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8A149FA" w14:textId="77777777" w:rsidR="008C3A5D" w:rsidRDefault="008C3A5D" w:rsidP="0039651F">
      <w:pPr>
        <w:tabs>
          <w:tab w:val="left" w:pos="993"/>
        </w:tabs>
        <w:jc w:val="center"/>
        <w:rPr>
          <w:i/>
        </w:rPr>
      </w:pPr>
      <w:r>
        <w:rPr>
          <w:i/>
        </w:rPr>
        <w:t>(Ban hành kèm theo Quy chế thực hiện quyền cho người sở hữu chứng khoán)</w:t>
      </w:r>
    </w:p>
    <w:p w14:paraId="1E9FC5DA" w14:textId="77777777" w:rsidR="00725D12" w:rsidRDefault="00725D12" w:rsidP="00725D12">
      <w:pPr>
        <w:jc w:val="right"/>
        <w:rPr>
          <w:b/>
        </w:rPr>
      </w:pPr>
      <w:r w:rsidRPr="00D302F9">
        <w:rPr>
          <w:b/>
        </w:rPr>
        <w:t xml:space="preserve">Mẫu </w:t>
      </w:r>
      <w:r>
        <w:rPr>
          <w:b/>
        </w:rPr>
        <w:t>12</w:t>
      </w:r>
      <w:r w:rsidRPr="00D302F9">
        <w:rPr>
          <w:b/>
        </w:rPr>
        <w:t>/THQ</w:t>
      </w:r>
    </w:p>
    <w:p w14:paraId="7276015A" w14:textId="77777777" w:rsidR="00725D12" w:rsidRDefault="00725D12" w:rsidP="008C3A5D">
      <w:pPr>
        <w:jc w:val="center"/>
        <w:rPr>
          <w:i/>
        </w:rPr>
      </w:pPr>
    </w:p>
    <w:tbl>
      <w:tblPr>
        <w:tblW w:w="10440" w:type="dxa"/>
        <w:tblInd w:w="-432" w:type="dxa"/>
        <w:tblLook w:val="0000" w:firstRow="0" w:lastRow="0" w:firstColumn="0" w:lastColumn="0" w:noHBand="0" w:noVBand="0"/>
      </w:tblPr>
      <w:tblGrid>
        <w:gridCol w:w="4680"/>
        <w:gridCol w:w="5760"/>
      </w:tblGrid>
      <w:tr w:rsidR="00A17DB1" w14:paraId="5ADCF98D" w14:textId="77777777">
        <w:tblPrEx>
          <w:tblCellMar>
            <w:top w:w="0" w:type="dxa"/>
            <w:bottom w:w="0" w:type="dxa"/>
          </w:tblCellMar>
        </w:tblPrEx>
        <w:tc>
          <w:tcPr>
            <w:tcW w:w="4680" w:type="dxa"/>
          </w:tcPr>
          <w:p w14:paraId="341ECCA3" w14:textId="77777777" w:rsidR="00A17DB1" w:rsidRPr="00D64C29" w:rsidRDefault="00A17DB1" w:rsidP="00B83FAC">
            <w:pPr>
              <w:pStyle w:val="Heading5"/>
              <w:jc w:val="left"/>
              <w:rPr>
                <w:rFonts w:ascii="Times New Roman" w:hAnsi="Times New Roman"/>
                <w:bCs w:val="0"/>
                <w:sz w:val="24"/>
                <w:lang w:val="nl-NL"/>
              </w:rPr>
            </w:pPr>
            <w:r w:rsidRPr="00D64C29">
              <w:rPr>
                <w:rFonts w:ascii="Times New Roman" w:hAnsi="Times New Roman"/>
                <w:bCs w:val="0"/>
                <w:sz w:val="24"/>
                <w:lang w:val="nl-NL"/>
              </w:rPr>
              <w:t>TÊN T</w:t>
            </w:r>
            <w:r w:rsidR="00496122">
              <w:rPr>
                <w:rFonts w:ascii="Times New Roman" w:hAnsi="Times New Roman"/>
                <w:bCs w:val="0"/>
                <w:sz w:val="24"/>
                <w:lang w:val="nl-NL"/>
              </w:rPr>
              <w:t>CPH</w:t>
            </w:r>
          </w:p>
        </w:tc>
        <w:tc>
          <w:tcPr>
            <w:tcW w:w="5760" w:type="dxa"/>
          </w:tcPr>
          <w:p w14:paraId="1C9D5545" w14:textId="77777777" w:rsidR="00A17DB1" w:rsidRDefault="00A17DB1" w:rsidP="00B83FAC">
            <w:pPr>
              <w:pStyle w:val="Heading5"/>
              <w:rPr>
                <w:rFonts w:ascii="Times New Roman" w:hAnsi="Times New Roman"/>
                <w:sz w:val="24"/>
                <w:lang w:val="nl-NL"/>
              </w:rPr>
            </w:pPr>
            <w:r>
              <w:rPr>
                <w:rFonts w:ascii="Times New Roman" w:hAnsi="Times New Roman"/>
                <w:sz w:val="24"/>
                <w:lang w:val="nl-NL"/>
              </w:rPr>
              <w:t>CỘNG HOÀ XÃ HỘI CHỦ NGHĨA VIỆT NAM</w:t>
            </w:r>
          </w:p>
        </w:tc>
      </w:tr>
      <w:tr w:rsidR="00A17DB1" w:rsidRPr="009B36D6" w14:paraId="44D2033B" w14:textId="77777777">
        <w:tblPrEx>
          <w:tblCellMar>
            <w:top w:w="0" w:type="dxa"/>
            <w:bottom w:w="0" w:type="dxa"/>
          </w:tblCellMar>
        </w:tblPrEx>
        <w:trPr>
          <w:trHeight w:val="321"/>
        </w:trPr>
        <w:tc>
          <w:tcPr>
            <w:tcW w:w="4680" w:type="dxa"/>
          </w:tcPr>
          <w:p w14:paraId="6A5E8CFB" w14:textId="77777777" w:rsidR="00A17DB1" w:rsidRPr="00496122" w:rsidRDefault="00496122" w:rsidP="00B83FAC">
            <w:pPr>
              <w:pStyle w:val="Heading5"/>
              <w:jc w:val="left"/>
              <w:rPr>
                <w:rFonts w:ascii="Times New Roman" w:hAnsi="Times New Roman"/>
                <w:b w:val="0"/>
                <w:bCs w:val="0"/>
                <w:sz w:val="24"/>
                <w:lang w:val="nl-NL"/>
              </w:rPr>
            </w:pPr>
            <w:r>
              <w:rPr>
                <w:rFonts w:ascii="Times New Roman" w:hAnsi="Times New Roman"/>
                <w:b w:val="0"/>
                <w:bCs w:val="0"/>
                <w:sz w:val="24"/>
                <w:lang w:val="nl-NL"/>
              </w:rPr>
              <w:t>S</w:t>
            </w:r>
            <w:r w:rsidRPr="00496122">
              <w:rPr>
                <w:rFonts w:ascii="Times New Roman" w:hAnsi="Times New Roman"/>
                <w:b w:val="0"/>
                <w:bCs w:val="0"/>
                <w:sz w:val="24"/>
                <w:lang w:val="nl-NL"/>
              </w:rPr>
              <w:t>ố</w:t>
            </w:r>
            <w:r>
              <w:rPr>
                <w:rFonts w:ascii="Times New Roman" w:hAnsi="Times New Roman"/>
                <w:b w:val="0"/>
                <w:bCs w:val="0"/>
                <w:sz w:val="24"/>
                <w:lang w:val="nl-NL"/>
              </w:rPr>
              <w:t>:</w:t>
            </w:r>
          </w:p>
        </w:tc>
        <w:tc>
          <w:tcPr>
            <w:tcW w:w="5760" w:type="dxa"/>
          </w:tcPr>
          <w:p w14:paraId="48537590" w14:textId="77777777" w:rsidR="00A17DB1" w:rsidRPr="009B36D6" w:rsidRDefault="00D3353D" w:rsidP="00B83FAC">
            <w:pPr>
              <w:jc w:val="center"/>
              <w:rPr>
                <w:b/>
                <w:bCs/>
              </w:rPr>
            </w:pPr>
            <w:r>
              <w:rPr>
                <w:noProof/>
                <w:sz w:val="20"/>
              </w:rPr>
              <w:pict w14:anchorId="5C53BFCC">
                <v:line id="_x0000_s1028" style="position:absolute;left:0;text-align:left;flip:y;z-index:251657728;mso-position-horizontal-relative:text;mso-position-vertical-relative:text" from="66.6pt,18.75pt" to="205.2pt,18.8pt"/>
              </w:pict>
            </w:r>
            <w:r w:rsidR="00A17DB1" w:rsidRPr="009B36D6">
              <w:rPr>
                <w:b/>
                <w:bCs/>
              </w:rPr>
              <w:t>Độc lập - Tự do - Hạnh phúc</w:t>
            </w:r>
          </w:p>
        </w:tc>
      </w:tr>
      <w:tr w:rsidR="00A17DB1" w:rsidRPr="00E174C1" w14:paraId="162655B5" w14:textId="77777777">
        <w:tblPrEx>
          <w:tblCellMar>
            <w:top w:w="0" w:type="dxa"/>
            <w:bottom w:w="0" w:type="dxa"/>
          </w:tblCellMar>
        </w:tblPrEx>
        <w:trPr>
          <w:trHeight w:val="181"/>
        </w:trPr>
        <w:tc>
          <w:tcPr>
            <w:tcW w:w="4680" w:type="dxa"/>
          </w:tcPr>
          <w:p w14:paraId="47D2DA2E" w14:textId="77777777" w:rsidR="00A17DB1" w:rsidRPr="00E174C1" w:rsidRDefault="00A17DB1" w:rsidP="00B83FAC">
            <w:pPr>
              <w:pStyle w:val="Heading5"/>
              <w:jc w:val="left"/>
              <w:rPr>
                <w:rFonts w:ascii="Times New Roman" w:hAnsi="Times New Roman"/>
                <w:b w:val="0"/>
                <w:sz w:val="24"/>
              </w:rPr>
            </w:pPr>
          </w:p>
        </w:tc>
        <w:tc>
          <w:tcPr>
            <w:tcW w:w="5760" w:type="dxa"/>
          </w:tcPr>
          <w:p w14:paraId="7F08F830" w14:textId="77777777" w:rsidR="00A17DB1" w:rsidRPr="00E174C1" w:rsidRDefault="00A17DB1" w:rsidP="00B83FAC">
            <w:pPr>
              <w:jc w:val="center"/>
              <w:rPr>
                <w:noProof/>
                <w:sz w:val="20"/>
              </w:rPr>
            </w:pPr>
          </w:p>
        </w:tc>
      </w:tr>
      <w:tr w:rsidR="00A17DB1" w14:paraId="239F3C73" w14:textId="77777777">
        <w:tblPrEx>
          <w:tblCellMar>
            <w:top w:w="0" w:type="dxa"/>
            <w:bottom w:w="0" w:type="dxa"/>
          </w:tblCellMar>
        </w:tblPrEx>
        <w:tc>
          <w:tcPr>
            <w:tcW w:w="4680" w:type="dxa"/>
          </w:tcPr>
          <w:p w14:paraId="57B2B56D" w14:textId="77777777" w:rsidR="00A17DB1" w:rsidRPr="00E174C1" w:rsidRDefault="00A17DB1" w:rsidP="00B83FAC">
            <w:pPr>
              <w:pStyle w:val="Heading5"/>
              <w:jc w:val="left"/>
              <w:rPr>
                <w:rFonts w:ascii="Times New Roman" w:hAnsi="Times New Roman"/>
                <w:b w:val="0"/>
                <w:sz w:val="24"/>
              </w:rPr>
            </w:pPr>
          </w:p>
        </w:tc>
        <w:tc>
          <w:tcPr>
            <w:tcW w:w="5760" w:type="dxa"/>
          </w:tcPr>
          <w:p w14:paraId="7DE70B08" w14:textId="77777777" w:rsidR="00A17DB1" w:rsidRDefault="00A17DB1" w:rsidP="00B83FAC">
            <w:pPr>
              <w:pStyle w:val="Heading2"/>
              <w:jc w:val="center"/>
              <w:rPr>
                <w:rFonts w:ascii="Times New Roman" w:hAnsi="Times New Roman"/>
                <w:lang w:val="nl-NL"/>
              </w:rPr>
            </w:pPr>
            <w:r>
              <w:rPr>
                <w:rFonts w:ascii="Times New Roman" w:hAnsi="Times New Roman"/>
                <w:sz w:val="26"/>
                <w:lang w:val="nl-NL"/>
              </w:rPr>
              <w:t>..., ngày..... tháng..... năm.......</w:t>
            </w:r>
          </w:p>
        </w:tc>
      </w:tr>
    </w:tbl>
    <w:p w14:paraId="2EDEDC13" w14:textId="77777777" w:rsidR="007A4A0D" w:rsidRDefault="007A4A0D"/>
    <w:p w14:paraId="36AD85A4" w14:textId="77777777" w:rsidR="00D3353D" w:rsidRPr="00262AA0" w:rsidRDefault="00262AA0" w:rsidP="00D3353D">
      <w:pPr>
        <w:jc w:val="center"/>
        <w:rPr>
          <w:b/>
          <w:sz w:val="32"/>
        </w:rPr>
      </w:pPr>
      <w:r w:rsidRPr="00262AA0">
        <w:rPr>
          <w:b/>
          <w:sz w:val="32"/>
        </w:rPr>
        <w:t>THÔNG BÁO XÁC NHẬN</w:t>
      </w:r>
    </w:p>
    <w:p w14:paraId="39ECBC05" w14:textId="77777777" w:rsidR="00262AA0" w:rsidRPr="00B61C7B" w:rsidRDefault="00262AA0" w:rsidP="00D3353D">
      <w:pPr>
        <w:jc w:val="center"/>
        <w:rPr>
          <w:b/>
          <w:sz w:val="28"/>
        </w:rPr>
      </w:pPr>
      <w:r w:rsidRPr="00B61C7B">
        <w:rPr>
          <w:b/>
          <w:sz w:val="28"/>
        </w:rPr>
        <w:t xml:space="preserve">(Danh sách </w:t>
      </w:r>
      <w:r w:rsidR="002736D5" w:rsidRPr="00B61C7B">
        <w:rPr>
          <w:b/>
          <w:sz w:val="28"/>
        </w:rPr>
        <w:t xml:space="preserve">tổng hợp </w:t>
      </w:r>
      <w:r w:rsidRPr="00B61C7B">
        <w:rPr>
          <w:b/>
          <w:sz w:val="28"/>
        </w:rPr>
        <w:t xml:space="preserve">người sở hữu chứng khoán </w:t>
      </w:r>
      <w:r w:rsidR="002736D5" w:rsidRPr="00B61C7B">
        <w:rPr>
          <w:b/>
          <w:sz w:val="28"/>
        </w:rPr>
        <w:t>nhận cổ tức</w:t>
      </w:r>
      <w:r w:rsidR="009208D4">
        <w:rPr>
          <w:b/>
          <w:sz w:val="28"/>
        </w:rPr>
        <w:t>/lợi tức chứng chỉ quỹ/</w:t>
      </w:r>
      <w:r w:rsidR="004813B2">
        <w:rPr>
          <w:b/>
          <w:sz w:val="28"/>
        </w:rPr>
        <w:t xml:space="preserve">lãi và </w:t>
      </w:r>
      <w:r w:rsidR="002736D5" w:rsidRPr="00B61C7B">
        <w:rPr>
          <w:b/>
          <w:sz w:val="28"/>
        </w:rPr>
        <w:t>gốc trái phiếu</w:t>
      </w:r>
      <w:r w:rsidR="00B10740">
        <w:rPr>
          <w:b/>
          <w:sz w:val="28"/>
        </w:rPr>
        <w:t xml:space="preserve"> doanh nghiệp</w:t>
      </w:r>
      <w:r w:rsidR="009208D4">
        <w:rPr>
          <w:b/>
          <w:sz w:val="28"/>
        </w:rPr>
        <w:t xml:space="preserve"> bằng tiền</w:t>
      </w:r>
      <w:r w:rsidRPr="00B61C7B">
        <w:rPr>
          <w:b/>
          <w:sz w:val="28"/>
        </w:rPr>
        <w:t>)</w:t>
      </w:r>
    </w:p>
    <w:p w14:paraId="49F5E4AE" w14:textId="77777777" w:rsidR="00262AA0" w:rsidRDefault="00262AA0" w:rsidP="00D3353D">
      <w:pPr>
        <w:jc w:val="center"/>
        <w:rPr>
          <w:b/>
          <w:sz w:val="28"/>
        </w:rPr>
      </w:pPr>
    </w:p>
    <w:p w14:paraId="7952D162" w14:textId="77777777" w:rsidR="00262AA0" w:rsidRDefault="00262AA0" w:rsidP="00D3353D">
      <w:pPr>
        <w:jc w:val="center"/>
        <w:rPr>
          <w:b/>
          <w:sz w:val="28"/>
        </w:rPr>
      </w:pPr>
      <w:r>
        <w:rPr>
          <w:b/>
          <w:sz w:val="28"/>
        </w:rPr>
        <w:t>K</w:t>
      </w:r>
      <w:r w:rsidRPr="00262AA0">
        <w:rPr>
          <w:b/>
          <w:sz w:val="28"/>
        </w:rPr>
        <w:t>ính</w:t>
      </w:r>
      <w:r>
        <w:rPr>
          <w:b/>
          <w:sz w:val="28"/>
        </w:rPr>
        <w:t xml:space="preserve"> g</w:t>
      </w:r>
      <w:r w:rsidRPr="00262AA0">
        <w:rPr>
          <w:b/>
          <w:sz w:val="28"/>
        </w:rPr>
        <w:t>ửi</w:t>
      </w:r>
      <w:r>
        <w:rPr>
          <w:b/>
          <w:sz w:val="28"/>
        </w:rPr>
        <w:t xml:space="preserve">: </w:t>
      </w:r>
      <w:r w:rsidR="00BA75D3">
        <w:rPr>
          <w:b/>
          <w:sz w:val="28"/>
        </w:rPr>
        <w:t>Tổng công ty Lưu ký và Bù trừ chứng khoán Việt Nam</w:t>
      </w:r>
    </w:p>
    <w:p w14:paraId="79378533" w14:textId="77777777" w:rsidR="00260764" w:rsidRDefault="00260764" w:rsidP="00D3353D">
      <w:pPr>
        <w:jc w:val="center"/>
        <w:rPr>
          <w:b/>
          <w:sz w:val="28"/>
        </w:rPr>
      </w:pPr>
    </w:p>
    <w:p w14:paraId="61FDE53E" w14:textId="77777777" w:rsidR="00260764" w:rsidRPr="00A111F2" w:rsidRDefault="00260764" w:rsidP="00260764">
      <w:pPr>
        <w:jc w:val="both"/>
        <w:rPr>
          <w:sz w:val="28"/>
        </w:rPr>
      </w:pPr>
      <w:r>
        <w:rPr>
          <w:sz w:val="28"/>
        </w:rPr>
        <w:tab/>
      </w:r>
      <w:r w:rsidR="00A111F2" w:rsidRPr="00A111F2">
        <w:rPr>
          <w:sz w:val="28"/>
        </w:rPr>
        <w:t>Căn cứ Danh sách tổng hợp người sở hữu chứng khoán nhận cổ tức</w:t>
      </w:r>
      <w:r w:rsidR="00B10740">
        <w:rPr>
          <w:sz w:val="28"/>
        </w:rPr>
        <w:t xml:space="preserve"> bằng tiền</w:t>
      </w:r>
      <w:r w:rsidR="00CA11B3">
        <w:rPr>
          <w:sz w:val="28"/>
        </w:rPr>
        <w:t>/lợi tức</w:t>
      </w:r>
      <w:r w:rsidR="00B10740">
        <w:rPr>
          <w:sz w:val="28"/>
        </w:rPr>
        <w:t xml:space="preserve"> chứng chỉ quỹ</w:t>
      </w:r>
      <w:r w:rsidR="00A111F2" w:rsidRPr="00A111F2">
        <w:rPr>
          <w:sz w:val="28"/>
        </w:rPr>
        <w:t>/Danh sách tổng hợp người sở hữu chứng khoán nhận lãi/gốc trái phiếu</w:t>
      </w:r>
      <w:r w:rsidR="00A20048">
        <w:rPr>
          <w:sz w:val="28"/>
        </w:rPr>
        <w:t xml:space="preserve"> </w:t>
      </w:r>
      <w:r w:rsidR="00A111F2" w:rsidRPr="00A111F2">
        <w:rPr>
          <w:sz w:val="28"/>
        </w:rPr>
        <w:t xml:space="preserve">số …..ngày….do </w:t>
      </w:r>
      <w:r w:rsidR="00BA75D3">
        <w:rPr>
          <w:sz w:val="28"/>
        </w:rPr>
        <w:t>VSDC</w:t>
      </w:r>
      <w:r w:rsidR="00A111F2" w:rsidRPr="00A111F2">
        <w:rPr>
          <w:sz w:val="28"/>
        </w:rPr>
        <w:t xml:space="preserve"> lập cho chứng khoán sau:</w:t>
      </w:r>
    </w:p>
    <w:p w14:paraId="64507521" w14:textId="77777777" w:rsidR="00DF5C37" w:rsidRPr="00260764" w:rsidRDefault="00260764" w:rsidP="00260764">
      <w:pPr>
        <w:jc w:val="both"/>
        <w:rPr>
          <w:sz w:val="28"/>
        </w:rPr>
      </w:pPr>
      <w:r>
        <w:rPr>
          <w:sz w:val="28"/>
        </w:rPr>
        <w:tab/>
      </w:r>
    </w:p>
    <w:tbl>
      <w:tblPr>
        <w:tblW w:w="9288" w:type="dxa"/>
        <w:tblLook w:val="01E0" w:firstRow="1" w:lastRow="1" w:firstColumn="1" w:lastColumn="1" w:noHBand="0" w:noVBand="0"/>
      </w:tblPr>
      <w:tblGrid>
        <w:gridCol w:w="3348"/>
        <w:gridCol w:w="5940"/>
      </w:tblGrid>
      <w:tr w:rsidR="00DF5C37" w:rsidRPr="00CC3900" w14:paraId="3C7B6477" w14:textId="77777777" w:rsidTr="00CC3900">
        <w:tc>
          <w:tcPr>
            <w:tcW w:w="3348" w:type="dxa"/>
          </w:tcPr>
          <w:p w14:paraId="7DAA6B9F" w14:textId="77777777" w:rsidR="00DF5C37" w:rsidRPr="00CC3900" w:rsidRDefault="007A39BC" w:rsidP="00CC3900">
            <w:pPr>
              <w:jc w:val="both"/>
              <w:rPr>
                <w:sz w:val="28"/>
              </w:rPr>
            </w:pPr>
            <w:r w:rsidRPr="00CC3900">
              <w:rPr>
                <w:sz w:val="28"/>
              </w:rPr>
              <w:t>Tên chứng khoán:</w:t>
            </w:r>
          </w:p>
        </w:tc>
        <w:tc>
          <w:tcPr>
            <w:tcW w:w="5940" w:type="dxa"/>
          </w:tcPr>
          <w:p w14:paraId="0DEF9D8A" w14:textId="77777777" w:rsidR="00DF5C37" w:rsidRPr="00CC3900" w:rsidRDefault="00DF5C37" w:rsidP="00CC3900">
            <w:pPr>
              <w:jc w:val="both"/>
              <w:rPr>
                <w:sz w:val="28"/>
              </w:rPr>
            </w:pPr>
          </w:p>
        </w:tc>
      </w:tr>
      <w:tr w:rsidR="007A39BC" w:rsidRPr="00CC3900" w14:paraId="10028006" w14:textId="77777777" w:rsidTr="00CC3900">
        <w:tc>
          <w:tcPr>
            <w:tcW w:w="3348" w:type="dxa"/>
          </w:tcPr>
          <w:p w14:paraId="64C9FEF2" w14:textId="77777777" w:rsidR="007A39BC" w:rsidRPr="00CC3900" w:rsidRDefault="007A39BC" w:rsidP="00CC3900">
            <w:pPr>
              <w:jc w:val="both"/>
              <w:rPr>
                <w:sz w:val="28"/>
              </w:rPr>
            </w:pPr>
            <w:r w:rsidRPr="00CC3900">
              <w:rPr>
                <w:sz w:val="28"/>
              </w:rPr>
              <w:t>Mã chứng khoán:</w:t>
            </w:r>
          </w:p>
        </w:tc>
        <w:tc>
          <w:tcPr>
            <w:tcW w:w="5940" w:type="dxa"/>
          </w:tcPr>
          <w:p w14:paraId="34468253" w14:textId="77777777" w:rsidR="007A39BC" w:rsidRPr="00CC3900" w:rsidRDefault="007A39BC" w:rsidP="00CC3900">
            <w:pPr>
              <w:jc w:val="both"/>
              <w:rPr>
                <w:sz w:val="28"/>
              </w:rPr>
            </w:pPr>
          </w:p>
        </w:tc>
      </w:tr>
      <w:tr w:rsidR="007A39BC" w:rsidRPr="00CC3900" w14:paraId="20E5A4D1" w14:textId="77777777" w:rsidTr="00CC3900">
        <w:tc>
          <w:tcPr>
            <w:tcW w:w="3348" w:type="dxa"/>
          </w:tcPr>
          <w:p w14:paraId="4AF61FCD" w14:textId="77777777" w:rsidR="007A39BC" w:rsidRPr="00CC3900" w:rsidRDefault="007A39BC" w:rsidP="00CC3900">
            <w:pPr>
              <w:jc w:val="both"/>
              <w:rPr>
                <w:sz w:val="28"/>
              </w:rPr>
            </w:pPr>
            <w:r w:rsidRPr="00CC3900">
              <w:rPr>
                <w:sz w:val="28"/>
              </w:rPr>
              <w:t>Loại chứng khoán:</w:t>
            </w:r>
          </w:p>
        </w:tc>
        <w:tc>
          <w:tcPr>
            <w:tcW w:w="5940" w:type="dxa"/>
          </w:tcPr>
          <w:p w14:paraId="5F2EC919" w14:textId="77777777" w:rsidR="007A39BC" w:rsidRPr="00CC3900" w:rsidRDefault="007A39BC" w:rsidP="00CC3900">
            <w:pPr>
              <w:jc w:val="both"/>
              <w:rPr>
                <w:sz w:val="28"/>
              </w:rPr>
            </w:pPr>
          </w:p>
        </w:tc>
      </w:tr>
      <w:tr w:rsidR="007A39BC" w:rsidRPr="00CC3900" w14:paraId="46FA83DD" w14:textId="77777777" w:rsidTr="00CC3900">
        <w:tc>
          <w:tcPr>
            <w:tcW w:w="3348" w:type="dxa"/>
          </w:tcPr>
          <w:p w14:paraId="24F0AC83" w14:textId="77777777" w:rsidR="007A39BC" w:rsidRPr="00CC3900" w:rsidRDefault="007A39BC" w:rsidP="00CC3900">
            <w:pPr>
              <w:jc w:val="both"/>
              <w:rPr>
                <w:sz w:val="28"/>
              </w:rPr>
            </w:pPr>
            <w:r w:rsidRPr="00CC3900">
              <w:rPr>
                <w:sz w:val="28"/>
              </w:rPr>
              <w:t>Mệnh giá:</w:t>
            </w:r>
          </w:p>
        </w:tc>
        <w:tc>
          <w:tcPr>
            <w:tcW w:w="5940" w:type="dxa"/>
          </w:tcPr>
          <w:p w14:paraId="4016D51D" w14:textId="77777777" w:rsidR="007A39BC" w:rsidRPr="00CC3900" w:rsidRDefault="007A39BC" w:rsidP="00CC3900">
            <w:pPr>
              <w:jc w:val="both"/>
              <w:rPr>
                <w:sz w:val="28"/>
              </w:rPr>
            </w:pPr>
          </w:p>
        </w:tc>
      </w:tr>
      <w:tr w:rsidR="007A39BC" w:rsidRPr="00CC3900" w14:paraId="49A04281" w14:textId="77777777" w:rsidTr="00CC3900">
        <w:tc>
          <w:tcPr>
            <w:tcW w:w="3348" w:type="dxa"/>
          </w:tcPr>
          <w:p w14:paraId="13A19652" w14:textId="77777777" w:rsidR="007A39BC" w:rsidRPr="00CC3900" w:rsidRDefault="007A39BC" w:rsidP="00CC3900">
            <w:pPr>
              <w:jc w:val="both"/>
              <w:rPr>
                <w:sz w:val="28"/>
              </w:rPr>
            </w:pPr>
            <w:r w:rsidRPr="00CC3900">
              <w:rPr>
                <w:sz w:val="28"/>
              </w:rPr>
              <w:t>Ngày đăng ký cuối cùng:</w:t>
            </w:r>
          </w:p>
        </w:tc>
        <w:tc>
          <w:tcPr>
            <w:tcW w:w="5940" w:type="dxa"/>
          </w:tcPr>
          <w:p w14:paraId="391083E2" w14:textId="77777777" w:rsidR="007A39BC" w:rsidRPr="00CC3900" w:rsidRDefault="007A39BC" w:rsidP="00CC3900">
            <w:pPr>
              <w:jc w:val="both"/>
              <w:rPr>
                <w:sz w:val="28"/>
              </w:rPr>
            </w:pPr>
          </w:p>
        </w:tc>
      </w:tr>
      <w:tr w:rsidR="007A39BC" w:rsidRPr="00CC3900" w14:paraId="3D220CA6" w14:textId="77777777" w:rsidTr="00CC3900">
        <w:tc>
          <w:tcPr>
            <w:tcW w:w="3348" w:type="dxa"/>
          </w:tcPr>
          <w:p w14:paraId="24241AB1" w14:textId="77777777" w:rsidR="007A39BC" w:rsidRPr="0039651F" w:rsidRDefault="0039651F" w:rsidP="0039651F">
            <w:pPr>
              <w:jc w:val="both"/>
              <w:rPr>
                <w:sz w:val="28"/>
              </w:rPr>
            </w:pPr>
            <w:r w:rsidRPr="0039651F">
              <w:rPr>
                <w:sz w:val="28"/>
              </w:rPr>
              <w:t xml:space="preserve">Loại </w:t>
            </w:r>
            <w:r w:rsidR="007A39BC" w:rsidRPr="0039651F">
              <w:rPr>
                <w:sz w:val="28"/>
              </w:rPr>
              <w:t>quyền:</w:t>
            </w:r>
          </w:p>
        </w:tc>
        <w:tc>
          <w:tcPr>
            <w:tcW w:w="5940" w:type="dxa"/>
          </w:tcPr>
          <w:p w14:paraId="1820CB40" w14:textId="77777777" w:rsidR="007A39BC" w:rsidRPr="00CC3900" w:rsidRDefault="007A39BC" w:rsidP="00F32B12">
            <w:pPr>
              <w:jc w:val="both"/>
              <w:rPr>
                <w:sz w:val="28"/>
              </w:rPr>
            </w:pPr>
          </w:p>
        </w:tc>
      </w:tr>
      <w:tr w:rsidR="007A39BC" w:rsidRPr="00CC3900" w14:paraId="5C5EF424" w14:textId="77777777" w:rsidTr="00CC3900">
        <w:tc>
          <w:tcPr>
            <w:tcW w:w="3348" w:type="dxa"/>
          </w:tcPr>
          <w:p w14:paraId="5E4C1132" w14:textId="77777777" w:rsidR="007A39BC" w:rsidRPr="00CC3900" w:rsidRDefault="009225A0" w:rsidP="00CC3900">
            <w:pPr>
              <w:jc w:val="both"/>
              <w:rPr>
                <w:sz w:val="28"/>
              </w:rPr>
            </w:pPr>
            <w:r w:rsidRPr="00CC3900">
              <w:rPr>
                <w:sz w:val="28"/>
              </w:rPr>
              <w:t>Tỷ lệ thanh toán:</w:t>
            </w:r>
          </w:p>
        </w:tc>
        <w:tc>
          <w:tcPr>
            <w:tcW w:w="5940" w:type="dxa"/>
          </w:tcPr>
          <w:p w14:paraId="273CA3A7" w14:textId="77777777" w:rsidR="007A39BC" w:rsidRPr="00CC3900" w:rsidRDefault="007A39BC" w:rsidP="00CC3900">
            <w:pPr>
              <w:jc w:val="both"/>
              <w:rPr>
                <w:sz w:val="28"/>
              </w:rPr>
            </w:pPr>
          </w:p>
        </w:tc>
      </w:tr>
      <w:tr w:rsidR="009225A0" w:rsidRPr="00CC3900" w14:paraId="51D8616F" w14:textId="77777777" w:rsidTr="00CC3900">
        <w:tc>
          <w:tcPr>
            <w:tcW w:w="3348" w:type="dxa"/>
          </w:tcPr>
          <w:p w14:paraId="41C8E4F1" w14:textId="77777777" w:rsidR="009225A0" w:rsidRPr="00CC3900" w:rsidRDefault="009225A0" w:rsidP="00CC3900">
            <w:pPr>
              <w:jc w:val="both"/>
              <w:rPr>
                <w:sz w:val="28"/>
              </w:rPr>
            </w:pPr>
            <w:r w:rsidRPr="00CC3900">
              <w:rPr>
                <w:sz w:val="28"/>
              </w:rPr>
              <w:t>Ngày thanh toán:</w:t>
            </w:r>
          </w:p>
        </w:tc>
        <w:tc>
          <w:tcPr>
            <w:tcW w:w="5940" w:type="dxa"/>
          </w:tcPr>
          <w:p w14:paraId="5303BF8D" w14:textId="77777777" w:rsidR="009225A0" w:rsidRPr="00CC3900" w:rsidRDefault="009225A0" w:rsidP="00CC3900">
            <w:pPr>
              <w:jc w:val="both"/>
              <w:rPr>
                <w:sz w:val="28"/>
              </w:rPr>
            </w:pPr>
          </w:p>
        </w:tc>
      </w:tr>
    </w:tbl>
    <w:p w14:paraId="751EB7A9" w14:textId="77777777" w:rsidR="0032025C" w:rsidRPr="00A02CAA" w:rsidRDefault="0032025C" w:rsidP="008D001E">
      <w:pPr>
        <w:ind w:firstLine="567"/>
        <w:jc w:val="both"/>
        <w:rPr>
          <w:b/>
          <w:sz w:val="28"/>
        </w:rPr>
      </w:pPr>
      <w:r w:rsidRPr="0032025C">
        <w:rPr>
          <w:i/>
          <w:sz w:val="28"/>
        </w:rPr>
        <w:tab/>
      </w:r>
      <w:r w:rsidR="009225A0" w:rsidRPr="00A02CAA">
        <w:rPr>
          <w:b/>
          <w:sz w:val="28"/>
        </w:rPr>
        <w:t>Công ty xác nhận</w:t>
      </w:r>
      <w:r w:rsidR="00903329" w:rsidRPr="00A02CAA">
        <w:rPr>
          <w:b/>
          <w:sz w:val="28"/>
        </w:rPr>
        <w:t>:</w:t>
      </w:r>
    </w:p>
    <w:p w14:paraId="3678D484" w14:textId="77777777" w:rsidR="00903329" w:rsidRDefault="0079127F" w:rsidP="008D001E">
      <w:pPr>
        <w:numPr>
          <w:ilvl w:val="0"/>
          <w:numId w:val="1"/>
        </w:numPr>
        <w:ind w:left="0" w:firstLine="567"/>
        <w:jc w:val="both"/>
        <w:rPr>
          <w:sz w:val="28"/>
        </w:rPr>
      </w:pPr>
      <w:r>
        <w:rPr>
          <w:sz w:val="28"/>
        </w:rPr>
        <w:t>Tổng s</w:t>
      </w:r>
      <w:r w:rsidR="00903329" w:rsidRPr="00903329">
        <w:rPr>
          <w:sz w:val="28"/>
        </w:rPr>
        <w:t xml:space="preserve">ố </w:t>
      </w:r>
      <w:r>
        <w:rPr>
          <w:sz w:val="28"/>
        </w:rPr>
        <w:t xml:space="preserve">lượng </w:t>
      </w:r>
      <w:r w:rsidR="00903329" w:rsidRPr="00903329">
        <w:rPr>
          <w:sz w:val="28"/>
        </w:rPr>
        <w:t xml:space="preserve">chứng khoán được tổng hợp để tính toán quyền trong Danh sách đúng bằng </w:t>
      </w:r>
      <w:r>
        <w:rPr>
          <w:sz w:val="28"/>
        </w:rPr>
        <w:t xml:space="preserve">tổng </w:t>
      </w:r>
      <w:r w:rsidR="00903329" w:rsidRPr="00903329">
        <w:rPr>
          <w:sz w:val="28"/>
        </w:rPr>
        <w:t xml:space="preserve">số </w:t>
      </w:r>
      <w:r>
        <w:rPr>
          <w:sz w:val="28"/>
        </w:rPr>
        <w:t xml:space="preserve">lượng </w:t>
      </w:r>
      <w:r w:rsidR="00903329" w:rsidRPr="00903329">
        <w:rPr>
          <w:sz w:val="28"/>
        </w:rPr>
        <w:t xml:space="preserve">chứng khoán công ty đã đăng ký tại </w:t>
      </w:r>
      <w:r w:rsidR="00BA75D3">
        <w:rPr>
          <w:sz w:val="28"/>
        </w:rPr>
        <w:t>VSDC</w:t>
      </w:r>
      <w:r w:rsidR="00903329">
        <w:rPr>
          <w:sz w:val="28"/>
        </w:rPr>
        <w:t>.</w:t>
      </w:r>
    </w:p>
    <w:p w14:paraId="547DAB30" w14:textId="77777777" w:rsidR="00E174C1" w:rsidRDefault="00E174C1" w:rsidP="008D001E">
      <w:pPr>
        <w:numPr>
          <w:ilvl w:val="0"/>
          <w:numId w:val="1"/>
        </w:numPr>
        <w:ind w:left="0" w:firstLine="567"/>
        <w:jc w:val="both"/>
        <w:rPr>
          <w:sz w:val="28"/>
        </w:rPr>
      </w:pPr>
      <w:r>
        <w:rPr>
          <w:sz w:val="28"/>
        </w:rPr>
        <w:t xml:space="preserve">Tổng số tiền </w:t>
      </w:r>
      <w:r w:rsidR="004813B2">
        <w:rPr>
          <w:sz w:val="28"/>
        </w:rPr>
        <w:t xml:space="preserve">tính toán để </w:t>
      </w:r>
      <w:r>
        <w:rPr>
          <w:sz w:val="28"/>
        </w:rPr>
        <w:t>chi trả phù hợp với tỷ lệ</w:t>
      </w:r>
      <w:r w:rsidR="004813B2">
        <w:rPr>
          <w:sz w:val="28"/>
        </w:rPr>
        <w:t xml:space="preserve"> chi trả</w:t>
      </w:r>
      <w:r>
        <w:rPr>
          <w:sz w:val="28"/>
        </w:rPr>
        <w:t xml:space="preserve"> đã công bố</w:t>
      </w:r>
      <w:r w:rsidR="00CA11B3">
        <w:rPr>
          <w:sz w:val="28"/>
        </w:rPr>
        <w:t>.</w:t>
      </w:r>
    </w:p>
    <w:p w14:paraId="741D251B" w14:textId="77777777" w:rsidR="00761126" w:rsidRPr="00A02CAA" w:rsidRDefault="00761126" w:rsidP="008D001E">
      <w:pPr>
        <w:ind w:firstLine="567"/>
        <w:jc w:val="both"/>
        <w:rPr>
          <w:b/>
          <w:sz w:val="28"/>
        </w:rPr>
      </w:pPr>
      <w:r w:rsidRPr="00761126">
        <w:rPr>
          <w:i/>
          <w:sz w:val="28"/>
        </w:rPr>
        <w:tab/>
      </w:r>
      <w:r w:rsidR="00903329" w:rsidRPr="00A02CAA">
        <w:rPr>
          <w:b/>
          <w:sz w:val="28"/>
        </w:rPr>
        <w:t xml:space="preserve">Công ty cam kết: </w:t>
      </w:r>
    </w:p>
    <w:p w14:paraId="1D256064" w14:textId="77777777" w:rsidR="00EE1DC1" w:rsidRDefault="00903329" w:rsidP="008D001E">
      <w:pPr>
        <w:numPr>
          <w:ilvl w:val="0"/>
          <w:numId w:val="1"/>
        </w:numPr>
        <w:ind w:left="0" w:firstLine="567"/>
        <w:jc w:val="both"/>
        <w:rPr>
          <w:sz w:val="28"/>
        </w:rPr>
      </w:pPr>
      <w:r w:rsidRPr="00CF2181">
        <w:rPr>
          <w:sz w:val="28"/>
        </w:rPr>
        <w:t xml:space="preserve">Chuyển </w:t>
      </w:r>
      <w:r w:rsidR="00EE1DC1">
        <w:rPr>
          <w:sz w:val="28"/>
        </w:rPr>
        <w:t xml:space="preserve">cho </w:t>
      </w:r>
      <w:r w:rsidR="00BA75D3">
        <w:rPr>
          <w:sz w:val="28"/>
        </w:rPr>
        <w:t>VSDC</w:t>
      </w:r>
      <w:r w:rsidR="00EE1DC1">
        <w:rPr>
          <w:sz w:val="28"/>
        </w:rPr>
        <w:t xml:space="preserve"> </w:t>
      </w:r>
      <w:r w:rsidRPr="00CF2181">
        <w:rPr>
          <w:sz w:val="28"/>
        </w:rPr>
        <w:t xml:space="preserve">số tiền thanh toán </w:t>
      </w:r>
      <w:r w:rsidR="00EE1DC1">
        <w:rPr>
          <w:sz w:val="28"/>
        </w:rPr>
        <w:t>cổ tức sau thuế của</w:t>
      </w:r>
      <w:r w:rsidRPr="00CF2181">
        <w:rPr>
          <w:sz w:val="28"/>
        </w:rPr>
        <w:t xml:space="preserve"> người sở hữu chứng khoán lưu ký </w:t>
      </w:r>
      <w:r w:rsidR="00EE1DC1">
        <w:rPr>
          <w:sz w:val="28"/>
        </w:rPr>
        <w:t xml:space="preserve">đầy đủ và </w:t>
      </w:r>
      <w:r w:rsidRPr="00CF2181">
        <w:rPr>
          <w:sz w:val="28"/>
        </w:rPr>
        <w:t xml:space="preserve">đúng thời </w:t>
      </w:r>
      <w:r w:rsidR="00EE1DC1">
        <w:rPr>
          <w:sz w:val="28"/>
        </w:rPr>
        <w:t>hạn</w:t>
      </w:r>
      <w:r w:rsidRPr="00CF2181">
        <w:rPr>
          <w:sz w:val="28"/>
        </w:rPr>
        <w:t xml:space="preserve"> quy định</w:t>
      </w:r>
      <w:r w:rsidR="00E174C1" w:rsidRPr="00CF2181">
        <w:rPr>
          <w:sz w:val="28"/>
        </w:rPr>
        <w:t xml:space="preserve"> theo</w:t>
      </w:r>
      <w:r w:rsidRPr="00CF2181">
        <w:rPr>
          <w:sz w:val="28"/>
        </w:rPr>
        <w:t xml:space="preserve"> Quy chế thực hiện quyền</w:t>
      </w:r>
      <w:r w:rsidR="008D001E">
        <w:rPr>
          <w:sz w:val="28"/>
        </w:rPr>
        <w:t xml:space="preserve"> </w:t>
      </w:r>
      <w:r w:rsidR="00EE1DC1">
        <w:rPr>
          <w:sz w:val="28"/>
        </w:rPr>
        <w:t xml:space="preserve">cho người sở hữu chứng khoán do </w:t>
      </w:r>
      <w:r w:rsidR="00BA75D3">
        <w:rPr>
          <w:sz w:val="28"/>
        </w:rPr>
        <w:t>VSDC</w:t>
      </w:r>
      <w:r w:rsidR="00EE1DC1">
        <w:rPr>
          <w:sz w:val="28"/>
        </w:rPr>
        <w:t xml:space="preserve"> ban hành. Trường hợp chuyển không đúng thời hạn sẽ chịu trách nhiệm về các vấn đề phát sinh liên quan gây thiệt hại cho người sở hữu chứng khoán (nếu có)</w:t>
      </w:r>
    </w:p>
    <w:p w14:paraId="3DEF9F3D" w14:textId="77777777" w:rsidR="00E174C1" w:rsidRPr="00CF2181" w:rsidRDefault="00EE1DC1" w:rsidP="008D001E">
      <w:pPr>
        <w:numPr>
          <w:ilvl w:val="0"/>
          <w:numId w:val="1"/>
        </w:numPr>
        <w:ind w:left="0" w:firstLine="567"/>
        <w:jc w:val="both"/>
        <w:rPr>
          <w:sz w:val="28"/>
        </w:rPr>
      </w:pPr>
      <w:r>
        <w:rPr>
          <w:sz w:val="28"/>
        </w:rPr>
        <w:t>Chịu trách nhiệm</w:t>
      </w:r>
      <w:r w:rsidR="008D001E">
        <w:rPr>
          <w:sz w:val="28"/>
        </w:rPr>
        <w:t xml:space="preserve"> khấu trừ thuế thu nhập cá nhân</w:t>
      </w:r>
      <w:r>
        <w:rPr>
          <w:sz w:val="28"/>
        </w:rPr>
        <w:t xml:space="preserve"> đối với các trường hợp phải nộp thuế theo quy định</w:t>
      </w:r>
    </w:p>
    <w:p w14:paraId="2CBCC8DE" w14:textId="77777777" w:rsidR="00E174C1" w:rsidRDefault="00903329" w:rsidP="008D001E">
      <w:pPr>
        <w:numPr>
          <w:ilvl w:val="0"/>
          <w:numId w:val="1"/>
        </w:numPr>
        <w:ind w:left="0" w:firstLine="567"/>
        <w:jc w:val="both"/>
        <w:rPr>
          <w:sz w:val="28"/>
        </w:rPr>
      </w:pPr>
      <w:r w:rsidRPr="00903329">
        <w:rPr>
          <w:sz w:val="28"/>
        </w:rPr>
        <w:t>Chịu trách nhiệm thanh toán đầy đủ cổ tức</w:t>
      </w:r>
      <w:r w:rsidR="005E1C33">
        <w:rPr>
          <w:sz w:val="28"/>
        </w:rPr>
        <w:t>/</w:t>
      </w:r>
      <w:r w:rsidR="00CA11B3">
        <w:rPr>
          <w:sz w:val="28"/>
        </w:rPr>
        <w:t>lợi tức</w:t>
      </w:r>
      <w:r w:rsidR="00A87D9F">
        <w:rPr>
          <w:sz w:val="28"/>
        </w:rPr>
        <w:t xml:space="preserve"> chứng chỉ quỹ</w:t>
      </w:r>
      <w:r w:rsidR="00CA11B3">
        <w:rPr>
          <w:sz w:val="28"/>
        </w:rPr>
        <w:t>/</w:t>
      </w:r>
      <w:r w:rsidR="005E1C33">
        <w:rPr>
          <w:sz w:val="28"/>
        </w:rPr>
        <w:t>lãi, gốc trái phiếu</w:t>
      </w:r>
      <w:r w:rsidRPr="00903329">
        <w:rPr>
          <w:sz w:val="28"/>
        </w:rPr>
        <w:t xml:space="preserve"> cho </w:t>
      </w:r>
      <w:r w:rsidR="00F32B12">
        <w:rPr>
          <w:sz w:val="28"/>
        </w:rPr>
        <w:t>người sở hữu chứng khoán</w:t>
      </w:r>
      <w:r w:rsidRPr="00903329">
        <w:rPr>
          <w:sz w:val="28"/>
        </w:rPr>
        <w:t xml:space="preserve"> chưa lưu ký</w:t>
      </w:r>
      <w:r>
        <w:rPr>
          <w:sz w:val="28"/>
        </w:rPr>
        <w:t xml:space="preserve">. </w:t>
      </w:r>
    </w:p>
    <w:p w14:paraId="6172C117" w14:textId="77777777" w:rsidR="00B83FAC" w:rsidRDefault="00903329" w:rsidP="008D001E">
      <w:pPr>
        <w:numPr>
          <w:ilvl w:val="0"/>
          <w:numId w:val="1"/>
        </w:numPr>
        <w:ind w:left="0" w:firstLine="567"/>
        <w:jc w:val="both"/>
        <w:rPr>
          <w:sz w:val="28"/>
        </w:rPr>
      </w:pPr>
      <w:r w:rsidRPr="00903329">
        <w:rPr>
          <w:sz w:val="28"/>
        </w:rPr>
        <w:t xml:space="preserve">Thanh toán </w:t>
      </w:r>
      <w:r w:rsidR="00114C50">
        <w:rPr>
          <w:sz w:val="28"/>
        </w:rPr>
        <w:t>tiền giá dịch vụ</w:t>
      </w:r>
      <w:r w:rsidRPr="00903329">
        <w:rPr>
          <w:sz w:val="28"/>
        </w:rPr>
        <w:t xml:space="preserve"> thực hiện quyền cho </w:t>
      </w:r>
      <w:r w:rsidR="00BA75D3">
        <w:rPr>
          <w:sz w:val="28"/>
        </w:rPr>
        <w:t>VSDC</w:t>
      </w:r>
      <w:r w:rsidRPr="00903329">
        <w:rPr>
          <w:sz w:val="28"/>
        </w:rPr>
        <w:t xml:space="preserve"> theo đúng quy định</w:t>
      </w:r>
      <w:r>
        <w:rPr>
          <w:sz w:val="28"/>
        </w:rPr>
        <w:t xml:space="preserve">. </w:t>
      </w:r>
    </w:p>
    <w:p w14:paraId="0A668466" w14:textId="77777777" w:rsidR="00903329" w:rsidRPr="00903329" w:rsidRDefault="00903329" w:rsidP="00260764">
      <w:pPr>
        <w:jc w:val="both"/>
        <w:rPr>
          <w:sz w:val="20"/>
        </w:rPr>
      </w:pPr>
    </w:p>
    <w:tbl>
      <w:tblPr>
        <w:tblW w:w="0" w:type="auto"/>
        <w:tblLook w:val="01E0" w:firstRow="1" w:lastRow="1" w:firstColumn="1" w:lastColumn="1" w:noHBand="0" w:noVBand="0"/>
      </w:tblPr>
      <w:tblGrid>
        <w:gridCol w:w="4626"/>
        <w:gridCol w:w="4662"/>
      </w:tblGrid>
      <w:tr w:rsidR="005E1561" w:rsidRPr="00CC3900" w14:paraId="2794B18A" w14:textId="77777777" w:rsidTr="00CC3900">
        <w:tc>
          <w:tcPr>
            <w:tcW w:w="4810" w:type="dxa"/>
          </w:tcPr>
          <w:p w14:paraId="19F1E5E5" w14:textId="77777777" w:rsidR="005E1561" w:rsidRPr="00CC3900" w:rsidRDefault="005E1561" w:rsidP="00CC3900">
            <w:pPr>
              <w:jc w:val="both"/>
              <w:rPr>
                <w:sz w:val="28"/>
              </w:rPr>
            </w:pPr>
          </w:p>
        </w:tc>
        <w:tc>
          <w:tcPr>
            <w:tcW w:w="4811" w:type="dxa"/>
          </w:tcPr>
          <w:p w14:paraId="700D3571" w14:textId="77777777" w:rsidR="005E1561" w:rsidRPr="00CC3900" w:rsidRDefault="005664F0" w:rsidP="00CC3900">
            <w:pPr>
              <w:jc w:val="center"/>
              <w:rPr>
                <w:b/>
                <w:sz w:val="26"/>
              </w:rPr>
            </w:pPr>
            <w:r>
              <w:rPr>
                <w:b/>
                <w:sz w:val="26"/>
              </w:rPr>
              <w:t>NGƯỜI ĐẠI DIỆN PHÁP LUẬT</w:t>
            </w:r>
          </w:p>
          <w:p w14:paraId="45C8132E" w14:textId="77777777" w:rsidR="005E1561" w:rsidRPr="00CC3900" w:rsidRDefault="005E1561" w:rsidP="00CC3900">
            <w:pPr>
              <w:jc w:val="center"/>
              <w:rPr>
                <w:sz w:val="28"/>
              </w:rPr>
            </w:pPr>
            <w:r w:rsidRPr="00CC3900">
              <w:rPr>
                <w:i/>
                <w:iCs/>
                <w:szCs w:val="26"/>
              </w:rPr>
              <w:t>(Chữ ký, họ tên, đóng dấu)</w:t>
            </w:r>
          </w:p>
        </w:tc>
      </w:tr>
    </w:tbl>
    <w:p w14:paraId="0E6BCF35" w14:textId="77777777" w:rsidR="005E1561" w:rsidRDefault="005E1561" w:rsidP="00260764">
      <w:pPr>
        <w:jc w:val="both"/>
        <w:rPr>
          <w:sz w:val="28"/>
        </w:rPr>
      </w:pPr>
    </w:p>
    <w:p w14:paraId="58F8D016" w14:textId="77777777" w:rsidR="00761126" w:rsidRPr="00761126" w:rsidRDefault="00761126" w:rsidP="00260764">
      <w:pPr>
        <w:jc w:val="both"/>
        <w:rPr>
          <w:sz w:val="28"/>
        </w:rPr>
      </w:pPr>
    </w:p>
    <w:sectPr w:rsidR="00761126" w:rsidRPr="00761126" w:rsidSect="002736D5">
      <w:pgSz w:w="11907" w:h="16840" w:code="9"/>
      <w:pgMar w:top="1134" w:right="1134" w:bottom="73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VnTime">
    <w:altName w:val="Times New Roman"/>
    <w:charset w:val="00"/>
    <w:family w:val="auto"/>
    <w:pitch w:val="default"/>
  </w:font>
  <w:font w:name=".VnTimeH">
    <w:altName w:val="Times New Roman"/>
    <w:charset w:val="00"/>
    <w:family w:val="auto"/>
    <w:pitch w:val="default"/>
  </w:font>
  <w:font w:name="Tahoma">
    <w:panose1 w:val="020B0604030504040204"/>
    <w:charset w:val="00"/>
    <w:family w:val="swiss"/>
    <w:pitch w:val="variable"/>
    <w:sig w:usb0="E1002EFF" w:usb1="C000605B" w:usb2="00000029" w:usb3="00000000" w:csb0="0001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Yu Mincho">
    <w:altName w:val="游明朝"/>
    <w:panose1 w:val="02020400000000000000"/>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785AFD"/>
    <w:multiLevelType w:val="hybridMultilevel"/>
    <w:tmpl w:val="737A7AE2"/>
    <w:lvl w:ilvl="0" w:tplc="338E59C0">
      <w:numFmt w:val="bullet"/>
      <w:lvlText w:val="-"/>
      <w:lvlJc w:val="left"/>
      <w:pPr>
        <w:tabs>
          <w:tab w:val="num" w:pos="1080"/>
        </w:tabs>
        <w:ind w:left="1080" w:hanging="360"/>
      </w:pPr>
      <w:rPr>
        <w:rFonts w:ascii="Times New Roman" w:eastAsia="Times New Roman" w:hAnsi="Times New Roman" w:cs="Times New Roman" w:hint="default"/>
      </w:rPr>
    </w:lvl>
    <w:lvl w:ilvl="1" w:tplc="04090003" w:tentative="1">
      <w:start w:val="1"/>
      <w:numFmt w:val="bullet"/>
      <w:lvlText w:val="o"/>
      <w:lvlJc w:val="left"/>
      <w:pPr>
        <w:tabs>
          <w:tab w:val="num" w:pos="1800"/>
        </w:tabs>
        <w:ind w:left="1800" w:hanging="360"/>
      </w:pPr>
      <w:rPr>
        <w:rFonts w:ascii="Courier New" w:hAnsi="Courier New" w:cs="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9062338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NotTrackMoves/>
  <w:defaultTabStop w:val="720"/>
  <w:characterSpacingControl w:val="doNotCompress"/>
  <w:compa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8C3A5D"/>
    <w:rsid w:val="000C3F22"/>
    <w:rsid w:val="000F0921"/>
    <w:rsid w:val="00114C50"/>
    <w:rsid w:val="00260764"/>
    <w:rsid w:val="00262AA0"/>
    <w:rsid w:val="00272079"/>
    <w:rsid w:val="002736D5"/>
    <w:rsid w:val="0032025C"/>
    <w:rsid w:val="003274A1"/>
    <w:rsid w:val="0039651F"/>
    <w:rsid w:val="004813B2"/>
    <w:rsid w:val="00496122"/>
    <w:rsid w:val="005664F0"/>
    <w:rsid w:val="005E1561"/>
    <w:rsid w:val="005E1C33"/>
    <w:rsid w:val="006400D4"/>
    <w:rsid w:val="00646932"/>
    <w:rsid w:val="00725D12"/>
    <w:rsid w:val="00747A4A"/>
    <w:rsid w:val="00761126"/>
    <w:rsid w:val="0079127F"/>
    <w:rsid w:val="007A39BC"/>
    <w:rsid w:val="007A4A0D"/>
    <w:rsid w:val="007D7A75"/>
    <w:rsid w:val="008C3A5D"/>
    <w:rsid w:val="008D001E"/>
    <w:rsid w:val="00903329"/>
    <w:rsid w:val="009208D4"/>
    <w:rsid w:val="009225A0"/>
    <w:rsid w:val="00943006"/>
    <w:rsid w:val="00951D6D"/>
    <w:rsid w:val="009F0E86"/>
    <w:rsid w:val="00A02CAA"/>
    <w:rsid w:val="00A10261"/>
    <w:rsid w:val="00A111F2"/>
    <w:rsid w:val="00A17DB1"/>
    <w:rsid w:val="00A20048"/>
    <w:rsid w:val="00A87D9F"/>
    <w:rsid w:val="00B10740"/>
    <w:rsid w:val="00B61C7B"/>
    <w:rsid w:val="00B83FAC"/>
    <w:rsid w:val="00BA75D3"/>
    <w:rsid w:val="00CA11B3"/>
    <w:rsid w:val="00CC3900"/>
    <w:rsid w:val="00CF2181"/>
    <w:rsid w:val="00D3353D"/>
    <w:rsid w:val="00DF5C37"/>
    <w:rsid w:val="00E174C1"/>
    <w:rsid w:val="00E60636"/>
    <w:rsid w:val="00EB51DF"/>
    <w:rsid w:val="00EE1DC1"/>
    <w:rsid w:val="00F32B12"/>
    <w:rsid w:val="00F658E9"/>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9"/>
    <o:shapelayout v:ext="edit">
      <o:idmap v:ext="edit" data="1"/>
    </o:shapelayout>
  </w:shapeDefaults>
  <w:decimalSymbol w:val=","/>
  <w:listSeparator w:val=","/>
  <w14:docId w14:val="3D8458AB"/>
  <w15:chartTrackingRefBased/>
  <w15:docId w15:val="{CF7A63AB-214C-4CEC-AE0F-3D673F769F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vi-VN" w:eastAsia="ja-JP"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sz w:val="24"/>
      <w:szCs w:val="24"/>
      <w:lang w:val="en-US" w:eastAsia="en-US"/>
    </w:rPr>
  </w:style>
  <w:style w:type="paragraph" w:styleId="Heading2">
    <w:name w:val="heading 2"/>
    <w:basedOn w:val="Normal"/>
    <w:next w:val="Normal"/>
    <w:qFormat/>
    <w:rsid w:val="00A17DB1"/>
    <w:pPr>
      <w:keepNext/>
      <w:outlineLvl w:val="1"/>
    </w:pPr>
    <w:rPr>
      <w:rFonts w:ascii=".VnTime" w:hAnsi=".VnTime"/>
      <w:i/>
      <w:iCs/>
      <w:sz w:val="28"/>
    </w:rPr>
  </w:style>
  <w:style w:type="paragraph" w:styleId="Heading5">
    <w:name w:val="heading 5"/>
    <w:basedOn w:val="Normal"/>
    <w:next w:val="Normal"/>
    <w:qFormat/>
    <w:rsid w:val="00A17DB1"/>
    <w:pPr>
      <w:keepNext/>
      <w:jc w:val="center"/>
      <w:outlineLvl w:val="4"/>
    </w:pPr>
    <w:rPr>
      <w:rFonts w:ascii=".VnTimeH" w:hAnsi=".VnTimeH"/>
      <w:b/>
      <w:bCs/>
      <w:sz w:val="26"/>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 w:type="table" w:styleId="TableGrid">
    <w:name w:val="Table Grid"/>
    <w:basedOn w:val="TableNormal"/>
    <w:rsid w:val="008C3A5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rsid w:val="00943006"/>
    <w:rPr>
      <w:rFonts w:ascii="Tahoma" w:hAnsi="Tahoma" w:cs="Tahoma"/>
      <w:sz w:val="16"/>
      <w:szCs w:val="16"/>
    </w:rPr>
  </w:style>
  <w:style w:type="character" w:customStyle="1" w:styleId="BalloonTextChar">
    <w:name w:val="Balloon Text Char"/>
    <w:link w:val="BalloonText"/>
    <w:rsid w:val="00943006"/>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5689668">
      <w:bodyDiv w:val="1"/>
      <w:marLeft w:val="0"/>
      <w:marRight w:val="0"/>
      <w:marTop w:val="0"/>
      <w:marBottom w:val="0"/>
      <w:divBdr>
        <w:top w:val="none" w:sz="0" w:space="0" w:color="auto"/>
        <w:left w:val="none" w:sz="0" w:space="0" w:color="auto"/>
        <w:bottom w:val="none" w:sz="0" w:space="0" w:color="auto"/>
        <w:right w:val="none" w:sz="0" w:space="0" w:color="auto"/>
      </w:divBdr>
    </w:div>
    <w:div w:id="664168228">
      <w:bodyDiv w:val="1"/>
      <w:marLeft w:val="0"/>
      <w:marRight w:val="0"/>
      <w:marTop w:val="0"/>
      <w:marBottom w:val="0"/>
      <w:divBdr>
        <w:top w:val="none" w:sz="0" w:space="0" w:color="auto"/>
        <w:left w:val="none" w:sz="0" w:space="0" w:color="auto"/>
        <w:bottom w:val="none" w:sz="0" w:space="0" w:color="auto"/>
        <w:right w:val="none" w:sz="0" w:space="0" w:color="auto"/>
      </w:divBdr>
    </w:div>
    <w:div w:id="804080751">
      <w:bodyDiv w:val="1"/>
      <w:marLeft w:val="0"/>
      <w:marRight w:val="0"/>
      <w:marTop w:val="0"/>
      <w:marBottom w:val="0"/>
      <w:divBdr>
        <w:top w:val="none" w:sz="0" w:space="0" w:color="auto"/>
        <w:left w:val="none" w:sz="0" w:space="0" w:color="auto"/>
        <w:bottom w:val="none" w:sz="0" w:space="0" w:color="auto"/>
        <w:right w:val="none" w:sz="0" w:space="0" w:color="auto"/>
      </w:divBdr>
    </w:div>
    <w:div w:id="1098328109">
      <w:bodyDiv w:val="1"/>
      <w:marLeft w:val="0"/>
      <w:marRight w:val="0"/>
      <w:marTop w:val="0"/>
      <w:marBottom w:val="0"/>
      <w:divBdr>
        <w:top w:val="none" w:sz="0" w:space="0" w:color="auto"/>
        <w:left w:val="none" w:sz="0" w:space="0" w:color="auto"/>
        <w:bottom w:val="none" w:sz="0" w:space="0" w:color="auto"/>
        <w:right w:val="none" w:sz="0" w:space="0" w:color="auto"/>
      </w:divBdr>
    </w:div>
    <w:div w:id="1287466438">
      <w:bodyDiv w:val="1"/>
      <w:marLeft w:val="0"/>
      <w:marRight w:val="0"/>
      <w:marTop w:val="0"/>
      <w:marBottom w:val="0"/>
      <w:divBdr>
        <w:top w:val="none" w:sz="0" w:space="0" w:color="auto"/>
        <w:left w:val="none" w:sz="0" w:space="0" w:color="auto"/>
        <w:bottom w:val="none" w:sz="0" w:space="0" w:color="auto"/>
        <w:right w:val="none" w:sz="0" w:space="0" w:color="auto"/>
      </w:divBdr>
    </w:div>
    <w:div w:id="13657153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targetScreenSz w:val="800x600"/>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256</Words>
  <Characters>1464</Characters>
  <Application>Microsoft Office Word</Application>
  <DocSecurity>4</DocSecurity>
  <Lines>12</Lines>
  <Paragraphs>3</Paragraphs>
  <ScaleCrop>false</ScaleCrop>
  <HeadingPairs>
    <vt:vector size="2" baseType="variant">
      <vt:variant>
        <vt:lpstr>Title</vt:lpstr>
      </vt:variant>
      <vt:variant>
        <vt:i4>1</vt:i4>
      </vt:variant>
    </vt:vector>
  </HeadingPairs>
  <TitlesOfParts>
    <vt:vector size="1" baseType="lpstr">
      <vt:lpstr>Mẫu 03/THQ</vt:lpstr>
    </vt:vector>
  </TitlesOfParts>
  <Company>VSD</Company>
  <LinksUpToDate>false</LinksUpToDate>
  <CharactersWithSpaces>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Mẫu 03/THQ</dc:title>
  <dc:subject/>
  <dc:creator>Tran Hoai Linh</dc:creator>
  <cp:keywords/>
  <dc:description/>
  <cp:lastModifiedBy>Dao Quan</cp:lastModifiedBy>
  <cp:revision>2</cp:revision>
  <cp:lastPrinted>2012-01-30T02:19:00Z</cp:lastPrinted>
  <dcterms:created xsi:type="dcterms:W3CDTF">2026-05-20T16:22:00Z</dcterms:created>
  <dcterms:modified xsi:type="dcterms:W3CDTF">2026-05-20T16:22:00Z</dcterms:modified>
</cp:coreProperties>
</file>