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AD63" w14:textId="77777777" w:rsidR="0021087B" w:rsidRPr="0021087B" w:rsidRDefault="0021087B" w:rsidP="0021087B">
      <w:pPr>
        <w:shd w:val="clear" w:color="auto" w:fill="FFFFFF"/>
        <w:spacing w:after="0" w:line="234" w:lineRule="atLeast"/>
        <w:jc w:val="right"/>
        <w:rPr>
          <w:rFonts w:ascii="Times New Roman" w:eastAsia="Times New Roman" w:hAnsi="Times New Roman"/>
          <w:color w:val="000000"/>
          <w:sz w:val="24"/>
          <w:szCs w:val="24"/>
        </w:rPr>
      </w:pPr>
      <w:r w:rsidRPr="0021087B">
        <w:rPr>
          <w:rFonts w:ascii="Times New Roman" w:eastAsia="Times New Roman" w:hAnsi="Times New Roman"/>
          <w:b/>
          <w:bCs/>
          <w:color w:val="000000"/>
          <w:sz w:val="24"/>
          <w:szCs w:val="24"/>
          <w:lang w:val="vi-VN"/>
        </w:rPr>
        <w:t>Mẫu I.03</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21087B" w:rsidRPr="0021087B" w14:paraId="72E138C7" w14:textId="77777777" w:rsidTr="0021087B">
        <w:trPr>
          <w:tblCellSpacing w:w="0" w:type="dxa"/>
        </w:trPr>
        <w:tc>
          <w:tcPr>
            <w:tcW w:w="3348" w:type="dxa"/>
            <w:shd w:val="clear" w:color="auto" w:fill="FFFFFF"/>
            <w:tcMar>
              <w:top w:w="0" w:type="dxa"/>
              <w:left w:w="108" w:type="dxa"/>
              <w:bottom w:w="0" w:type="dxa"/>
              <w:right w:w="108" w:type="dxa"/>
            </w:tcMar>
            <w:hideMark/>
          </w:tcPr>
          <w:p w14:paraId="00B19924" w14:textId="77777777" w:rsidR="0021087B" w:rsidRPr="0021087B" w:rsidRDefault="0021087B" w:rsidP="0021087B">
            <w:pPr>
              <w:spacing w:before="120" w:after="120" w:line="234" w:lineRule="atLeast"/>
              <w:jc w:val="center"/>
              <w:rPr>
                <w:rFonts w:ascii="Times New Roman" w:eastAsia="Times New Roman" w:hAnsi="Times New Roman"/>
                <w:color w:val="000000"/>
                <w:sz w:val="24"/>
                <w:szCs w:val="24"/>
              </w:rPr>
            </w:pPr>
            <w:r w:rsidRPr="0021087B">
              <w:rPr>
                <w:rFonts w:ascii="Times New Roman" w:eastAsia="Times New Roman" w:hAnsi="Times New Roman"/>
                <w:b/>
                <w:bCs/>
                <w:color w:val="000000"/>
                <w:sz w:val="24"/>
                <w:szCs w:val="24"/>
                <w:lang w:val="vi-VN"/>
              </w:rPr>
              <w:t>TÊN TỔ HỢP TÁC</w:t>
            </w:r>
            <w:r w:rsidRPr="0021087B">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84CBC51" w14:textId="77777777" w:rsidR="0021087B" w:rsidRPr="0021087B" w:rsidRDefault="0021087B" w:rsidP="0021087B">
            <w:pPr>
              <w:spacing w:before="120" w:after="120" w:line="234" w:lineRule="atLeast"/>
              <w:jc w:val="center"/>
              <w:rPr>
                <w:rFonts w:ascii="Times New Roman" w:eastAsia="Times New Roman" w:hAnsi="Times New Roman"/>
                <w:color w:val="000000"/>
                <w:sz w:val="24"/>
                <w:szCs w:val="24"/>
              </w:rPr>
            </w:pPr>
            <w:r w:rsidRPr="0021087B">
              <w:rPr>
                <w:rFonts w:ascii="Times New Roman" w:eastAsia="Times New Roman" w:hAnsi="Times New Roman"/>
                <w:b/>
                <w:bCs/>
                <w:color w:val="000000"/>
                <w:sz w:val="24"/>
                <w:szCs w:val="24"/>
                <w:lang w:val="vi-VN"/>
              </w:rPr>
              <w:t>CỘNG HÒA XÃ HỘI CHỦ NGHĨA VIỆT NAM</w:t>
            </w:r>
            <w:r w:rsidRPr="0021087B">
              <w:rPr>
                <w:rFonts w:ascii="Times New Roman" w:eastAsia="Times New Roman" w:hAnsi="Times New Roman"/>
                <w:b/>
                <w:bCs/>
                <w:color w:val="000000"/>
                <w:sz w:val="24"/>
                <w:szCs w:val="24"/>
                <w:lang w:val="vi-VN"/>
              </w:rPr>
              <w:br/>
              <w:t>Độc lập - Tự do - Hạnh phúc</w:t>
            </w:r>
            <w:r w:rsidRPr="0021087B">
              <w:rPr>
                <w:rFonts w:ascii="Times New Roman" w:eastAsia="Times New Roman" w:hAnsi="Times New Roman"/>
                <w:b/>
                <w:bCs/>
                <w:color w:val="000000"/>
                <w:sz w:val="24"/>
                <w:szCs w:val="24"/>
                <w:lang w:val="vi-VN"/>
              </w:rPr>
              <w:br/>
              <w:t>---------------</w:t>
            </w:r>
          </w:p>
        </w:tc>
      </w:tr>
      <w:tr w:rsidR="0021087B" w:rsidRPr="0021087B" w14:paraId="3B600676" w14:textId="77777777" w:rsidTr="0021087B">
        <w:trPr>
          <w:tblCellSpacing w:w="0" w:type="dxa"/>
        </w:trPr>
        <w:tc>
          <w:tcPr>
            <w:tcW w:w="3348" w:type="dxa"/>
            <w:shd w:val="clear" w:color="auto" w:fill="FFFFFF"/>
            <w:tcMar>
              <w:top w:w="0" w:type="dxa"/>
              <w:left w:w="108" w:type="dxa"/>
              <w:bottom w:w="0" w:type="dxa"/>
              <w:right w:w="108" w:type="dxa"/>
            </w:tcMar>
            <w:hideMark/>
          </w:tcPr>
          <w:p w14:paraId="454C2F4A" w14:textId="77777777" w:rsidR="0021087B" w:rsidRPr="0021087B" w:rsidRDefault="0021087B" w:rsidP="0021087B">
            <w:pPr>
              <w:spacing w:before="120" w:after="120" w:line="234" w:lineRule="atLeast"/>
              <w:jc w:val="center"/>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Số: </w:t>
            </w:r>
            <w:r w:rsidRPr="0021087B">
              <w:rPr>
                <w:rFonts w:ascii="Times New Roman" w:eastAsia="Times New Roman" w:hAnsi="Times New Roman"/>
                <w:color w:val="000000"/>
                <w:sz w:val="24"/>
                <w:szCs w:val="24"/>
              </w:rPr>
              <w:t>………….</w:t>
            </w:r>
          </w:p>
        </w:tc>
        <w:tc>
          <w:tcPr>
            <w:tcW w:w="5508" w:type="dxa"/>
            <w:shd w:val="clear" w:color="auto" w:fill="FFFFFF"/>
            <w:tcMar>
              <w:top w:w="0" w:type="dxa"/>
              <w:left w:w="108" w:type="dxa"/>
              <w:bottom w:w="0" w:type="dxa"/>
              <w:right w:w="108" w:type="dxa"/>
            </w:tcMar>
            <w:hideMark/>
          </w:tcPr>
          <w:p w14:paraId="16BF139C" w14:textId="77777777" w:rsidR="0021087B" w:rsidRPr="0021087B" w:rsidRDefault="0021087B" w:rsidP="0021087B">
            <w:pPr>
              <w:spacing w:before="120" w:after="120" w:line="234" w:lineRule="atLeast"/>
              <w:jc w:val="right"/>
              <w:rPr>
                <w:rFonts w:ascii="Times New Roman" w:eastAsia="Times New Roman" w:hAnsi="Times New Roman"/>
                <w:color w:val="000000"/>
                <w:sz w:val="24"/>
                <w:szCs w:val="24"/>
              </w:rPr>
            </w:pPr>
            <w:r w:rsidRPr="0021087B">
              <w:rPr>
                <w:rFonts w:ascii="Times New Roman" w:eastAsia="Times New Roman" w:hAnsi="Times New Roman"/>
                <w:i/>
                <w:iCs/>
                <w:color w:val="000000"/>
                <w:sz w:val="24"/>
                <w:szCs w:val="24"/>
              </w:rPr>
              <w:t>…..</w:t>
            </w:r>
            <w:r w:rsidRPr="0021087B">
              <w:rPr>
                <w:rFonts w:ascii="Times New Roman" w:eastAsia="Times New Roman" w:hAnsi="Times New Roman"/>
                <w:i/>
                <w:iCs/>
                <w:color w:val="000000"/>
                <w:sz w:val="24"/>
                <w:szCs w:val="24"/>
                <w:lang w:val="vi-VN"/>
              </w:rPr>
              <w:t>, ngày </w:t>
            </w:r>
            <w:r w:rsidRPr="0021087B">
              <w:rPr>
                <w:rFonts w:ascii="Times New Roman" w:eastAsia="Times New Roman" w:hAnsi="Times New Roman"/>
                <w:i/>
                <w:iCs/>
                <w:color w:val="000000"/>
                <w:sz w:val="24"/>
                <w:szCs w:val="24"/>
              </w:rPr>
              <w:t>…. </w:t>
            </w:r>
            <w:r w:rsidRPr="0021087B">
              <w:rPr>
                <w:rFonts w:ascii="Times New Roman" w:eastAsia="Times New Roman" w:hAnsi="Times New Roman"/>
                <w:i/>
                <w:iCs/>
                <w:color w:val="000000"/>
                <w:sz w:val="24"/>
                <w:szCs w:val="24"/>
                <w:lang w:val="vi-VN"/>
              </w:rPr>
              <w:t>tháng </w:t>
            </w:r>
            <w:r w:rsidRPr="0021087B">
              <w:rPr>
                <w:rFonts w:ascii="Times New Roman" w:eastAsia="Times New Roman" w:hAnsi="Times New Roman"/>
                <w:i/>
                <w:iCs/>
                <w:color w:val="000000"/>
                <w:sz w:val="24"/>
                <w:szCs w:val="24"/>
              </w:rPr>
              <w:t>…</w:t>
            </w:r>
            <w:r w:rsidRPr="0021087B">
              <w:rPr>
                <w:rFonts w:ascii="Times New Roman" w:eastAsia="Times New Roman" w:hAnsi="Times New Roman"/>
                <w:i/>
                <w:iCs/>
                <w:color w:val="000000"/>
                <w:sz w:val="24"/>
                <w:szCs w:val="24"/>
                <w:lang w:val="vi-VN"/>
              </w:rPr>
              <w:t> năm </w:t>
            </w:r>
            <w:r w:rsidRPr="0021087B">
              <w:rPr>
                <w:rFonts w:ascii="Times New Roman" w:eastAsia="Times New Roman" w:hAnsi="Times New Roman"/>
                <w:i/>
                <w:iCs/>
                <w:color w:val="000000"/>
                <w:sz w:val="24"/>
                <w:szCs w:val="24"/>
              </w:rPr>
              <w:t>….</w:t>
            </w:r>
          </w:p>
        </w:tc>
      </w:tr>
    </w:tbl>
    <w:p w14:paraId="6DE4BEF2" w14:textId="77777777" w:rsidR="0021087B" w:rsidRPr="0021087B" w:rsidRDefault="0021087B" w:rsidP="0021087B">
      <w:pPr>
        <w:shd w:val="clear" w:color="auto" w:fill="FFFFFF"/>
        <w:spacing w:after="0" w:line="234" w:lineRule="atLeast"/>
        <w:jc w:val="center"/>
        <w:rPr>
          <w:rFonts w:ascii="Times New Roman" w:eastAsia="Times New Roman" w:hAnsi="Times New Roman"/>
          <w:color w:val="000000"/>
          <w:sz w:val="24"/>
          <w:szCs w:val="24"/>
        </w:rPr>
      </w:pPr>
      <w:r w:rsidRPr="0021087B">
        <w:rPr>
          <w:rFonts w:ascii="Times New Roman" w:eastAsia="Times New Roman" w:hAnsi="Times New Roman"/>
          <w:b/>
          <w:bCs/>
          <w:color w:val="000000"/>
          <w:sz w:val="24"/>
          <w:szCs w:val="24"/>
          <w:lang w:val="vi-VN"/>
        </w:rPr>
        <w:t>THÔNG BÁO</w:t>
      </w:r>
    </w:p>
    <w:p w14:paraId="7B7E4132" w14:textId="77777777" w:rsidR="0021087B" w:rsidRPr="0021087B" w:rsidRDefault="0021087B" w:rsidP="0021087B">
      <w:pPr>
        <w:shd w:val="clear" w:color="auto" w:fill="FFFFFF"/>
        <w:spacing w:after="0" w:line="234" w:lineRule="atLeast"/>
        <w:jc w:val="center"/>
        <w:rPr>
          <w:rFonts w:ascii="Times New Roman" w:eastAsia="Times New Roman" w:hAnsi="Times New Roman"/>
          <w:color w:val="000000"/>
          <w:sz w:val="24"/>
          <w:szCs w:val="24"/>
        </w:rPr>
      </w:pPr>
      <w:proofErr w:type="spellStart"/>
      <w:r w:rsidRPr="0021087B">
        <w:rPr>
          <w:rFonts w:ascii="Times New Roman" w:eastAsia="Times New Roman" w:hAnsi="Times New Roman"/>
          <w:b/>
          <w:bCs/>
          <w:color w:val="000000"/>
          <w:sz w:val="24"/>
          <w:szCs w:val="24"/>
        </w:rPr>
        <w:t>Về</w:t>
      </w:r>
      <w:proofErr w:type="spellEnd"/>
      <w:r w:rsidRPr="0021087B">
        <w:rPr>
          <w:rFonts w:ascii="Times New Roman" w:eastAsia="Times New Roman" w:hAnsi="Times New Roman"/>
          <w:b/>
          <w:bCs/>
          <w:color w:val="000000"/>
          <w:sz w:val="24"/>
          <w:szCs w:val="24"/>
        </w:rPr>
        <w:t> </w:t>
      </w:r>
      <w:proofErr w:type="spellStart"/>
      <w:r w:rsidRPr="0021087B">
        <w:rPr>
          <w:rFonts w:ascii="Times New Roman" w:eastAsia="Times New Roman" w:hAnsi="Times New Roman"/>
          <w:b/>
          <w:bCs/>
          <w:color w:val="000000"/>
          <w:sz w:val="24"/>
          <w:szCs w:val="24"/>
        </w:rPr>
        <w:t>việc</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chấm</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dứt</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hoạt</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động</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tổ</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hợp</w:t>
      </w:r>
      <w:proofErr w:type="spellEnd"/>
      <w:r w:rsidRPr="0021087B">
        <w:rPr>
          <w:rFonts w:ascii="Times New Roman" w:eastAsia="Times New Roman" w:hAnsi="Times New Roman"/>
          <w:b/>
          <w:bCs/>
          <w:color w:val="000000"/>
          <w:sz w:val="24"/>
          <w:szCs w:val="24"/>
        </w:rPr>
        <w:t xml:space="preserve"> </w:t>
      </w:r>
      <w:proofErr w:type="spellStart"/>
      <w:r w:rsidRPr="0021087B">
        <w:rPr>
          <w:rFonts w:ascii="Times New Roman" w:eastAsia="Times New Roman" w:hAnsi="Times New Roman"/>
          <w:b/>
          <w:bCs/>
          <w:color w:val="000000"/>
          <w:sz w:val="24"/>
          <w:szCs w:val="24"/>
        </w:rPr>
        <w:t>tác</w:t>
      </w:r>
      <w:proofErr w:type="spellEnd"/>
    </w:p>
    <w:p w14:paraId="359821F6" w14:textId="77777777" w:rsidR="0021087B" w:rsidRPr="0021087B" w:rsidRDefault="0021087B" w:rsidP="0021087B">
      <w:pPr>
        <w:shd w:val="clear" w:color="auto" w:fill="FFFFFF"/>
        <w:spacing w:before="120" w:after="120" w:line="234" w:lineRule="atLeast"/>
        <w:jc w:val="center"/>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Kính gửi: Ủy ban nhân dân cấp xã, phường, thị trấn</w:t>
      </w:r>
      <w:r w:rsidRPr="0021087B">
        <w:rPr>
          <w:rFonts w:ascii="Times New Roman" w:eastAsia="Times New Roman" w:hAnsi="Times New Roman"/>
          <w:color w:val="000000"/>
          <w:sz w:val="24"/>
          <w:szCs w:val="24"/>
          <w:vertAlign w:val="superscript"/>
          <w:lang w:val="vi-VN"/>
        </w:rPr>
        <w:t>1</w:t>
      </w:r>
    </w:p>
    <w:p w14:paraId="285BAB84"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Tên tổ hợp tác (ghi bằng chữ in hoa): </w:t>
      </w:r>
      <w:r w:rsidRPr="0021087B">
        <w:rPr>
          <w:rFonts w:ascii="Times New Roman" w:eastAsia="Times New Roman" w:hAnsi="Times New Roman"/>
          <w:color w:val="000000"/>
          <w:sz w:val="24"/>
          <w:szCs w:val="24"/>
        </w:rPr>
        <w:t>………………………………………………….</w:t>
      </w:r>
    </w:p>
    <w:p w14:paraId="5FCFB5ED"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Đ</w:t>
      </w:r>
      <w:r w:rsidRPr="0021087B">
        <w:rPr>
          <w:rFonts w:ascii="Times New Roman" w:eastAsia="Times New Roman" w:hAnsi="Times New Roman"/>
          <w:color w:val="000000"/>
          <w:sz w:val="24"/>
          <w:szCs w:val="24"/>
        </w:rPr>
        <w:t>ị</w:t>
      </w:r>
      <w:r w:rsidRPr="0021087B">
        <w:rPr>
          <w:rFonts w:ascii="Times New Roman" w:eastAsia="Times New Roman" w:hAnsi="Times New Roman"/>
          <w:color w:val="000000"/>
          <w:sz w:val="24"/>
          <w:szCs w:val="24"/>
          <w:lang w:val="vi-VN"/>
        </w:rPr>
        <w:t>a chỉ tr</w:t>
      </w:r>
      <w:r w:rsidRPr="0021087B">
        <w:rPr>
          <w:rFonts w:ascii="Times New Roman" w:eastAsia="Times New Roman" w:hAnsi="Times New Roman"/>
          <w:color w:val="000000"/>
          <w:sz w:val="24"/>
          <w:szCs w:val="24"/>
        </w:rPr>
        <w:t>ụ </w:t>
      </w:r>
      <w:r w:rsidRPr="0021087B">
        <w:rPr>
          <w:rFonts w:ascii="Times New Roman" w:eastAsia="Times New Roman" w:hAnsi="Times New Roman"/>
          <w:color w:val="000000"/>
          <w:sz w:val="24"/>
          <w:szCs w:val="24"/>
          <w:lang w:val="vi-VN"/>
        </w:rPr>
        <w:t>sở: </w:t>
      </w:r>
      <w:r w:rsidRPr="0021087B">
        <w:rPr>
          <w:rFonts w:ascii="Times New Roman" w:eastAsia="Times New Roman" w:hAnsi="Times New Roman"/>
          <w:color w:val="000000"/>
          <w:sz w:val="24"/>
          <w:szCs w:val="24"/>
        </w:rPr>
        <w:t>……………………………………………………………………………..</w:t>
      </w:r>
    </w:p>
    <w:p w14:paraId="3E83302C"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Thông báo về việc chấm dứt hoạt động tổ hợp tác như sau:</w:t>
      </w:r>
    </w:p>
    <w:p w14:paraId="49DBD11D"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Lý do chấm dứt hoạt động</w:t>
      </w:r>
      <w:r w:rsidRPr="0021087B">
        <w:rPr>
          <w:rFonts w:ascii="Times New Roman" w:eastAsia="Times New Roman" w:hAnsi="Times New Roman"/>
          <w:color w:val="000000"/>
          <w:sz w:val="24"/>
          <w:szCs w:val="24"/>
          <w:vertAlign w:val="superscript"/>
          <w:lang w:val="vi-VN"/>
        </w:rPr>
        <w:t>2</w:t>
      </w:r>
      <w:r w:rsidRPr="0021087B">
        <w:rPr>
          <w:rFonts w:ascii="Times New Roman" w:eastAsia="Times New Roman" w:hAnsi="Times New Roman"/>
          <w:color w:val="000000"/>
          <w:sz w:val="24"/>
          <w:szCs w:val="24"/>
          <w:lang w:val="vi-VN"/>
        </w:rPr>
        <w:t>: </w:t>
      </w:r>
      <w:r w:rsidRPr="0021087B">
        <w:rPr>
          <w:rFonts w:ascii="Times New Roman" w:eastAsia="Times New Roman" w:hAnsi="Times New Roman"/>
          <w:color w:val="000000"/>
          <w:sz w:val="24"/>
          <w:szCs w:val="24"/>
        </w:rPr>
        <w:t>…………………………………………………………….</w:t>
      </w:r>
    </w:p>
    <w:p w14:paraId="10F22A2B"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rPr>
        <w:t>……………………………………………………………………………………………….</w:t>
      </w:r>
    </w:p>
    <w:p w14:paraId="354864ED"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rPr>
        <w:t>……………………………………………………………………………………………….</w:t>
      </w:r>
    </w:p>
    <w:p w14:paraId="35549F81"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rPr>
        <w:t>……………………………………………………………………………………………….</w:t>
      </w:r>
    </w:p>
    <w:p w14:paraId="0A77F5AD"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Tổ hợp tác cam kết đã hoàn thành các khoản nợ, nghĩa vụ thuế, tài sản và hoàn toàn chịu trách nhiệm trước pháp luật về tính h</w:t>
      </w:r>
      <w:r w:rsidRPr="0021087B">
        <w:rPr>
          <w:rFonts w:ascii="Times New Roman" w:eastAsia="Times New Roman" w:hAnsi="Times New Roman"/>
          <w:color w:val="000000"/>
          <w:sz w:val="24"/>
          <w:szCs w:val="24"/>
        </w:rPr>
        <w:t>ợ</w:t>
      </w:r>
      <w:r w:rsidRPr="0021087B">
        <w:rPr>
          <w:rFonts w:ascii="Times New Roman" w:eastAsia="Times New Roman" w:hAnsi="Times New Roman"/>
          <w:color w:val="000000"/>
          <w:sz w:val="24"/>
          <w:szCs w:val="24"/>
          <w:lang w:val="vi-VN"/>
        </w:rPr>
        <w:t>p pháp, chính xác, trung thực của nội dung Thông báo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21087B" w:rsidRPr="0021087B" w14:paraId="15822EDE" w14:textId="77777777" w:rsidTr="0021087B">
        <w:trPr>
          <w:tblCellSpacing w:w="0" w:type="dxa"/>
        </w:trPr>
        <w:tc>
          <w:tcPr>
            <w:tcW w:w="2500" w:type="pct"/>
            <w:shd w:val="clear" w:color="auto" w:fill="FFFFFF"/>
            <w:hideMark/>
          </w:tcPr>
          <w:p w14:paraId="3718B136" w14:textId="77777777" w:rsidR="0021087B" w:rsidRPr="0021087B" w:rsidRDefault="0021087B" w:rsidP="0021087B">
            <w:pPr>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Các giấy tờ gửi kèm:</w:t>
            </w:r>
            <w:r w:rsidRPr="0021087B">
              <w:rPr>
                <w:rFonts w:ascii="Times New Roman" w:eastAsia="Times New Roman" w:hAnsi="Times New Roman"/>
                <w:color w:val="000000"/>
                <w:sz w:val="24"/>
                <w:szCs w:val="24"/>
              </w:rPr>
              <w:br/>
            </w:r>
            <w:r w:rsidRPr="0021087B">
              <w:rPr>
                <w:rFonts w:ascii="Times New Roman" w:eastAsia="Times New Roman" w:hAnsi="Times New Roman"/>
                <w:color w:val="000000"/>
                <w:sz w:val="24"/>
                <w:szCs w:val="24"/>
                <w:lang w:val="vi-VN"/>
              </w:rPr>
              <w:t>- </w:t>
            </w:r>
            <w:r w:rsidRPr="0021087B">
              <w:rPr>
                <w:rFonts w:ascii="Times New Roman" w:eastAsia="Times New Roman" w:hAnsi="Times New Roman"/>
                <w:color w:val="000000"/>
                <w:sz w:val="24"/>
                <w:szCs w:val="24"/>
              </w:rPr>
              <w:t>…………………….</w:t>
            </w:r>
            <w:r w:rsidRPr="0021087B">
              <w:rPr>
                <w:rFonts w:ascii="Times New Roman" w:eastAsia="Times New Roman" w:hAnsi="Times New Roman"/>
                <w:color w:val="000000"/>
                <w:sz w:val="24"/>
                <w:szCs w:val="24"/>
              </w:rPr>
              <w:br/>
              <w:t>- …………………….</w:t>
            </w:r>
            <w:r w:rsidRPr="0021087B">
              <w:rPr>
                <w:rFonts w:ascii="Times New Roman" w:eastAsia="Times New Roman" w:hAnsi="Times New Roman"/>
                <w:color w:val="000000"/>
                <w:sz w:val="24"/>
                <w:szCs w:val="24"/>
              </w:rPr>
              <w:br/>
              <w:t>- …………………….</w:t>
            </w:r>
          </w:p>
        </w:tc>
        <w:tc>
          <w:tcPr>
            <w:tcW w:w="2500" w:type="pct"/>
            <w:shd w:val="clear" w:color="auto" w:fill="FFFFFF"/>
            <w:hideMark/>
          </w:tcPr>
          <w:p w14:paraId="49532368" w14:textId="77777777" w:rsidR="0021087B" w:rsidRPr="0021087B" w:rsidRDefault="0021087B" w:rsidP="0021087B">
            <w:pPr>
              <w:spacing w:before="120" w:after="120" w:line="234" w:lineRule="atLeast"/>
              <w:jc w:val="center"/>
              <w:rPr>
                <w:rFonts w:ascii="Times New Roman" w:eastAsia="Times New Roman" w:hAnsi="Times New Roman"/>
                <w:color w:val="000000"/>
                <w:sz w:val="24"/>
                <w:szCs w:val="24"/>
              </w:rPr>
            </w:pPr>
            <w:r w:rsidRPr="0021087B">
              <w:rPr>
                <w:rFonts w:ascii="Times New Roman" w:eastAsia="Times New Roman" w:hAnsi="Times New Roman"/>
                <w:b/>
                <w:bCs/>
                <w:color w:val="000000"/>
                <w:sz w:val="24"/>
                <w:szCs w:val="24"/>
                <w:lang w:val="vi-VN"/>
              </w:rPr>
              <w:t>ĐẠI DIỆN CỦA TỔ HỢP TÁC</w:t>
            </w:r>
            <w:r w:rsidRPr="0021087B">
              <w:rPr>
                <w:rFonts w:ascii="Times New Roman" w:eastAsia="Times New Roman" w:hAnsi="Times New Roman"/>
                <w:b/>
                <w:bCs/>
                <w:color w:val="000000"/>
                <w:sz w:val="24"/>
                <w:szCs w:val="24"/>
              </w:rPr>
              <w:br/>
            </w:r>
            <w:r w:rsidRPr="0021087B">
              <w:rPr>
                <w:rFonts w:ascii="Times New Roman" w:eastAsia="Times New Roman" w:hAnsi="Times New Roman"/>
                <w:i/>
                <w:iCs/>
                <w:color w:val="000000"/>
                <w:sz w:val="24"/>
                <w:szCs w:val="24"/>
                <w:lang w:val="vi-VN"/>
              </w:rPr>
              <w:t>(K</w:t>
            </w:r>
            <w:r w:rsidRPr="0021087B">
              <w:rPr>
                <w:rFonts w:ascii="Times New Roman" w:eastAsia="Times New Roman" w:hAnsi="Times New Roman"/>
                <w:i/>
                <w:iCs/>
                <w:color w:val="000000"/>
                <w:sz w:val="24"/>
                <w:szCs w:val="24"/>
              </w:rPr>
              <w:t>ý</w:t>
            </w:r>
            <w:r w:rsidRPr="0021087B">
              <w:rPr>
                <w:rFonts w:ascii="Times New Roman" w:eastAsia="Times New Roman" w:hAnsi="Times New Roman"/>
                <w:i/>
                <w:iCs/>
                <w:color w:val="000000"/>
                <w:sz w:val="24"/>
                <w:szCs w:val="24"/>
                <w:lang w:val="vi-VN"/>
              </w:rPr>
              <w:t>, ghi rõ họ tên)</w:t>
            </w:r>
            <w:r w:rsidRPr="0021087B">
              <w:rPr>
                <w:rFonts w:ascii="Times New Roman" w:eastAsia="Times New Roman" w:hAnsi="Times New Roman"/>
                <w:i/>
                <w:iCs/>
                <w:color w:val="000000"/>
                <w:sz w:val="24"/>
                <w:szCs w:val="24"/>
                <w:vertAlign w:val="superscript"/>
                <w:lang w:val="vi-VN"/>
              </w:rPr>
              <w:t>3</w:t>
            </w:r>
          </w:p>
        </w:tc>
      </w:tr>
    </w:tbl>
    <w:p w14:paraId="3E4CA535"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rPr>
        <w:t>___________________</w:t>
      </w:r>
    </w:p>
    <w:p w14:paraId="1D6AC2B0"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1. Ghi tên Ủy ban nhân dân xã, phường, thị </w:t>
      </w:r>
      <w:proofErr w:type="spellStart"/>
      <w:r w:rsidRPr="0021087B">
        <w:rPr>
          <w:rFonts w:ascii="Times New Roman" w:eastAsia="Times New Roman" w:hAnsi="Times New Roman"/>
          <w:color w:val="000000"/>
          <w:sz w:val="24"/>
          <w:szCs w:val="24"/>
        </w:rPr>
        <w:t>tr</w:t>
      </w:r>
      <w:proofErr w:type="spellEnd"/>
      <w:r w:rsidRPr="0021087B">
        <w:rPr>
          <w:rFonts w:ascii="Times New Roman" w:eastAsia="Times New Roman" w:hAnsi="Times New Roman"/>
          <w:color w:val="000000"/>
          <w:sz w:val="24"/>
          <w:szCs w:val="24"/>
          <w:lang w:val="vi-VN"/>
        </w:rPr>
        <w:t>ấn nơi tổ hợp tác hoạt động. Nếu tổ hợp tác hoạt động </w:t>
      </w:r>
      <w:proofErr w:type="spellStart"/>
      <w:r w:rsidRPr="0021087B">
        <w:rPr>
          <w:rFonts w:ascii="Times New Roman" w:eastAsia="Times New Roman" w:hAnsi="Times New Roman"/>
          <w:color w:val="000000"/>
          <w:sz w:val="24"/>
          <w:szCs w:val="24"/>
        </w:rPr>
        <w:t>tr</w:t>
      </w:r>
      <w:proofErr w:type="spellEnd"/>
      <w:r w:rsidRPr="0021087B">
        <w:rPr>
          <w:rFonts w:ascii="Times New Roman" w:eastAsia="Times New Roman" w:hAnsi="Times New Roman"/>
          <w:color w:val="000000"/>
          <w:sz w:val="24"/>
          <w:szCs w:val="24"/>
          <w:lang w:val="vi-VN"/>
        </w:rPr>
        <w:t>ên địa bàn nhiều xã thì ghi tên xã, phường, thị trấn nơi tổ hợp tác hoạt động chủ yếu.</w:t>
      </w:r>
    </w:p>
    <w:p w14:paraId="23BBAB03"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2. Tổ hợp tác ghi lý do chấm dứt hoạt động của tổ hợp tác theo Điều 512 của Bộ luật dân sự và Điều 14 của Nghị định về tổ hợp tác.</w:t>
      </w:r>
    </w:p>
    <w:p w14:paraId="719C5A18" w14:textId="77777777" w:rsidR="0021087B" w:rsidRPr="0021087B" w:rsidRDefault="0021087B" w:rsidP="0021087B">
      <w:pPr>
        <w:shd w:val="clear" w:color="auto" w:fill="FFFFFF"/>
        <w:spacing w:before="120" w:after="120" w:line="234" w:lineRule="atLeast"/>
        <w:rPr>
          <w:rFonts w:ascii="Times New Roman" w:eastAsia="Times New Roman" w:hAnsi="Times New Roman"/>
          <w:color w:val="000000"/>
          <w:sz w:val="24"/>
          <w:szCs w:val="24"/>
        </w:rPr>
      </w:pPr>
      <w:r w:rsidRPr="0021087B">
        <w:rPr>
          <w:rFonts w:ascii="Times New Roman" w:eastAsia="Times New Roman" w:hAnsi="Times New Roman"/>
          <w:color w:val="000000"/>
          <w:sz w:val="24"/>
          <w:szCs w:val="24"/>
          <w:lang w:val="vi-VN"/>
        </w:rPr>
        <w:t>3. Người đại diện của Tổ hợp tác ký trực tiếp vào phần này.</w:t>
      </w:r>
    </w:p>
    <w:p w14:paraId="163939EA" w14:textId="77777777" w:rsidR="009C2794" w:rsidRDefault="009C2794" w:rsidP="0021087B">
      <w:pPr>
        <w:rPr>
          <w:rFonts w:ascii="Times New Roman" w:hAnsi="Times New Roman"/>
          <w:sz w:val="24"/>
          <w:szCs w:val="24"/>
        </w:rPr>
      </w:pPr>
    </w:p>
    <w:p w14:paraId="2C6F8EC4" w14:textId="77777777" w:rsidR="0021087B" w:rsidRDefault="0021087B" w:rsidP="0021087B">
      <w:pPr>
        <w:rPr>
          <w:rFonts w:ascii="Times New Roman" w:hAnsi="Times New Roman"/>
          <w:sz w:val="24"/>
          <w:szCs w:val="24"/>
        </w:rPr>
      </w:pPr>
    </w:p>
    <w:p w14:paraId="4EC4B6FD" w14:textId="77777777" w:rsidR="0021087B" w:rsidRPr="0021087B" w:rsidRDefault="0021087B" w:rsidP="0021087B">
      <w:pPr>
        <w:rPr>
          <w:rFonts w:ascii="Times New Roman" w:hAnsi="Times New Roman"/>
          <w:sz w:val="24"/>
          <w:szCs w:val="24"/>
        </w:rPr>
      </w:pPr>
      <w:proofErr w:type="spellStart"/>
      <w:r w:rsidRPr="0021087B">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77/2019/NĐ-CP</w:t>
      </w:r>
    </w:p>
    <w:sectPr w:rsidR="0021087B" w:rsidRPr="0021087B" w:rsidSect="002108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4DEC"/>
    <w:rsid w:val="0021087B"/>
    <w:rsid w:val="0054013E"/>
    <w:rsid w:val="00836678"/>
    <w:rsid w:val="00944D37"/>
    <w:rsid w:val="009C2794"/>
    <w:rsid w:val="00DB4DEC"/>
    <w:rsid w:val="00E9300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0B63B"/>
  <w15:chartTrackingRefBased/>
  <w15:docId w15:val="{7E11D41B-14A0-4137-A5E1-08FB4AEE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B4DE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635559">
      <w:bodyDiv w:val="1"/>
      <w:marLeft w:val="0"/>
      <w:marRight w:val="0"/>
      <w:marTop w:val="0"/>
      <w:marBottom w:val="0"/>
      <w:divBdr>
        <w:top w:val="none" w:sz="0" w:space="0" w:color="auto"/>
        <w:left w:val="none" w:sz="0" w:space="0" w:color="auto"/>
        <w:bottom w:val="none" w:sz="0" w:space="0" w:color="auto"/>
        <w:right w:val="none" w:sz="0" w:space="0" w:color="auto"/>
      </w:divBdr>
    </w:div>
    <w:div w:id="449666192">
      <w:bodyDiv w:val="1"/>
      <w:marLeft w:val="0"/>
      <w:marRight w:val="0"/>
      <w:marTop w:val="0"/>
      <w:marBottom w:val="0"/>
      <w:divBdr>
        <w:top w:val="none" w:sz="0" w:space="0" w:color="auto"/>
        <w:left w:val="none" w:sz="0" w:space="0" w:color="auto"/>
        <w:bottom w:val="none" w:sz="0" w:space="0" w:color="auto"/>
        <w:right w:val="none" w:sz="0" w:space="0" w:color="auto"/>
      </w:divBdr>
    </w:div>
    <w:div w:id="769130513">
      <w:bodyDiv w:val="1"/>
      <w:marLeft w:val="0"/>
      <w:marRight w:val="0"/>
      <w:marTop w:val="0"/>
      <w:marBottom w:val="0"/>
      <w:divBdr>
        <w:top w:val="none" w:sz="0" w:space="0" w:color="auto"/>
        <w:left w:val="none" w:sz="0" w:space="0" w:color="auto"/>
        <w:bottom w:val="none" w:sz="0" w:space="0" w:color="auto"/>
        <w:right w:val="none" w:sz="0" w:space="0" w:color="auto"/>
      </w:divBdr>
    </w:div>
    <w:div w:id="1014723728">
      <w:bodyDiv w:val="1"/>
      <w:marLeft w:val="0"/>
      <w:marRight w:val="0"/>
      <w:marTop w:val="0"/>
      <w:marBottom w:val="0"/>
      <w:divBdr>
        <w:top w:val="none" w:sz="0" w:space="0" w:color="auto"/>
        <w:left w:val="none" w:sz="0" w:space="0" w:color="auto"/>
        <w:bottom w:val="none" w:sz="0" w:space="0" w:color="auto"/>
        <w:right w:val="none" w:sz="0" w:space="0" w:color="auto"/>
      </w:divBdr>
    </w:div>
    <w:div w:id="1062677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194</Words>
  <Characters>1108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2026-05-20T16:29:00Z</dcterms:created>
  <dcterms:modified xsi:type="dcterms:W3CDTF">2026-05-20T16:29:00Z</dcterms:modified>
</cp:coreProperties>
</file>