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0222" w14:textId="77777777" w:rsidR="004A2044" w:rsidRPr="004A2044" w:rsidRDefault="004A2044" w:rsidP="004A2044">
      <w:pPr>
        <w:jc w:val="right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A2044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4A204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4A2044">
        <w:rPr>
          <w:rFonts w:ascii="Times New Roman" w:hAnsi="Times New Roman"/>
          <w:b/>
          <w:color w:val="000000"/>
          <w:sz w:val="24"/>
          <w:szCs w:val="24"/>
        </w:rPr>
        <w:t>: 01/CCTT-TB</w:t>
      </w:r>
    </w:p>
    <w:p w14:paraId="411AC957" w14:textId="77777777" w:rsidR="004A2044" w:rsidRPr="004A2044" w:rsidRDefault="004A2044" w:rsidP="004A2044">
      <w:pPr>
        <w:keepNext/>
        <w:spacing w:before="240"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432"/>
        <w:gridCol w:w="6144"/>
      </w:tblGrid>
      <w:tr w:rsidR="004A2044" w:rsidRPr="004A2044" w14:paraId="324C9699" w14:textId="77777777" w:rsidTr="004A2044">
        <w:tc>
          <w:tcPr>
            <w:tcW w:w="1792" w:type="pct"/>
          </w:tcPr>
          <w:p w14:paraId="3BAAD32A" w14:textId="77777777" w:rsidR="004A2044" w:rsidRPr="004A2044" w:rsidRDefault="004A2044" w:rsidP="004A2044">
            <w:pPr>
              <w:keepNext/>
              <w:tabs>
                <w:tab w:val="center" w:pos="2143"/>
                <w:tab w:val="right" w:pos="4286"/>
              </w:tabs>
              <w:jc w:val="center"/>
              <w:outlineLvl w:val="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>TỔNG CỤC THUẾ</w:t>
            </w:r>
          </w:p>
          <w:p w14:paraId="2373D3D1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 w14:anchorId="285CC02D">
                <v:line id="_x0000_s1027" style="position:absolute;left:0;text-align:left;z-index:251657728" from="49.2pt,3.1pt" to="116.1pt,3.1pt"/>
              </w:pict>
            </w:r>
          </w:p>
          <w:p w14:paraId="2D91BF6F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B69DC3E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Số:…..../TB-…..</w:t>
            </w:r>
          </w:p>
        </w:tc>
        <w:tc>
          <w:tcPr>
            <w:tcW w:w="3208" w:type="pct"/>
          </w:tcPr>
          <w:p w14:paraId="373304F9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A20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</w:p>
          <w:p w14:paraId="3B52A51D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i/>
                <w:iCs/>
                <w:noProof/>
                <w:color w:val="000000"/>
                <w:sz w:val="24"/>
                <w:szCs w:val="24"/>
              </w:rPr>
              <w:pict w14:anchorId="094544DC">
                <v:line id="_x0000_s1026" style="position:absolute;left:0;text-align:left;z-index:251656704" from="63.25pt,2.3pt" to="229.75pt,2.3pt"/>
              </w:pict>
            </w:r>
          </w:p>
          <w:p w14:paraId="6C952F83" w14:textId="77777777" w:rsidR="004A2044" w:rsidRPr="004A2044" w:rsidRDefault="004A2044" w:rsidP="004A204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color w:val="000000"/>
                <w:kern w:val="32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………….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…….. 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 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3F3A3589" w14:textId="77777777" w:rsidR="004A2044" w:rsidRPr="004A2044" w:rsidRDefault="004A2044" w:rsidP="004A2044">
      <w:pPr>
        <w:keepNext/>
        <w:spacing w:line="380" w:lineRule="exact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</w:p>
    <w:p w14:paraId="3724AD53" w14:textId="77777777" w:rsidR="004A2044" w:rsidRPr="004A2044" w:rsidRDefault="004A2044" w:rsidP="004A2044">
      <w:pPr>
        <w:keepNext/>
        <w:spacing w:line="380" w:lineRule="exact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  <w:r w:rsidRPr="004A204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>THÔNG BÁO</w:t>
      </w:r>
    </w:p>
    <w:p w14:paraId="151A19DA" w14:textId="77777777" w:rsidR="004A2044" w:rsidRPr="004A2044" w:rsidRDefault="004A2044" w:rsidP="004A2044">
      <w:pPr>
        <w:keepNext/>
        <w:spacing w:line="380" w:lineRule="exact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  <w:r w:rsidRPr="004A204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 xml:space="preserve">Về việc tiếp nhận và kết quả xử lý về việc đăng ký mới hoặc </w:t>
      </w:r>
    </w:p>
    <w:p w14:paraId="255E8BBA" w14:textId="77777777" w:rsidR="004A2044" w:rsidRPr="004A2044" w:rsidRDefault="004A2044" w:rsidP="004A2044">
      <w:pPr>
        <w:keepNext/>
        <w:spacing w:line="380" w:lineRule="exact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  <w:r w:rsidRPr="004A204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 xml:space="preserve">bổ sung nội dung cung cấp thông tin/tài khoản truy cập </w:t>
      </w:r>
    </w:p>
    <w:p w14:paraId="372315A5" w14:textId="77777777" w:rsidR="004A2044" w:rsidRPr="004A2044" w:rsidRDefault="004A2044" w:rsidP="004A2044">
      <w:pPr>
        <w:keepNext/>
        <w:spacing w:line="380" w:lineRule="exact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</w:pPr>
      <w:r w:rsidRPr="004A2044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>hóa đơn điện tử, chứng từ điện tử</w:t>
      </w:r>
    </w:p>
    <w:p w14:paraId="580221D3" w14:textId="77777777" w:rsidR="004A2044" w:rsidRPr="004A2044" w:rsidRDefault="004A2044" w:rsidP="004A2044">
      <w:pPr>
        <w:spacing w:line="380" w:lineRule="exact"/>
        <w:jc w:val="center"/>
        <w:rPr>
          <w:rFonts w:ascii="Times New Roman" w:hAnsi="Times New Roman"/>
          <w:color w:val="000000"/>
          <w:sz w:val="24"/>
          <w:szCs w:val="24"/>
        </w:rPr>
      </w:pPr>
      <w:r w:rsidRPr="004A2044">
        <w:rPr>
          <w:rFonts w:ascii="Times New Roman" w:hAnsi="Times New Roman"/>
          <w:noProof/>
          <w:color w:val="000000"/>
          <w:sz w:val="24"/>
          <w:szCs w:val="24"/>
        </w:rPr>
        <w:pict w14:anchorId="416F5C7A">
          <v:line id="_x0000_s1028" style="position:absolute;left:0;text-align:left;z-index:251658752" from="190.5pt,2.6pt" to="279pt,2.6pt"/>
        </w:pict>
      </w:r>
    </w:p>
    <w:p w14:paraId="64D86F0C" w14:textId="77777777" w:rsidR="004A2044" w:rsidRPr="004A2044" w:rsidRDefault="004A2044" w:rsidP="004A2044">
      <w:pPr>
        <w:spacing w:line="380" w:lineRule="exact"/>
        <w:jc w:val="center"/>
        <w:rPr>
          <w:rFonts w:ascii="Times New Roman" w:hAnsi="Times New Roman"/>
          <w:color w:val="000000"/>
          <w:sz w:val="24"/>
          <w:szCs w:val="24"/>
        </w:rPr>
      </w:pP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Kính gửi: (Tên cơ quan đăng ký)</w:t>
      </w:r>
    </w:p>
    <w:p w14:paraId="5E28FF91" w14:textId="77777777" w:rsidR="004A2044" w:rsidRPr="004A2044" w:rsidRDefault="004A2044" w:rsidP="004A2044">
      <w:pPr>
        <w:spacing w:line="380" w:lineRule="exact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5E14034" w14:textId="77777777" w:rsidR="004A2044" w:rsidRPr="004A2044" w:rsidRDefault="004A2044" w:rsidP="004A2044">
      <w:pPr>
        <w:spacing w:before="80" w:line="380" w:lineRule="exact"/>
        <w:ind w:firstLine="454"/>
        <w:jc w:val="both"/>
        <w:rPr>
          <w:rFonts w:ascii="Times New Roman" w:hAnsi="Times New Roman"/>
          <w:color w:val="000000"/>
          <w:sz w:val="24"/>
          <w:szCs w:val="24"/>
        </w:rPr>
      </w:pP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Sau khi nhận được đề nghị đăng ký mới hoặc bổ sung nội dung cung cấp thông tin/tài khoản truy cập hóa đơn điện tử, chứng từ điện tử số</w:t>
      </w:r>
      <w:r w:rsidRPr="004A2044">
        <w:rPr>
          <w:rFonts w:ascii="Times New Roman" w:hAnsi="Times New Roman"/>
          <w:color w:val="000000"/>
          <w:sz w:val="24"/>
          <w:szCs w:val="24"/>
        </w:rPr>
        <w:t>...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. ngày…/…./.</w:t>
      </w:r>
      <w:r w:rsidRPr="004A2044">
        <w:rPr>
          <w:rFonts w:ascii="Times New Roman" w:hAnsi="Times New Roman"/>
          <w:color w:val="000000"/>
          <w:sz w:val="24"/>
          <w:szCs w:val="24"/>
        </w:rPr>
        <w:t>.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….</w:t>
      </w:r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của</w:t>
      </w:r>
      <w:r w:rsidRPr="004A2044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064"/>
        <w:gridCol w:w="4642"/>
      </w:tblGrid>
      <w:tr w:rsidR="004A2044" w:rsidRPr="004A2044" w14:paraId="110992D6" w14:textId="77777777" w:rsidTr="004A2044">
        <w:trPr>
          <w:trHeight w:val="19"/>
        </w:trPr>
        <w:tc>
          <w:tcPr>
            <w:tcW w:w="5000" w:type="pct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905A0" w14:textId="77777777" w:rsidR="004A2044" w:rsidRPr="004A2044" w:rsidRDefault="004A2044" w:rsidP="004A2044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cơ quan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</w:t>
            </w:r>
          </w:p>
        </w:tc>
      </w:tr>
      <w:tr w:rsidR="004A2044" w:rsidRPr="004A2044" w14:paraId="7DEA5443" w14:textId="77777777" w:rsidTr="004A2044">
        <w:trPr>
          <w:trHeight w:val="19"/>
        </w:trPr>
        <w:tc>
          <w:tcPr>
            <w:tcW w:w="5000" w:type="pct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52C8B3" w14:textId="77777777" w:rsidR="004A2044" w:rsidRPr="004A2044" w:rsidRDefault="004A2044" w:rsidP="004A2044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Đia chỉ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</w:t>
            </w:r>
          </w:p>
        </w:tc>
      </w:tr>
      <w:tr w:rsidR="004A2044" w:rsidRPr="004A2044" w14:paraId="1EAB920F" w14:textId="77777777" w:rsidTr="004A2044">
        <w:trPr>
          <w:trHeight w:val="19"/>
        </w:trPr>
        <w:tc>
          <w:tcPr>
            <w:tcW w:w="1504" w:type="pct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F9B5B" w14:textId="77777777" w:rsidR="004A2044" w:rsidRPr="004A2044" w:rsidRDefault="004A2044" w:rsidP="004A2044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ầ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u m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ố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i liên h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ệ:</w:t>
            </w:r>
          </w:p>
        </w:tc>
        <w:tc>
          <w:tcPr>
            <w:tcW w:w="3496" w:type="pct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7C633" w14:textId="77777777" w:rsidR="004A2044" w:rsidRPr="004A2044" w:rsidRDefault="004A2044" w:rsidP="004A2044">
            <w:pPr>
              <w:spacing w:before="80" w:line="380" w:lineRule="exact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Tên ng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shd w:val="solid" w:color="FFFFFF" w:fill="auto"/>
                <w:lang w:val="vi-VN"/>
              </w:rPr>
              <w:t>ườ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i liên hệ.......................................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</w:t>
            </w:r>
          </w:p>
        </w:tc>
      </w:tr>
      <w:tr w:rsidR="004A2044" w:rsidRPr="004A2044" w14:paraId="33A8C40C" w14:textId="77777777" w:rsidTr="004A2044">
        <w:trPr>
          <w:trHeight w:val="517"/>
        </w:trPr>
        <w:tc>
          <w:tcPr>
            <w:tcW w:w="1504" w:type="pct"/>
            <w:vMerge/>
            <w:vAlign w:val="center"/>
          </w:tcPr>
          <w:p w14:paraId="370F02C5" w14:textId="77777777" w:rsidR="004A2044" w:rsidRPr="004A2044" w:rsidRDefault="004A2044" w:rsidP="004A2044">
            <w:pPr>
              <w:spacing w:before="80" w:line="380" w:lineRule="exact"/>
              <w:ind w:firstLine="45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7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A17AE" w14:textId="77777777" w:rsidR="004A2044" w:rsidRPr="004A2044" w:rsidRDefault="004A2044" w:rsidP="004A2044">
            <w:pPr>
              <w:spacing w:before="80" w:line="380" w:lineRule="exact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Đi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ệ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n tho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ạ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i.......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B5F6E" w14:textId="77777777" w:rsidR="004A2044" w:rsidRPr="004A2044" w:rsidRDefault="004A2044" w:rsidP="004A2044">
            <w:pPr>
              <w:spacing w:before="80" w:line="380" w:lineRule="exact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Thư đi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ệ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n tử.................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</w:rPr>
              <w:t>........</w:t>
            </w: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</w:t>
            </w:r>
          </w:p>
        </w:tc>
      </w:tr>
    </w:tbl>
    <w:p w14:paraId="6C75C5F7" w14:textId="77777777" w:rsidR="004A2044" w:rsidRPr="004A2044" w:rsidRDefault="004A2044" w:rsidP="004A2044">
      <w:pPr>
        <w:spacing w:before="80" w:line="380" w:lineRule="exact"/>
        <w:ind w:firstLine="45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cục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Thuế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 xml:space="preserve"> thông báo (tiếp nhận/không tiếp nhận) đề</w:t>
      </w:r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mới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cung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tin/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tài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khoản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truy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cập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hóa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7D388B1D" w14:textId="77777777" w:rsidR="004A2044" w:rsidRPr="004A2044" w:rsidRDefault="004A2044" w:rsidP="004A2044">
      <w:pPr>
        <w:spacing w:before="80" w:line="380" w:lineRule="exact"/>
        <w:ind w:firstLine="454"/>
        <w:rPr>
          <w:rFonts w:ascii="Times New Roman" w:hAnsi="Times New Roman"/>
          <w:color w:val="000000"/>
          <w:sz w:val="24"/>
          <w:szCs w:val="24"/>
        </w:rPr>
      </w:pPr>
      <w:r w:rsidRPr="004A2044">
        <w:rPr>
          <w:rFonts w:ascii="Times New Roman" w:hAnsi="Times New Roman"/>
          <w:color w:val="000000"/>
          <w:sz w:val="24"/>
          <w:szCs w:val="24"/>
        </w:rPr>
        <w:t>(T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rường hợp không đề</w:t>
      </w:r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đăng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mới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cung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tin/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tài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khoản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truy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cập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hóa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tử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Nêu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rõ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A2044">
        <w:rPr>
          <w:rFonts w:ascii="Times New Roman" w:hAnsi="Times New Roman"/>
          <w:color w:val="000000"/>
          <w:sz w:val="24"/>
          <w:szCs w:val="24"/>
        </w:rPr>
        <w:lastRenderedPageBreak/>
        <w:t>do: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...................................................................................................................................................................</w:t>
      </w:r>
      <w:r w:rsidRPr="004A2044">
        <w:rPr>
          <w:rFonts w:ascii="Times New Roman" w:hAnsi="Times New Roman"/>
          <w:color w:val="000000"/>
          <w:sz w:val="24"/>
          <w:szCs w:val="24"/>
        </w:rPr>
        <w:t>......................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..........................................................................)</w:t>
      </w:r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D3DD76F" w14:textId="77777777" w:rsidR="004A2044" w:rsidRPr="004A2044" w:rsidRDefault="004A2044" w:rsidP="004A2044">
      <w:pPr>
        <w:spacing w:before="80" w:line="380" w:lineRule="exact"/>
        <w:ind w:firstLine="454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cục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T</w:t>
      </w:r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>huế thông báo để</w:t>
      </w:r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quý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A2044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4A2044">
        <w:rPr>
          <w:rFonts w:ascii="Times New Roman" w:hAnsi="Times New Roman"/>
          <w:color w:val="000000"/>
          <w:sz w:val="24"/>
          <w:szCs w:val="24"/>
          <w:lang w:val="vi-VN"/>
        </w:rPr>
        <w:t xml:space="preserve"> biết./.</w:t>
      </w:r>
    </w:p>
    <w:p w14:paraId="487EBFED" w14:textId="77777777" w:rsidR="004A2044" w:rsidRPr="004A2044" w:rsidRDefault="004A2044" w:rsidP="004A2044">
      <w:pPr>
        <w:spacing w:before="120"/>
        <w:ind w:firstLine="567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7312"/>
      </w:tblGrid>
      <w:tr w:rsidR="004A2044" w:rsidRPr="004A2044" w14:paraId="26CDD79E" w14:textId="77777777" w:rsidTr="004A2044">
        <w:tc>
          <w:tcPr>
            <w:tcW w:w="11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5B1A7" w14:textId="77777777" w:rsidR="004A2044" w:rsidRPr="004A2044" w:rsidRDefault="004A2044" w:rsidP="004A2044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D233E" w14:textId="77777777" w:rsidR="004A2044" w:rsidRPr="004A2044" w:rsidRDefault="004A2044" w:rsidP="004A2044">
            <w:pPr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4A20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 RA THÔNG BÁO</w:t>
            </w:r>
            <w:r w:rsidRPr="004A20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4A204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 số của Thủ trưởng cơ quan thuế)</w:t>
            </w:r>
          </w:p>
        </w:tc>
      </w:tr>
    </w:tbl>
    <w:p w14:paraId="41D596EC" w14:textId="77777777" w:rsidR="00944D37" w:rsidRDefault="00944D37">
      <w:pPr>
        <w:rPr>
          <w:rFonts w:ascii="Times New Roman" w:hAnsi="Times New Roman"/>
          <w:sz w:val="24"/>
          <w:szCs w:val="24"/>
        </w:rPr>
      </w:pPr>
    </w:p>
    <w:p w14:paraId="3A0BC35C" w14:textId="77777777" w:rsidR="004A2044" w:rsidRDefault="004A2044">
      <w:pPr>
        <w:rPr>
          <w:rFonts w:ascii="Times New Roman" w:hAnsi="Times New Roman"/>
          <w:sz w:val="24"/>
          <w:szCs w:val="24"/>
        </w:rPr>
      </w:pPr>
    </w:p>
    <w:p w14:paraId="70528247" w14:textId="77777777" w:rsidR="004A2044" w:rsidRPr="004A2044" w:rsidRDefault="004A2044">
      <w:pPr>
        <w:rPr>
          <w:rFonts w:ascii="Times New Roman" w:hAnsi="Times New Roman"/>
          <w:sz w:val="24"/>
          <w:szCs w:val="24"/>
        </w:rPr>
      </w:pPr>
      <w:proofErr w:type="spellStart"/>
      <w:r w:rsidRPr="004A2044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123/2020/NĐ-CP</w:t>
      </w:r>
    </w:p>
    <w:sectPr w:rsidR="004A2044" w:rsidRPr="004A2044" w:rsidSect="004A2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044"/>
    <w:rsid w:val="004A2044"/>
    <w:rsid w:val="006F4EDB"/>
    <w:rsid w:val="0094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8E26B96"/>
  <w15:chartTrackingRefBased/>
  <w15:docId w15:val="{1DFC3AB8-7C7E-4B64-8F7B-B7B3EF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