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5667"/>
      </w:tblGrid>
      <w:tr w:rsidR="00ED26D2" w:rsidRPr="00ED26D2" w14:paraId="1F048A75" w14:textId="77777777" w:rsidTr="00ED26D2">
        <w:tblPrEx>
          <w:tblCellMar>
            <w:top w:w="0" w:type="dxa"/>
            <w:bottom w:w="0" w:type="dxa"/>
          </w:tblCellMar>
        </w:tblPrEx>
        <w:trPr>
          <w:trHeight w:val="1516"/>
          <w:jc w:val="center"/>
        </w:trPr>
        <w:tc>
          <w:tcPr>
            <w:tcW w:w="3600" w:type="dxa"/>
            <w:tcBorders>
              <w:top w:val="nil"/>
              <w:left w:val="nil"/>
              <w:bottom w:val="nil"/>
              <w:right w:val="nil"/>
            </w:tcBorders>
          </w:tcPr>
          <w:p w14:paraId="0BCFE77D"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KIỂM TOÁN NHÀ NƯỚC</w:t>
            </w:r>
          </w:p>
          <w:p w14:paraId="41F05F35" w14:textId="77777777" w:rsidR="00ED26D2" w:rsidRPr="00ED26D2" w:rsidRDefault="00ED26D2" w:rsidP="00ED26D2">
            <w:pPr>
              <w:spacing w:before="120" w:after="0" w:line="276" w:lineRule="auto"/>
              <w:jc w:val="center"/>
              <w:rPr>
                <w:rFonts w:ascii="Times New Roman" w:hAnsi="Times New Roman"/>
                <w:sz w:val="24"/>
                <w:szCs w:val="24"/>
                <w:lang w:val="vi-VN"/>
              </w:rPr>
            </w:pPr>
            <w:r w:rsidRPr="00ED26D2">
              <w:rPr>
                <w:rFonts w:ascii="Times New Roman" w:hAnsi="Times New Roman"/>
                <w:noProof/>
                <w:sz w:val="24"/>
                <w:szCs w:val="24"/>
                <w:lang w:val="vi-VN"/>
              </w:rPr>
              <w:pict w14:anchorId="29AAEEDA">
                <v:line id="_x0000_s1026" style="position:absolute;left:0;text-align:left;z-index:251656192" from="36.3pt,2.65pt" to="122.7pt,2.65pt"/>
              </w:pict>
            </w:r>
          </w:p>
          <w:p w14:paraId="3D8141F4" w14:textId="77777777" w:rsidR="00ED26D2" w:rsidRPr="00ED26D2" w:rsidRDefault="00ED26D2" w:rsidP="00ED26D2">
            <w:pPr>
              <w:spacing w:before="120" w:after="0" w:line="276" w:lineRule="auto"/>
              <w:jc w:val="center"/>
              <w:rPr>
                <w:rFonts w:ascii="Times New Roman" w:hAnsi="Times New Roman"/>
                <w:sz w:val="24"/>
                <w:szCs w:val="24"/>
                <w:lang w:val="vi-VN"/>
              </w:rPr>
            </w:pPr>
            <w:r w:rsidRPr="00ED26D2">
              <w:rPr>
                <w:rFonts w:ascii="Times New Roman" w:hAnsi="Times New Roman"/>
                <w:sz w:val="24"/>
                <w:szCs w:val="24"/>
                <w:lang w:val="vi-VN"/>
              </w:rPr>
              <w:t>Số:        /TB-KTNN</w:t>
            </w:r>
          </w:p>
          <w:p w14:paraId="22CC1558" w14:textId="77777777" w:rsidR="00ED26D2" w:rsidRPr="00ED26D2" w:rsidRDefault="00ED26D2" w:rsidP="00ED26D2">
            <w:pPr>
              <w:spacing w:before="120" w:after="0" w:line="276" w:lineRule="auto"/>
              <w:rPr>
                <w:rFonts w:ascii="Times New Roman" w:hAnsi="Times New Roman"/>
                <w:sz w:val="24"/>
                <w:szCs w:val="24"/>
                <w:lang w:val="vi-VN"/>
              </w:rPr>
            </w:pPr>
          </w:p>
        </w:tc>
        <w:tc>
          <w:tcPr>
            <w:tcW w:w="5667" w:type="dxa"/>
            <w:tcBorders>
              <w:top w:val="nil"/>
              <w:left w:val="nil"/>
              <w:bottom w:val="nil"/>
              <w:right w:val="nil"/>
            </w:tcBorders>
          </w:tcPr>
          <w:p w14:paraId="0A5B936F"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noProof/>
                <w:sz w:val="24"/>
                <w:szCs w:val="24"/>
                <w:lang w:val="vi-VN"/>
              </w:rPr>
              <w:pict w14:anchorId="1D99E6A9">
                <v:rect id="_x0000_s1028" style="position:absolute;left:0;text-align:left;margin-left:134.5pt;margin-top:-37.95pt;width:162.5pt;height:24.65pt;z-index:251658240;mso-position-horizontal-relative:text;mso-position-vertical-relative:text">
                  <v:textbox style="mso-next-textbox:#_x0000_s1028" inset=".5mm,,.5mm">
                    <w:txbxContent>
                      <w:p w14:paraId="489D2811" w14:textId="77777777" w:rsidR="00ED26D2" w:rsidRPr="00ED26D2" w:rsidRDefault="00ED26D2" w:rsidP="00ED26D2">
                        <w:pPr>
                          <w:spacing w:line="480" w:lineRule="auto"/>
                          <w:jc w:val="center"/>
                          <w:rPr>
                            <w:rFonts w:ascii="Times New Roman" w:hAnsi="Times New Roman"/>
                            <w:b/>
                            <w:szCs w:val="26"/>
                          </w:rPr>
                        </w:pPr>
                        <w:r w:rsidRPr="00ED26D2">
                          <w:rPr>
                            <w:rFonts w:ascii="Times New Roman" w:hAnsi="Times New Roman"/>
                            <w:b/>
                            <w:sz w:val="24"/>
                            <w:szCs w:val="26"/>
                          </w:rPr>
                          <w:t>Mẫu số 01/HSKT-HĐ</w:t>
                        </w:r>
                      </w:p>
                      <w:p w14:paraId="5016EE64" w14:textId="77777777" w:rsidR="00ED26D2" w:rsidRDefault="00ED26D2" w:rsidP="00ED26D2">
                        <w:pPr>
                          <w:spacing w:line="360" w:lineRule="auto"/>
                        </w:pPr>
                      </w:p>
                    </w:txbxContent>
                  </v:textbox>
                </v:rect>
              </w:pict>
            </w:r>
            <w:r w:rsidRPr="00ED26D2">
              <w:rPr>
                <w:rFonts w:ascii="Times New Roman" w:hAnsi="Times New Roman"/>
                <w:b/>
                <w:noProof/>
                <w:sz w:val="24"/>
                <w:szCs w:val="24"/>
                <w:lang w:val="vi-VN"/>
              </w:rPr>
              <w:t>CỘNG HÒA XÃ HỘI CHỦ NGHĨA VIỆT NAM</w:t>
            </w:r>
          </w:p>
          <w:p w14:paraId="7633C138"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Độc lập - Tự do - Hạnh phúc</w:t>
            </w:r>
          </w:p>
          <w:p w14:paraId="3A886E84" w14:textId="77777777" w:rsidR="00ED26D2" w:rsidRPr="00ED26D2" w:rsidRDefault="00ED26D2" w:rsidP="00ED26D2">
            <w:pPr>
              <w:spacing w:before="120" w:after="0" w:line="276" w:lineRule="auto"/>
              <w:jc w:val="center"/>
              <w:rPr>
                <w:rFonts w:ascii="Times New Roman" w:hAnsi="Times New Roman"/>
                <w:i/>
                <w:sz w:val="24"/>
                <w:szCs w:val="24"/>
                <w:lang w:val="vi-VN"/>
              </w:rPr>
            </w:pPr>
            <w:r w:rsidRPr="00ED26D2">
              <w:rPr>
                <w:rFonts w:ascii="Times New Roman" w:hAnsi="Times New Roman"/>
                <w:noProof/>
                <w:sz w:val="24"/>
                <w:szCs w:val="24"/>
                <w:lang w:val="vi-VN"/>
              </w:rPr>
              <w:pict w14:anchorId="3432941F">
                <v:line id="_x0000_s1027" style="position:absolute;left:0;text-align:left;z-index:251657216" from="58pt,.7pt" to="214pt,.7pt"/>
              </w:pict>
            </w:r>
            <w:r w:rsidRPr="00ED26D2">
              <w:rPr>
                <w:rFonts w:ascii="Times New Roman" w:hAnsi="Times New Roman"/>
                <w:i/>
                <w:sz w:val="24"/>
                <w:szCs w:val="24"/>
                <w:lang w:val="vi-VN"/>
              </w:rPr>
              <w:t xml:space="preserve">......,  ngày .....  tháng .....  năm ..... </w:t>
            </w:r>
            <w:r w:rsidRPr="00ED26D2">
              <w:rPr>
                <w:rFonts w:ascii="Times New Roman" w:hAnsi="Times New Roman"/>
                <w:sz w:val="24"/>
                <w:szCs w:val="24"/>
                <w:vertAlign w:val="superscript"/>
                <w:lang w:val="vi-VN"/>
              </w:rPr>
              <w:t>(1)</w:t>
            </w:r>
          </w:p>
        </w:tc>
      </w:tr>
    </w:tbl>
    <w:p w14:paraId="0C406F71" w14:textId="77777777" w:rsidR="00ED26D2" w:rsidRPr="00ED26D2" w:rsidRDefault="00ED26D2" w:rsidP="00ED26D2">
      <w:pPr>
        <w:spacing w:before="120" w:after="0" w:line="276" w:lineRule="auto"/>
        <w:jc w:val="center"/>
        <w:rPr>
          <w:rFonts w:ascii="Times New Roman" w:hAnsi="Times New Roman"/>
          <w:b/>
          <w:sz w:val="24"/>
          <w:szCs w:val="24"/>
          <w:lang w:val="vi-VN"/>
        </w:rPr>
      </w:pPr>
    </w:p>
    <w:p w14:paraId="1EFFF9BA"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THÔNG BÁO KẾT QUẢ KIỂM TOÁN</w:t>
      </w:r>
    </w:p>
    <w:p w14:paraId="5D1C0679" w14:textId="77777777" w:rsidR="00ED26D2" w:rsidRPr="00ED26D2" w:rsidRDefault="00ED26D2" w:rsidP="00ED26D2">
      <w:pPr>
        <w:spacing w:before="120" w:after="0" w:line="276" w:lineRule="auto"/>
        <w:ind w:left="1440" w:firstLine="720"/>
        <w:rPr>
          <w:rFonts w:ascii="Times New Roman" w:hAnsi="Times New Roman"/>
          <w:b/>
          <w:sz w:val="24"/>
          <w:szCs w:val="24"/>
          <w:lang w:val="vi-VN"/>
        </w:rPr>
      </w:pPr>
      <w:r w:rsidRPr="00ED26D2">
        <w:rPr>
          <w:rFonts w:ascii="Times New Roman" w:hAnsi="Times New Roman"/>
          <w:sz w:val="24"/>
          <w:szCs w:val="24"/>
          <w:vertAlign w:val="superscript"/>
          <w:lang w:val="vi-VN"/>
        </w:rPr>
        <w:t>(2)</w:t>
      </w:r>
      <w:r w:rsidRPr="00ED26D2">
        <w:rPr>
          <w:rFonts w:ascii="Times New Roman" w:hAnsi="Times New Roman"/>
          <w:b/>
          <w:sz w:val="24"/>
          <w:szCs w:val="24"/>
          <w:lang w:val="vi-VN"/>
        </w:rPr>
        <w:t xml:space="preserve"> ……………… </w:t>
      </w:r>
      <w:r w:rsidRPr="00ED26D2">
        <w:rPr>
          <w:rFonts w:ascii="Times New Roman" w:hAnsi="Times New Roman"/>
          <w:b/>
          <w:i/>
          <w:sz w:val="24"/>
          <w:szCs w:val="24"/>
          <w:lang w:val="vi-VN"/>
        </w:rPr>
        <w:t>(ghi tên cuộc kiểm toán)</w:t>
      </w:r>
    </w:p>
    <w:p w14:paraId="173128C0" w14:textId="77777777" w:rsidR="00ED26D2" w:rsidRPr="00ED26D2" w:rsidRDefault="00ED26D2" w:rsidP="00ED26D2">
      <w:pPr>
        <w:spacing w:before="120" w:after="0" w:line="276" w:lineRule="auto"/>
        <w:jc w:val="center"/>
        <w:rPr>
          <w:rFonts w:ascii="Times New Roman" w:hAnsi="Times New Roman"/>
          <w:sz w:val="24"/>
          <w:szCs w:val="24"/>
          <w:lang w:val="vi-VN"/>
        </w:rPr>
      </w:pPr>
    </w:p>
    <w:p w14:paraId="53F50A97" w14:textId="77777777" w:rsidR="00ED26D2" w:rsidRPr="00ED26D2" w:rsidRDefault="00ED26D2" w:rsidP="00ED26D2">
      <w:pPr>
        <w:spacing w:before="120" w:after="0" w:line="276" w:lineRule="auto"/>
        <w:jc w:val="center"/>
        <w:rPr>
          <w:rFonts w:ascii="Times New Roman" w:hAnsi="Times New Roman"/>
          <w:sz w:val="24"/>
          <w:szCs w:val="24"/>
          <w:lang w:val="vi-VN"/>
        </w:rPr>
      </w:pPr>
      <w:r w:rsidRPr="00ED26D2">
        <w:rPr>
          <w:rFonts w:ascii="Times New Roman" w:hAnsi="Times New Roman"/>
          <w:sz w:val="24"/>
          <w:szCs w:val="24"/>
          <w:lang w:val="vi-VN"/>
        </w:rPr>
        <w:t xml:space="preserve">Kính gửi: </w:t>
      </w:r>
      <w:r w:rsidRPr="00ED26D2">
        <w:rPr>
          <w:rFonts w:ascii="Times New Roman" w:hAnsi="Times New Roman"/>
          <w:sz w:val="24"/>
          <w:szCs w:val="24"/>
          <w:vertAlign w:val="superscript"/>
          <w:lang w:val="vi-VN"/>
        </w:rPr>
        <w:t>(3)</w:t>
      </w:r>
      <w:r w:rsidRPr="00ED26D2">
        <w:rPr>
          <w:rFonts w:ascii="Times New Roman" w:hAnsi="Times New Roman"/>
          <w:sz w:val="24"/>
          <w:szCs w:val="24"/>
          <w:lang w:val="vi-VN"/>
        </w:rPr>
        <w:t xml:space="preserve"> ........................................            </w:t>
      </w:r>
    </w:p>
    <w:p w14:paraId="7AA42F93" w14:textId="77777777" w:rsidR="00ED26D2" w:rsidRPr="00ED26D2" w:rsidRDefault="00ED26D2" w:rsidP="00ED26D2">
      <w:pPr>
        <w:spacing w:before="120" w:after="0" w:line="276" w:lineRule="auto"/>
        <w:rPr>
          <w:rFonts w:ascii="Times New Roman" w:hAnsi="Times New Roman"/>
          <w:b/>
          <w:sz w:val="24"/>
          <w:szCs w:val="24"/>
          <w:lang w:val="vi-VN"/>
        </w:rPr>
      </w:pPr>
      <w:r w:rsidRPr="00ED26D2">
        <w:rPr>
          <w:rFonts w:ascii="Times New Roman" w:hAnsi="Times New Roman"/>
          <w:b/>
          <w:sz w:val="24"/>
          <w:szCs w:val="24"/>
          <w:lang w:val="vi-VN"/>
        </w:rPr>
        <w:tab/>
      </w:r>
      <w:r w:rsidRPr="00ED26D2">
        <w:rPr>
          <w:rFonts w:ascii="Times New Roman" w:hAnsi="Times New Roman"/>
          <w:b/>
          <w:sz w:val="24"/>
          <w:szCs w:val="24"/>
          <w:lang w:val="vi-VN"/>
        </w:rPr>
        <w:tab/>
      </w:r>
      <w:r w:rsidRPr="00ED26D2">
        <w:rPr>
          <w:rFonts w:ascii="Times New Roman" w:hAnsi="Times New Roman"/>
          <w:b/>
          <w:sz w:val="24"/>
          <w:szCs w:val="24"/>
          <w:lang w:val="vi-VN"/>
        </w:rPr>
        <w:tab/>
      </w:r>
    </w:p>
    <w:p w14:paraId="07C209C0" w14:textId="77777777" w:rsidR="00ED26D2" w:rsidRPr="00ED26D2" w:rsidRDefault="00ED26D2" w:rsidP="00ED26D2">
      <w:pPr>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 xml:space="preserve">Thực hiện Quyết định số ...../QĐ - KTNN ngày </w:t>
      </w:r>
      <w:r w:rsidRPr="00ED26D2">
        <w:rPr>
          <w:rFonts w:ascii="Times New Roman" w:hAnsi="Times New Roman"/>
          <w:sz w:val="24"/>
          <w:szCs w:val="24"/>
        </w:rPr>
        <w:t>…/…/…</w:t>
      </w:r>
      <w:r w:rsidRPr="00ED26D2">
        <w:rPr>
          <w:rFonts w:ascii="Times New Roman" w:hAnsi="Times New Roman"/>
          <w:sz w:val="24"/>
          <w:szCs w:val="24"/>
          <w:lang w:val="vi-VN"/>
        </w:rPr>
        <w:t xml:space="preserve"> của Tổng Kiểm toán nhà nước về việc kiểm toán ...., Đoàn Kiểm toán nhà nước đã tiến hành kiểm toán từ ngày ....tháng</w:t>
      </w:r>
      <w:r w:rsidRPr="00ED26D2">
        <w:rPr>
          <w:rFonts w:ascii="Times New Roman" w:hAnsi="Times New Roman"/>
          <w:sz w:val="24"/>
          <w:szCs w:val="24"/>
        </w:rPr>
        <w:t xml:space="preserve"> </w:t>
      </w:r>
      <w:r w:rsidRPr="00ED26D2">
        <w:rPr>
          <w:rFonts w:ascii="Times New Roman" w:hAnsi="Times New Roman"/>
          <w:sz w:val="24"/>
          <w:szCs w:val="24"/>
          <w:lang w:val="vi-VN"/>
        </w:rPr>
        <w:t>... năm</w:t>
      </w:r>
      <w:r w:rsidRPr="00ED26D2">
        <w:rPr>
          <w:rFonts w:ascii="Times New Roman" w:hAnsi="Times New Roman"/>
          <w:sz w:val="24"/>
          <w:szCs w:val="24"/>
        </w:rPr>
        <w:t xml:space="preserve"> </w:t>
      </w:r>
      <w:r w:rsidRPr="00ED26D2">
        <w:rPr>
          <w:rFonts w:ascii="Times New Roman" w:hAnsi="Times New Roman"/>
          <w:sz w:val="24"/>
          <w:szCs w:val="24"/>
          <w:lang w:val="vi-VN"/>
        </w:rPr>
        <w:t>…. đến hết ngày ....tháng</w:t>
      </w:r>
      <w:r w:rsidRPr="00ED26D2">
        <w:rPr>
          <w:rFonts w:ascii="Times New Roman" w:hAnsi="Times New Roman"/>
          <w:sz w:val="24"/>
          <w:szCs w:val="24"/>
        </w:rPr>
        <w:t xml:space="preserve"> </w:t>
      </w:r>
      <w:r w:rsidRPr="00ED26D2">
        <w:rPr>
          <w:rFonts w:ascii="Times New Roman" w:hAnsi="Times New Roman"/>
          <w:sz w:val="24"/>
          <w:szCs w:val="24"/>
          <w:lang w:val="vi-VN"/>
        </w:rPr>
        <w:t>...năm</w:t>
      </w:r>
      <w:r w:rsidRPr="00ED26D2">
        <w:rPr>
          <w:rFonts w:ascii="Times New Roman" w:hAnsi="Times New Roman"/>
          <w:sz w:val="24"/>
          <w:szCs w:val="24"/>
        </w:rPr>
        <w:t xml:space="preserve"> </w:t>
      </w:r>
      <w:r w:rsidRPr="00ED26D2">
        <w:rPr>
          <w:rFonts w:ascii="Times New Roman" w:hAnsi="Times New Roman"/>
          <w:sz w:val="24"/>
          <w:szCs w:val="24"/>
          <w:lang w:val="vi-VN"/>
        </w:rPr>
        <w:t xml:space="preserve">… Báo cáo kiểm toán đã được hoàn thành và gửi đến … </w:t>
      </w:r>
      <w:r w:rsidRPr="00ED26D2">
        <w:rPr>
          <w:rFonts w:ascii="Times New Roman" w:hAnsi="Times New Roman"/>
          <w:i/>
          <w:sz w:val="24"/>
          <w:szCs w:val="24"/>
          <w:lang w:val="vi-VN"/>
        </w:rPr>
        <w:t xml:space="preserve">(tên đơn vị được kiểm toán) </w:t>
      </w:r>
      <w:r w:rsidRPr="00ED26D2">
        <w:rPr>
          <w:rFonts w:ascii="Times New Roman" w:hAnsi="Times New Roman"/>
          <w:sz w:val="24"/>
          <w:szCs w:val="24"/>
          <w:lang w:val="vi-VN"/>
        </w:rPr>
        <w:t xml:space="preserve">và các cơ quan liên quan theo quy định. </w:t>
      </w:r>
    </w:p>
    <w:p w14:paraId="39FCBB3B" w14:textId="77777777" w:rsidR="00ED26D2" w:rsidRPr="00ED26D2" w:rsidRDefault="00ED26D2" w:rsidP="00ED26D2">
      <w:pPr>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Sau đây là một số kết quả kiểm toán chủ yếu từ cuộc kiểm toán.</w:t>
      </w:r>
    </w:p>
    <w:p w14:paraId="2FA78DEB" w14:textId="77777777" w:rsidR="00ED26D2" w:rsidRPr="00ED26D2" w:rsidRDefault="00ED26D2" w:rsidP="00ED26D2">
      <w:pPr>
        <w:keepNext/>
        <w:spacing w:before="120" w:after="0" w:line="276" w:lineRule="auto"/>
        <w:ind w:firstLine="562"/>
        <w:rPr>
          <w:rFonts w:ascii="Times New Roman" w:hAnsi="Times New Roman"/>
          <w:b/>
          <w:sz w:val="24"/>
          <w:szCs w:val="24"/>
          <w:lang w:val="vi-VN"/>
        </w:rPr>
      </w:pPr>
      <w:r w:rsidRPr="00ED26D2">
        <w:rPr>
          <w:rFonts w:ascii="Times New Roman" w:hAnsi="Times New Roman"/>
          <w:b/>
          <w:sz w:val="24"/>
          <w:szCs w:val="24"/>
          <w:lang w:val="vi-VN"/>
        </w:rPr>
        <w:t xml:space="preserve">I. KẾT LUẬN KIỂM TOÁN </w:t>
      </w:r>
      <w:r w:rsidRPr="00ED26D2">
        <w:rPr>
          <w:rFonts w:ascii="Times New Roman" w:hAnsi="Times New Roman"/>
          <w:sz w:val="24"/>
          <w:szCs w:val="24"/>
          <w:vertAlign w:val="superscript"/>
          <w:lang w:val="vi-VN"/>
        </w:rPr>
        <w:t>(4)</w:t>
      </w:r>
    </w:p>
    <w:p w14:paraId="49FC2EC9" w14:textId="77777777" w:rsidR="00ED26D2" w:rsidRPr="00ED26D2" w:rsidRDefault="00ED26D2" w:rsidP="00ED26D2">
      <w:pPr>
        <w:spacing w:before="120" w:after="0" w:line="276" w:lineRule="auto"/>
        <w:ind w:firstLine="562"/>
        <w:jc w:val="both"/>
        <w:rPr>
          <w:rFonts w:ascii="Times New Roman" w:hAnsi="Times New Roman"/>
          <w:bCs/>
          <w:i/>
          <w:iCs/>
          <w:sz w:val="24"/>
          <w:szCs w:val="24"/>
          <w:lang w:val="vi-VN"/>
        </w:rPr>
      </w:pPr>
      <w:r w:rsidRPr="00ED26D2">
        <w:rPr>
          <w:rFonts w:ascii="Times New Roman" w:hAnsi="Times New Roman"/>
          <w:i/>
          <w:sz w:val="24"/>
          <w:szCs w:val="24"/>
          <w:lang w:val="vi-VN"/>
        </w:rPr>
        <w:t xml:space="preserve">Ghi kết luận quan trọng, những phát hiện nổi bật đối với các nội dung kiểm toán được tổng hợp trong Báo cáo kiểm toán; hoặc có thể trình bày các nội dung đã được tổng hợp tại </w:t>
      </w:r>
      <w:r w:rsidRPr="00ED26D2">
        <w:rPr>
          <w:rFonts w:ascii="Times New Roman" w:hAnsi="Times New Roman"/>
          <w:bCs/>
          <w:i/>
          <w:iCs/>
          <w:sz w:val="24"/>
          <w:szCs w:val="24"/>
          <w:lang w:val="vi-VN"/>
        </w:rPr>
        <w:t xml:space="preserve">phần kết luận kiểm toán </w:t>
      </w:r>
      <w:r w:rsidRPr="00ED26D2">
        <w:rPr>
          <w:rFonts w:ascii="Times New Roman" w:hAnsi="Times New Roman"/>
          <w:i/>
          <w:sz w:val="24"/>
          <w:szCs w:val="24"/>
          <w:lang w:val="vi-VN"/>
        </w:rPr>
        <w:t>trong Báo cáo kiểm toán của đoàn kiểm toán</w:t>
      </w:r>
      <w:r w:rsidRPr="00ED26D2">
        <w:rPr>
          <w:rFonts w:ascii="Times New Roman" w:hAnsi="Times New Roman"/>
          <w:bCs/>
          <w:i/>
          <w:iCs/>
          <w:sz w:val="24"/>
          <w:szCs w:val="24"/>
          <w:lang w:val="vi-VN"/>
        </w:rPr>
        <w:t>.</w:t>
      </w:r>
    </w:p>
    <w:p w14:paraId="6A9BBA9F" w14:textId="77777777" w:rsidR="00ED26D2" w:rsidRPr="00ED26D2" w:rsidRDefault="00ED26D2" w:rsidP="00ED26D2">
      <w:pPr>
        <w:keepNext/>
        <w:spacing w:before="120" w:after="0" w:line="276" w:lineRule="auto"/>
        <w:ind w:firstLine="562"/>
        <w:rPr>
          <w:rFonts w:ascii="Times New Roman" w:hAnsi="Times New Roman"/>
          <w:b/>
          <w:sz w:val="24"/>
          <w:szCs w:val="24"/>
          <w:lang w:val="vi-VN"/>
        </w:rPr>
      </w:pPr>
    </w:p>
    <w:p w14:paraId="73534B49" w14:textId="77777777" w:rsidR="00ED26D2" w:rsidRPr="00ED26D2" w:rsidRDefault="00ED26D2" w:rsidP="00ED26D2">
      <w:pPr>
        <w:keepNext/>
        <w:spacing w:before="120" w:after="0" w:line="276" w:lineRule="auto"/>
        <w:ind w:firstLine="562"/>
        <w:rPr>
          <w:rFonts w:ascii="Times New Roman" w:hAnsi="Times New Roman"/>
          <w:b/>
          <w:sz w:val="24"/>
          <w:szCs w:val="24"/>
        </w:rPr>
      </w:pPr>
      <w:r w:rsidRPr="00ED26D2">
        <w:rPr>
          <w:rFonts w:ascii="Times New Roman" w:hAnsi="Times New Roman"/>
          <w:b/>
          <w:sz w:val="24"/>
          <w:szCs w:val="24"/>
          <w:lang w:val="vi-VN"/>
        </w:rPr>
        <w:t xml:space="preserve">II. KIẾN NGHỊ </w:t>
      </w:r>
      <w:r w:rsidRPr="00ED26D2">
        <w:rPr>
          <w:rFonts w:ascii="Times New Roman" w:hAnsi="Times New Roman"/>
          <w:sz w:val="24"/>
          <w:szCs w:val="24"/>
          <w:vertAlign w:val="superscript"/>
          <w:lang w:val="vi-VN"/>
        </w:rPr>
        <w:t>(5)</w:t>
      </w:r>
    </w:p>
    <w:p w14:paraId="5D7C3471" w14:textId="77777777" w:rsidR="00ED26D2" w:rsidRPr="00ED26D2" w:rsidRDefault="00ED26D2" w:rsidP="00ED26D2">
      <w:pPr>
        <w:spacing w:before="120" w:after="0" w:line="276" w:lineRule="auto"/>
        <w:ind w:firstLine="562"/>
        <w:jc w:val="both"/>
        <w:rPr>
          <w:rFonts w:ascii="Times New Roman" w:hAnsi="Times New Roman"/>
          <w:sz w:val="24"/>
          <w:szCs w:val="24"/>
          <w:lang w:val="vi-VN"/>
        </w:rPr>
      </w:pPr>
      <w:r w:rsidRPr="00ED26D2">
        <w:rPr>
          <w:rFonts w:ascii="Times New Roman" w:hAnsi="Times New Roman"/>
          <w:sz w:val="24"/>
          <w:szCs w:val="24"/>
          <w:lang w:val="vi-VN"/>
        </w:rPr>
        <w:t>...</w:t>
      </w:r>
    </w:p>
    <w:p w14:paraId="00F4B5E3" w14:textId="77777777" w:rsidR="00ED26D2" w:rsidRPr="00ED26D2" w:rsidRDefault="00ED26D2" w:rsidP="00ED26D2">
      <w:pPr>
        <w:spacing w:before="120" w:after="0" w:line="276" w:lineRule="auto"/>
        <w:ind w:firstLine="567"/>
        <w:jc w:val="both"/>
        <w:rPr>
          <w:rFonts w:ascii="Times New Roman" w:hAnsi="Times New Roman"/>
          <w:i/>
          <w:sz w:val="24"/>
          <w:szCs w:val="24"/>
          <w:lang w:val="vi-VN"/>
        </w:rPr>
      </w:pPr>
      <w:r w:rsidRPr="00ED26D2">
        <w:rPr>
          <w:rFonts w:ascii="Times New Roman" w:hAnsi="Times New Roman"/>
          <w:i/>
          <w:sz w:val="24"/>
          <w:szCs w:val="24"/>
          <w:lang w:val="vi-VN"/>
        </w:rPr>
        <w:t>(Nêu những kiến nghị được trình bày trong báo cáo kiểm toán đối với đơn vị được kiểm toán và đối với đơn vị khác có liên quan (nếu cần thiết).</w:t>
      </w:r>
    </w:p>
    <w:p w14:paraId="46F268FB" w14:textId="77777777" w:rsidR="00ED26D2" w:rsidRPr="00ED26D2" w:rsidRDefault="00ED26D2" w:rsidP="00ED26D2">
      <w:pPr>
        <w:spacing w:before="120" w:after="0" w:line="276" w:lineRule="auto"/>
        <w:ind w:firstLine="567"/>
        <w:jc w:val="both"/>
        <w:rPr>
          <w:rFonts w:ascii="Times New Roman" w:hAnsi="Times New Roman"/>
          <w:i/>
          <w:sz w:val="24"/>
          <w:szCs w:val="24"/>
          <w:lang w:val="vi-VN"/>
        </w:rPr>
      </w:pPr>
    </w:p>
    <w:p w14:paraId="5CB242C5" w14:textId="77777777" w:rsidR="00ED26D2" w:rsidRPr="00ED26D2" w:rsidRDefault="00ED26D2" w:rsidP="00ED26D2">
      <w:pPr>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Đề nghị ......................</w:t>
      </w:r>
      <w:r w:rsidRPr="00ED26D2">
        <w:rPr>
          <w:rFonts w:ascii="Times New Roman" w:hAnsi="Times New Roman"/>
          <w:sz w:val="24"/>
          <w:szCs w:val="24"/>
          <w:vertAlign w:val="superscript"/>
          <w:lang w:val="vi-VN"/>
        </w:rPr>
        <w:t>(3)</w:t>
      </w:r>
      <w:r w:rsidRPr="00ED26D2">
        <w:rPr>
          <w:rFonts w:ascii="Times New Roman" w:hAnsi="Times New Roman"/>
          <w:sz w:val="24"/>
          <w:szCs w:val="24"/>
          <w:lang w:val="vi-VN"/>
        </w:rPr>
        <w:t xml:space="preserve">  chỉ đạo đơn vị thực hiện nghiêm túc, kịp thời, đầy đủ các kiến nghị của Kiểm toán nhà nước </w:t>
      </w:r>
      <w:r w:rsidRPr="00ED26D2">
        <w:rPr>
          <w:rFonts w:ascii="Times New Roman" w:hAnsi="Times New Roman"/>
          <w:sz w:val="24"/>
          <w:szCs w:val="24"/>
        </w:rPr>
        <w:t xml:space="preserve">theo Báo cáo kiểm toán, Thông báo kết quả kiểm toán tại các đơn vị </w:t>
      </w:r>
      <w:r w:rsidRPr="00ED26D2">
        <w:rPr>
          <w:rFonts w:ascii="Times New Roman" w:hAnsi="Times New Roman"/>
          <w:sz w:val="24"/>
          <w:szCs w:val="24"/>
          <w:lang w:val="vi-VN"/>
        </w:rPr>
        <w:t xml:space="preserve">và báo cáo kết quả thực hiện về Kiểm toán nhà nước chuyên ngành </w:t>
      </w:r>
      <w:r w:rsidRPr="00ED26D2">
        <w:rPr>
          <w:rFonts w:ascii="Times New Roman" w:hAnsi="Times New Roman"/>
          <w:i/>
          <w:sz w:val="24"/>
          <w:szCs w:val="24"/>
          <w:lang w:val="vi-VN"/>
        </w:rPr>
        <w:t>(khu vực)</w:t>
      </w:r>
      <w:r w:rsidRPr="00ED26D2">
        <w:rPr>
          <w:rFonts w:ascii="Times New Roman" w:hAnsi="Times New Roman"/>
          <w:sz w:val="24"/>
          <w:szCs w:val="24"/>
          <w:lang w:val="vi-VN"/>
        </w:rPr>
        <w:t xml:space="preserve"> theo địa chỉ ..................... trước ngày.........</w:t>
      </w:r>
      <w:r w:rsidRPr="00ED26D2">
        <w:rPr>
          <w:rFonts w:ascii="Times New Roman" w:hAnsi="Times New Roman"/>
          <w:sz w:val="24"/>
          <w:szCs w:val="24"/>
          <w:vertAlign w:val="superscript"/>
          <w:lang w:val="vi-VN"/>
        </w:rPr>
        <w:t>(6)</w:t>
      </w:r>
      <w:r w:rsidRPr="00ED26D2">
        <w:rPr>
          <w:rFonts w:ascii="Times New Roman" w:hAnsi="Times New Roman"/>
          <w:sz w:val="24"/>
          <w:szCs w:val="24"/>
        </w:rPr>
        <w:t>./.</w:t>
      </w:r>
      <w:r w:rsidRPr="00ED26D2">
        <w:rPr>
          <w:rFonts w:ascii="Times New Roman" w:hAnsi="Times New Roman"/>
          <w:sz w:val="24"/>
          <w:szCs w:val="24"/>
          <w:lang w:val="vi-VN"/>
        </w:rPr>
        <w:t xml:space="preserve">  </w:t>
      </w:r>
    </w:p>
    <w:p w14:paraId="3DB85FDA" w14:textId="77777777" w:rsidR="00ED26D2" w:rsidRPr="00ED26D2" w:rsidRDefault="00ED26D2" w:rsidP="00ED26D2">
      <w:pPr>
        <w:spacing w:before="120" w:after="0" w:line="276" w:lineRule="auto"/>
        <w:ind w:firstLine="567"/>
        <w:jc w:val="both"/>
        <w:rPr>
          <w:rFonts w:ascii="Times New Roman" w:hAnsi="Times New Roman"/>
          <w:sz w:val="24"/>
          <w:szCs w:val="24"/>
          <w:lang w:val="vi-VN"/>
        </w:rPr>
      </w:pPr>
    </w:p>
    <w:tbl>
      <w:tblPr>
        <w:tblW w:w="9214" w:type="dxa"/>
        <w:tblInd w:w="108" w:type="dxa"/>
        <w:tblLook w:val="01E0" w:firstRow="1" w:lastRow="1" w:firstColumn="1" w:lastColumn="1" w:noHBand="0" w:noVBand="0"/>
      </w:tblPr>
      <w:tblGrid>
        <w:gridCol w:w="3686"/>
        <w:gridCol w:w="5528"/>
      </w:tblGrid>
      <w:tr w:rsidR="00ED26D2" w:rsidRPr="00ED26D2" w14:paraId="4D4185AD" w14:textId="77777777" w:rsidTr="00ED26D2">
        <w:tc>
          <w:tcPr>
            <w:tcW w:w="3686" w:type="dxa"/>
          </w:tcPr>
          <w:p w14:paraId="6541F154" w14:textId="77777777" w:rsidR="00ED26D2" w:rsidRPr="00ED26D2" w:rsidRDefault="00ED26D2" w:rsidP="00ED26D2">
            <w:pPr>
              <w:spacing w:before="120" w:after="0" w:line="276" w:lineRule="auto"/>
              <w:jc w:val="both"/>
              <w:rPr>
                <w:rFonts w:ascii="Times New Roman" w:hAnsi="Times New Roman"/>
                <w:i/>
                <w:sz w:val="24"/>
                <w:szCs w:val="24"/>
                <w:vertAlign w:val="superscript"/>
                <w:lang w:val="vi-VN"/>
              </w:rPr>
            </w:pPr>
            <w:r w:rsidRPr="00ED26D2">
              <w:rPr>
                <w:rFonts w:ascii="Times New Roman" w:hAnsi="Times New Roman"/>
                <w:b/>
                <w:i/>
                <w:sz w:val="24"/>
                <w:szCs w:val="24"/>
                <w:lang w:val="vi-VN"/>
              </w:rPr>
              <w:t xml:space="preserve">Nơi nhận: </w:t>
            </w:r>
            <w:r w:rsidRPr="00ED26D2">
              <w:rPr>
                <w:rFonts w:ascii="Times New Roman" w:hAnsi="Times New Roman"/>
                <w:sz w:val="24"/>
                <w:szCs w:val="24"/>
                <w:vertAlign w:val="superscript"/>
                <w:lang w:val="vi-VN"/>
              </w:rPr>
              <w:t>(7)</w:t>
            </w:r>
          </w:p>
          <w:p w14:paraId="2DD41A21"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Như trên;</w:t>
            </w:r>
          </w:p>
          <w:p w14:paraId="3CFB2C12"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lastRenderedPageBreak/>
              <w:t>- Tổng KTNN;</w:t>
            </w:r>
          </w:p>
          <w:p w14:paraId="0AD67E57"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Phó Tổng KTNN phụ trách;</w:t>
            </w:r>
          </w:p>
          <w:p w14:paraId="61B9943D"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Vụ CĐ&amp;KSCLKT;</w:t>
            </w:r>
          </w:p>
          <w:p w14:paraId="2778D0B0"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Vụ Pháp chế;</w:t>
            </w:r>
          </w:p>
          <w:p w14:paraId="60EAB253"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Vụ Tổng hợp;</w:t>
            </w:r>
          </w:p>
          <w:p w14:paraId="26C7F172" w14:textId="77777777" w:rsidR="00ED26D2" w:rsidRPr="00ED26D2" w:rsidRDefault="00ED26D2" w:rsidP="00ED26D2">
            <w:pPr>
              <w:tabs>
                <w:tab w:val="left" w:pos="2505"/>
              </w:tabs>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Văn phòng KTNN (Phòng TK-TH);</w:t>
            </w:r>
          </w:p>
          <w:p w14:paraId="5F866D57" w14:textId="77777777" w:rsidR="00ED26D2" w:rsidRPr="00ED26D2" w:rsidRDefault="00ED26D2" w:rsidP="00ED26D2">
            <w:pPr>
              <w:spacing w:before="120" w:after="0" w:line="276" w:lineRule="auto"/>
              <w:rPr>
                <w:rFonts w:ascii="Times New Roman" w:hAnsi="Times New Roman"/>
                <w:sz w:val="24"/>
                <w:szCs w:val="24"/>
                <w:lang w:val="vi-VN"/>
              </w:rPr>
            </w:pPr>
            <w:r w:rsidRPr="00ED26D2">
              <w:rPr>
                <w:rFonts w:ascii="Times New Roman" w:hAnsi="Times New Roman"/>
                <w:sz w:val="24"/>
                <w:szCs w:val="24"/>
                <w:lang w:val="vi-VN"/>
              </w:rPr>
              <w:t>- Lưu: VT, HSKT, CN (KV).</w:t>
            </w:r>
          </w:p>
        </w:tc>
        <w:tc>
          <w:tcPr>
            <w:tcW w:w="5528" w:type="dxa"/>
          </w:tcPr>
          <w:p w14:paraId="431D9505"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lastRenderedPageBreak/>
              <w:t xml:space="preserve"> TỔNG KIỂM TOÁN NHÀ NƯỚC</w:t>
            </w:r>
          </w:p>
          <w:p w14:paraId="60EAC8AA"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HOẶC</w:t>
            </w:r>
          </w:p>
          <w:p w14:paraId="2A211885"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lastRenderedPageBreak/>
              <w:t>KT. TỔNG KIỂM TOÁN NHÀ NƯỚC</w:t>
            </w:r>
          </w:p>
          <w:p w14:paraId="52B67C55"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PHÓ TỔNG KIỂM TOÁN NHÀ NƯỚC</w:t>
            </w:r>
          </w:p>
          <w:p w14:paraId="3DCCB6CD"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HOẶC</w:t>
            </w:r>
          </w:p>
          <w:p w14:paraId="718D9BDB"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TL. TỔNG KIỂM TOÁN NHÀ NƯỚC</w:t>
            </w:r>
          </w:p>
          <w:p w14:paraId="60A1020A" w14:textId="77777777" w:rsidR="00ED26D2" w:rsidRPr="00ED26D2" w:rsidRDefault="00ED26D2" w:rsidP="00ED26D2">
            <w:pPr>
              <w:spacing w:before="120" w:after="0" w:line="276" w:lineRule="auto"/>
              <w:jc w:val="center"/>
              <w:rPr>
                <w:rFonts w:ascii="Times New Roman" w:hAnsi="Times New Roman"/>
                <w:b/>
                <w:sz w:val="24"/>
                <w:szCs w:val="24"/>
                <w:lang w:val="vi-VN"/>
              </w:rPr>
            </w:pPr>
            <w:r w:rsidRPr="00ED26D2">
              <w:rPr>
                <w:rFonts w:ascii="Times New Roman" w:hAnsi="Times New Roman"/>
                <w:b/>
                <w:sz w:val="24"/>
                <w:szCs w:val="24"/>
                <w:lang w:val="vi-VN"/>
              </w:rPr>
              <w:t>KIỂM TOÁN TRƯỞNG KTNN CHUYÊN NGÀNH/KV</w:t>
            </w:r>
            <w:r w:rsidRPr="00ED26D2">
              <w:rPr>
                <w:rFonts w:ascii="Times New Roman" w:hAnsi="Times New Roman"/>
                <w:b/>
                <w:sz w:val="24"/>
                <w:szCs w:val="24"/>
              </w:rPr>
              <w:t xml:space="preserve"> </w:t>
            </w:r>
            <w:r w:rsidRPr="00ED26D2">
              <w:rPr>
                <w:rFonts w:ascii="Times New Roman" w:hAnsi="Times New Roman"/>
                <w:b/>
                <w:sz w:val="24"/>
                <w:szCs w:val="24"/>
                <w:lang w:val="vi-VN"/>
              </w:rPr>
              <w:t>.....</w:t>
            </w:r>
            <w:r w:rsidRPr="00ED26D2">
              <w:rPr>
                <w:rFonts w:ascii="Times New Roman" w:hAnsi="Times New Roman"/>
                <w:b/>
                <w:sz w:val="24"/>
                <w:szCs w:val="24"/>
              </w:rPr>
              <w:t xml:space="preserve"> </w:t>
            </w:r>
            <w:r w:rsidRPr="00ED26D2">
              <w:rPr>
                <w:rFonts w:ascii="Times New Roman" w:hAnsi="Times New Roman"/>
                <w:b/>
                <w:i/>
                <w:sz w:val="24"/>
                <w:szCs w:val="24"/>
                <w:lang w:val="vi-VN"/>
              </w:rPr>
              <w:t>(NẾU ĐƯỢC ỦY QUYỀN)</w:t>
            </w:r>
          </w:p>
          <w:p w14:paraId="1BD81F9D" w14:textId="77777777" w:rsidR="00ED26D2" w:rsidRPr="00ED26D2" w:rsidRDefault="00ED26D2" w:rsidP="00ED26D2">
            <w:pPr>
              <w:spacing w:before="120" w:after="0" w:line="276" w:lineRule="auto"/>
              <w:jc w:val="center"/>
              <w:rPr>
                <w:rFonts w:ascii="Times New Roman" w:hAnsi="Times New Roman"/>
                <w:i/>
                <w:sz w:val="24"/>
                <w:szCs w:val="24"/>
                <w:lang w:val="vi-VN"/>
              </w:rPr>
            </w:pPr>
            <w:r w:rsidRPr="00ED26D2">
              <w:rPr>
                <w:rFonts w:ascii="Times New Roman" w:hAnsi="Times New Roman"/>
                <w:i/>
                <w:sz w:val="24"/>
                <w:szCs w:val="24"/>
                <w:lang w:val="vi-VN"/>
              </w:rPr>
              <w:t xml:space="preserve"> (Ký, ghi rõ họ tên  và đóng dấu)</w:t>
            </w:r>
          </w:p>
        </w:tc>
      </w:tr>
    </w:tbl>
    <w:p w14:paraId="65B22E2A" w14:textId="77777777" w:rsidR="00ED26D2" w:rsidRPr="00ED26D2" w:rsidRDefault="00ED26D2" w:rsidP="00ED26D2">
      <w:pPr>
        <w:spacing w:before="120" w:line="276" w:lineRule="auto"/>
        <w:ind w:firstLine="567"/>
        <w:jc w:val="center"/>
        <w:rPr>
          <w:rFonts w:ascii="Times New Roman" w:hAnsi="Times New Roman"/>
          <w:b/>
          <w:sz w:val="24"/>
          <w:szCs w:val="24"/>
          <w:lang w:val="vi-VN"/>
        </w:rPr>
      </w:pPr>
    </w:p>
    <w:p w14:paraId="7FA1E5CF" w14:textId="77777777" w:rsidR="00ED26D2" w:rsidRPr="00ED26D2" w:rsidRDefault="00ED26D2" w:rsidP="00ED26D2">
      <w:pPr>
        <w:spacing w:before="120" w:after="0" w:line="276" w:lineRule="auto"/>
        <w:jc w:val="center"/>
        <w:rPr>
          <w:rFonts w:ascii="Times New Roman" w:hAnsi="Times New Roman"/>
          <w:sz w:val="24"/>
          <w:szCs w:val="24"/>
          <w:lang w:val="vi-VN"/>
        </w:rPr>
      </w:pPr>
      <w:r w:rsidRPr="00ED26D2">
        <w:rPr>
          <w:rFonts w:ascii="Times New Roman" w:hAnsi="Times New Roman"/>
          <w:b/>
          <w:i/>
          <w:noProof/>
          <w:sz w:val="24"/>
          <w:szCs w:val="24"/>
        </w:rPr>
        <w:pict w14:anchorId="136941FB">
          <v:shapetype id="_x0000_t202" coordsize="21600,21600" o:spt="202" path="m,l,21600r21600,l21600,xe">
            <v:stroke joinstyle="miter"/>
            <v:path gradientshapeok="t" o:connecttype="rect"/>
          </v:shapetype>
          <v:shape id="_x0000_s1029" type="#_x0000_t202" style="position:absolute;left:0;text-align:left;margin-left:283.15pt;margin-top:61.05pt;width:194.35pt;height:37.7pt;z-index:251659264">
            <v:textbox style="mso-next-textbox:#_x0000_s1029">
              <w:txbxContent>
                <w:p w14:paraId="75EA7377" w14:textId="77777777" w:rsidR="00ED26D2" w:rsidRPr="00096657" w:rsidRDefault="00ED26D2" w:rsidP="00ED26D2">
                  <w:pPr>
                    <w:pStyle w:val="1nho"/>
                    <w:spacing w:before="0" w:after="0" w:line="240" w:lineRule="auto"/>
                    <w:ind w:firstLine="0"/>
                    <w:rPr>
                      <w:rFonts w:ascii="Times New Roman" w:hAnsi="Times New Roman"/>
                      <w:color w:val="auto"/>
                    </w:rPr>
                  </w:pPr>
                  <w:r w:rsidRPr="00096657">
                    <w:rPr>
                      <w:rFonts w:ascii="Times New Roman" w:hAnsi="Times New Roman"/>
                      <w:color w:val="auto"/>
                    </w:rPr>
                    <w:t xml:space="preserve">Mã tài liệu:...... </w:t>
                  </w:r>
                  <w:r w:rsidRPr="00096657">
                    <w:rPr>
                      <w:rFonts w:ascii="Times New Roman" w:hAnsi="Times New Roman"/>
                      <w:b w:val="0"/>
                      <w:i/>
                      <w:color w:val="auto"/>
                    </w:rPr>
                    <w:t>(Ghi theo hướng dẫn của KTNN khi đưa vào lưu trữ)</w:t>
                  </w:r>
                </w:p>
                <w:p w14:paraId="3E5C92B1" w14:textId="77777777" w:rsidR="00ED26D2" w:rsidRDefault="00ED26D2" w:rsidP="00ED26D2">
                  <w:pPr>
                    <w:pStyle w:val="1nho"/>
                    <w:spacing w:before="0" w:after="0" w:line="240" w:lineRule="auto"/>
                    <w:ind w:firstLine="0"/>
                    <w:jc w:val="left"/>
                    <w:rPr>
                      <w:rFonts w:ascii="Times New Roman" w:hAnsi="Times New Roman"/>
                      <w:color w:val="auto"/>
                    </w:rPr>
                  </w:pPr>
                </w:p>
                <w:p w14:paraId="007470E3" w14:textId="77777777" w:rsidR="00ED26D2" w:rsidRPr="0019024E" w:rsidRDefault="00ED26D2" w:rsidP="00ED26D2">
                  <w:pPr>
                    <w:rPr>
                      <w:b/>
                      <w:lang w:val="nl-NL"/>
                    </w:rPr>
                  </w:pPr>
                </w:p>
              </w:txbxContent>
            </v:textbox>
          </v:shape>
        </w:pict>
      </w:r>
      <w:r w:rsidRPr="00ED26D2">
        <w:rPr>
          <w:rFonts w:ascii="Times New Roman" w:hAnsi="Times New Roman"/>
          <w:b/>
          <w:sz w:val="24"/>
          <w:szCs w:val="24"/>
          <w:lang w:val="vi-VN"/>
        </w:rPr>
        <w:br w:type="column"/>
      </w:r>
      <w:r w:rsidRPr="00ED26D2">
        <w:rPr>
          <w:rFonts w:ascii="Times New Roman" w:hAnsi="Times New Roman"/>
          <w:b/>
          <w:sz w:val="24"/>
          <w:szCs w:val="24"/>
          <w:lang w:val="vi-VN"/>
        </w:rPr>
        <w:lastRenderedPageBreak/>
        <w:t xml:space="preserve">MỤC ĐÍCH SỬ DỤNG, NGUYÊN TẮC LẬP, PHƯƠNG PHÁP GHI CHÉP </w:t>
      </w:r>
    </w:p>
    <w:p w14:paraId="00FA2D44" w14:textId="77777777" w:rsidR="00ED26D2" w:rsidRPr="00ED26D2" w:rsidRDefault="00ED26D2" w:rsidP="00ED26D2">
      <w:pPr>
        <w:widowControl w:val="0"/>
        <w:tabs>
          <w:tab w:val="left" w:pos="4111"/>
        </w:tabs>
        <w:spacing w:before="120" w:after="0" w:line="276" w:lineRule="auto"/>
        <w:ind w:firstLine="720"/>
        <w:jc w:val="both"/>
        <w:rPr>
          <w:rFonts w:ascii="Times New Roman" w:hAnsi="Times New Roman"/>
          <w:bCs/>
          <w:i/>
          <w:iCs/>
          <w:sz w:val="24"/>
          <w:szCs w:val="24"/>
          <w:lang w:val="vi-VN"/>
        </w:rPr>
      </w:pPr>
    </w:p>
    <w:p w14:paraId="18A72EF2"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sz w:val="24"/>
          <w:szCs w:val="24"/>
          <w:lang w:val="vi-VN"/>
        </w:rPr>
      </w:pPr>
      <w:r w:rsidRPr="00ED26D2">
        <w:rPr>
          <w:rFonts w:ascii="Times New Roman" w:hAnsi="Times New Roman"/>
          <w:b/>
          <w:sz w:val="24"/>
          <w:szCs w:val="24"/>
          <w:lang w:val="vi-VN"/>
        </w:rPr>
        <w:t xml:space="preserve">1. Mục đích: </w:t>
      </w:r>
      <w:r w:rsidRPr="00ED26D2">
        <w:rPr>
          <w:rFonts w:ascii="Times New Roman" w:hAnsi="Times New Roman"/>
          <w:sz w:val="24"/>
          <w:szCs w:val="24"/>
          <w:lang w:val="vi-VN"/>
        </w:rPr>
        <w:t xml:space="preserve">Thông báo kết quả kiểm toán dùng để thông báo tóm tắt kết quả và kiến nghị kiểm toán nêu trong Báo cáo kiểm toán của đoàn kiểm toán được phát hành cho đơn vị được kiểm toán nhằm cung cấp những thông tin quan trọng nhất của cuộc kiểm toán cho người đứng đầu đơn vị được kiểm toán và các cơ quan liên quan; dùng để đọc thông qua tại cuộc họp thông qua kết quả kiểm toán tại đơn vị </w:t>
      </w:r>
      <w:r w:rsidRPr="00ED26D2">
        <w:rPr>
          <w:rFonts w:ascii="Times New Roman" w:hAnsi="Times New Roman"/>
          <w:i/>
          <w:sz w:val="24"/>
          <w:szCs w:val="24"/>
          <w:lang w:val="vi-VN"/>
        </w:rPr>
        <w:t>(cần ngắn gọn không quá 10 trang khổ A4)</w:t>
      </w:r>
      <w:r w:rsidRPr="00ED26D2">
        <w:rPr>
          <w:rFonts w:ascii="Times New Roman" w:hAnsi="Times New Roman"/>
          <w:sz w:val="24"/>
          <w:szCs w:val="24"/>
          <w:lang w:val="vi-VN"/>
        </w:rPr>
        <w:t xml:space="preserve">. </w:t>
      </w:r>
    </w:p>
    <w:p w14:paraId="60C0B7F4" w14:textId="77777777" w:rsidR="00ED26D2" w:rsidRPr="00ED26D2" w:rsidRDefault="00ED26D2" w:rsidP="00ED26D2">
      <w:pPr>
        <w:spacing w:before="120" w:after="0" w:line="276" w:lineRule="auto"/>
        <w:ind w:firstLine="567"/>
        <w:jc w:val="both"/>
        <w:rPr>
          <w:rFonts w:ascii="Times New Roman" w:hAnsi="Times New Roman"/>
          <w:b/>
          <w:bCs/>
          <w:sz w:val="24"/>
          <w:szCs w:val="24"/>
          <w:lang w:val="vi-VN"/>
        </w:rPr>
      </w:pPr>
      <w:r w:rsidRPr="00ED26D2">
        <w:rPr>
          <w:rFonts w:ascii="Times New Roman" w:hAnsi="Times New Roman"/>
          <w:b/>
          <w:bCs/>
          <w:sz w:val="24"/>
          <w:szCs w:val="24"/>
          <w:lang w:val="vi-VN"/>
        </w:rPr>
        <w:t xml:space="preserve">2. Nguyên tắc lập: </w:t>
      </w:r>
      <w:r w:rsidRPr="00ED26D2">
        <w:rPr>
          <w:rFonts w:ascii="Times New Roman" w:hAnsi="Times New Roman"/>
          <w:sz w:val="24"/>
          <w:szCs w:val="24"/>
          <w:lang w:val="vi-VN"/>
        </w:rPr>
        <w:t xml:space="preserve">Thông báo kết quả kiểm toán do Đoàn kiểm toán lập, trình xét duyệt cùng Báo cáo kiểm toán của đoàn kiểm toán và được hoàn thiện phát hành cùng Báo cáo kiểm toán của đoàn kiểm toán. Đối với trường hợp đơn vị chủ trì tổ chức kiểm toán nhiều đoàn kiểm toán các đơn vị trực thuộc </w:t>
      </w:r>
      <w:r w:rsidRPr="00ED26D2">
        <w:rPr>
          <w:rFonts w:ascii="Times New Roman" w:hAnsi="Times New Roman"/>
          <w:i/>
          <w:sz w:val="24"/>
          <w:szCs w:val="24"/>
          <w:lang w:val="vi-VN"/>
        </w:rPr>
        <w:t>(kiểm toán công an các tỉnh, kiểm toán các quân khu)</w:t>
      </w:r>
      <w:r w:rsidRPr="00ED26D2">
        <w:rPr>
          <w:rFonts w:ascii="Times New Roman" w:hAnsi="Times New Roman"/>
          <w:sz w:val="24"/>
          <w:szCs w:val="24"/>
          <w:lang w:val="vi-VN"/>
        </w:rPr>
        <w:t xml:space="preserve"> trong cùng một năm, thì sau khi Báo cáo kiểm toán các đoàn kiểm toán được phát hành thì lập có thể chung một Thông báo kết quả kiểm toán để gửi cho lãnh đạo Bộ. Thời điểm lập, trình xét duyệt cùng, phát hành cùng với Báo cáo kiểm toán theo từng đợt kiểm toán hoặc cùng Báo cáo kiểm toán của đoàn kiểm toán sau cùng.</w:t>
      </w:r>
    </w:p>
    <w:p w14:paraId="5C5E0044"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iCs/>
          <w:sz w:val="24"/>
          <w:szCs w:val="24"/>
          <w:lang w:val="vi-VN"/>
        </w:rPr>
      </w:pPr>
      <w:r w:rsidRPr="00ED26D2">
        <w:rPr>
          <w:rFonts w:ascii="Times New Roman" w:hAnsi="Times New Roman"/>
          <w:b/>
          <w:bCs/>
          <w:sz w:val="24"/>
          <w:szCs w:val="24"/>
          <w:lang w:val="vi-VN"/>
        </w:rPr>
        <w:t>3. Phư</w:t>
      </w:r>
      <w:r w:rsidRPr="00ED26D2">
        <w:rPr>
          <w:rFonts w:ascii="Times New Roman" w:hAnsi="Times New Roman"/>
          <w:b/>
          <w:bCs/>
          <w:sz w:val="24"/>
          <w:szCs w:val="24"/>
          <w:lang w:val="vi-VN"/>
        </w:rPr>
        <w:softHyphen/>
        <w:t>ơng pháp ghi chép</w:t>
      </w:r>
    </w:p>
    <w:p w14:paraId="1D3D1329"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i/>
          <w:iCs/>
          <w:sz w:val="24"/>
          <w:szCs w:val="24"/>
          <w:lang w:val="vi-VN"/>
        </w:rPr>
      </w:pPr>
      <w:r w:rsidRPr="00ED26D2">
        <w:rPr>
          <w:rFonts w:ascii="Times New Roman" w:hAnsi="Times New Roman"/>
          <w:bCs/>
          <w:i/>
          <w:iCs/>
          <w:sz w:val="24"/>
          <w:szCs w:val="24"/>
          <w:lang w:val="vi-VN"/>
        </w:rPr>
        <w:t>-</w:t>
      </w:r>
      <w:r w:rsidRPr="00ED26D2">
        <w:rPr>
          <w:rFonts w:ascii="Times New Roman" w:hAnsi="Times New Roman"/>
          <w:b/>
          <w:bCs/>
          <w:i/>
          <w:iCs/>
          <w:sz w:val="24"/>
          <w:szCs w:val="24"/>
          <w:lang w:val="vi-VN"/>
        </w:rPr>
        <w:t xml:space="preserve"> </w:t>
      </w:r>
      <w:r w:rsidRPr="00ED26D2">
        <w:rPr>
          <w:rFonts w:ascii="Times New Roman" w:hAnsi="Times New Roman"/>
          <w:bCs/>
          <w:iCs/>
          <w:sz w:val="24"/>
          <w:szCs w:val="24"/>
          <w:vertAlign w:val="superscript"/>
          <w:lang w:val="vi-VN"/>
        </w:rPr>
        <w:t>(1)</w:t>
      </w:r>
      <w:r w:rsidRPr="00ED26D2">
        <w:rPr>
          <w:rFonts w:ascii="Times New Roman" w:hAnsi="Times New Roman"/>
          <w:bCs/>
          <w:iCs/>
          <w:sz w:val="24"/>
          <w:szCs w:val="24"/>
          <w:lang w:val="vi-VN"/>
        </w:rPr>
        <w:t>: Ghi rõ thời gian phát hành báo cáo.</w:t>
      </w:r>
      <w:r w:rsidRPr="00ED26D2">
        <w:rPr>
          <w:rFonts w:ascii="Times New Roman" w:hAnsi="Times New Roman"/>
          <w:bCs/>
          <w:i/>
          <w:iCs/>
          <w:sz w:val="24"/>
          <w:szCs w:val="24"/>
          <w:lang w:val="vi-VN"/>
        </w:rPr>
        <w:t xml:space="preserve"> </w:t>
      </w:r>
    </w:p>
    <w:p w14:paraId="4B14D94C"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iCs/>
          <w:sz w:val="24"/>
          <w:szCs w:val="24"/>
          <w:lang w:val="vi-VN"/>
        </w:rPr>
      </w:pPr>
      <w:r w:rsidRPr="00ED26D2">
        <w:rPr>
          <w:rFonts w:ascii="Times New Roman" w:hAnsi="Times New Roman"/>
          <w:bCs/>
          <w:i/>
          <w:iCs/>
          <w:sz w:val="24"/>
          <w:szCs w:val="24"/>
          <w:lang w:val="vi-VN"/>
        </w:rPr>
        <w:t xml:space="preserve">- </w:t>
      </w:r>
      <w:r w:rsidRPr="00ED26D2">
        <w:rPr>
          <w:rFonts w:ascii="Times New Roman" w:hAnsi="Times New Roman"/>
          <w:sz w:val="24"/>
          <w:szCs w:val="24"/>
          <w:vertAlign w:val="superscript"/>
          <w:lang w:val="vi-VN"/>
        </w:rPr>
        <w:t xml:space="preserve">(2): </w:t>
      </w:r>
      <w:r w:rsidRPr="00ED26D2">
        <w:rPr>
          <w:rFonts w:ascii="Times New Roman" w:hAnsi="Times New Roman"/>
          <w:bCs/>
          <w:iCs/>
          <w:sz w:val="24"/>
          <w:szCs w:val="24"/>
          <w:lang w:val="vi-VN"/>
        </w:rPr>
        <w:t>Ghi tên cuộc kiểm toán theo quyết định kiểm toán.</w:t>
      </w:r>
    </w:p>
    <w:p w14:paraId="79E1046F"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i/>
          <w:iCs/>
          <w:sz w:val="24"/>
          <w:szCs w:val="24"/>
          <w:lang w:val="vi-VN"/>
        </w:rPr>
      </w:pPr>
      <w:r w:rsidRPr="00ED26D2">
        <w:rPr>
          <w:rFonts w:ascii="Times New Roman" w:hAnsi="Times New Roman"/>
          <w:bCs/>
          <w:iCs/>
          <w:sz w:val="24"/>
          <w:szCs w:val="24"/>
          <w:lang w:val="vi-VN"/>
        </w:rPr>
        <w:t xml:space="preserve">- </w:t>
      </w:r>
      <w:r w:rsidRPr="00ED26D2">
        <w:rPr>
          <w:rFonts w:ascii="Times New Roman" w:hAnsi="Times New Roman"/>
          <w:sz w:val="24"/>
          <w:szCs w:val="24"/>
          <w:vertAlign w:val="superscript"/>
          <w:lang w:val="vi-VN"/>
        </w:rPr>
        <w:t>(3)</w:t>
      </w:r>
      <w:r w:rsidRPr="00ED26D2">
        <w:rPr>
          <w:rFonts w:ascii="Times New Roman" w:hAnsi="Times New Roman"/>
          <w:sz w:val="24"/>
          <w:szCs w:val="24"/>
          <w:lang w:val="vi-VN"/>
        </w:rPr>
        <w:t xml:space="preserve">: Ghi tên chức danh đứng đầu đơn vị được kiểm toán và các trường hợp khác cần gửi thông báo </w:t>
      </w:r>
      <w:r w:rsidRPr="00ED26D2">
        <w:rPr>
          <w:rFonts w:ascii="Times New Roman" w:hAnsi="Times New Roman"/>
          <w:i/>
          <w:sz w:val="24"/>
          <w:szCs w:val="24"/>
          <w:lang w:val="vi-VN"/>
        </w:rPr>
        <w:t>(nếu có).</w:t>
      </w:r>
    </w:p>
    <w:p w14:paraId="48740FA2"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 xml:space="preserve">- </w:t>
      </w:r>
      <w:r w:rsidRPr="00ED26D2">
        <w:rPr>
          <w:rFonts w:ascii="Times New Roman" w:hAnsi="Times New Roman"/>
          <w:sz w:val="24"/>
          <w:szCs w:val="24"/>
          <w:vertAlign w:val="superscript"/>
          <w:lang w:val="vi-VN"/>
        </w:rPr>
        <w:t>(4)</w:t>
      </w:r>
      <w:r w:rsidRPr="00ED26D2">
        <w:rPr>
          <w:rFonts w:ascii="Times New Roman" w:hAnsi="Times New Roman"/>
          <w:sz w:val="24"/>
          <w:szCs w:val="24"/>
          <w:lang w:val="vi-VN"/>
        </w:rPr>
        <w:t>: Nêu tóm tắt những kết quả kiểm toán chủ yếu, khẳng định những việc đơn vị được kiểm toán đã thực hiện đúng, tốt và có hiệu quả; chỉ ra những vấn đề còn tồn tại, hạn chế, thiếu sót, khiếm khuyết, sai phạm thực hiện chưa đúng chính sách, chế độ, pháp luật quy định.</w:t>
      </w:r>
    </w:p>
    <w:p w14:paraId="278896B1"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 xml:space="preserve"> - </w:t>
      </w:r>
      <w:r w:rsidRPr="00ED26D2">
        <w:rPr>
          <w:rFonts w:ascii="Times New Roman" w:hAnsi="Times New Roman"/>
          <w:sz w:val="24"/>
          <w:szCs w:val="24"/>
          <w:vertAlign w:val="superscript"/>
          <w:lang w:val="vi-VN"/>
        </w:rPr>
        <w:t>(5)</w:t>
      </w:r>
      <w:r w:rsidRPr="00ED26D2">
        <w:rPr>
          <w:rFonts w:ascii="Times New Roman" w:hAnsi="Times New Roman"/>
          <w:sz w:val="24"/>
          <w:szCs w:val="24"/>
          <w:lang w:val="vi-VN"/>
        </w:rPr>
        <w:t xml:space="preserve">: Nêu những kiến nghị được trình bày trong Báo cáo kiểm toán đối với đơn vị được kiểm toán và đối với đơn vị khác có liên quan </w:t>
      </w:r>
      <w:r w:rsidRPr="00ED26D2">
        <w:rPr>
          <w:rFonts w:ascii="Times New Roman" w:hAnsi="Times New Roman"/>
          <w:i/>
          <w:sz w:val="24"/>
          <w:szCs w:val="24"/>
          <w:lang w:val="vi-VN"/>
        </w:rPr>
        <w:t>(nếu cần thiết)</w:t>
      </w:r>
      <w:r w:rsidRPr="00ED26D2">
        <w:rPr>
          <w:rFonts w:ascii="Times New Roman" w:hAnsi="Times New Roman"/>
          <w:sz w:val="24"/>
          <w:szCs w:val="24"/>
          <w:lang w:val="vi-VN"/>
        </w:rPr>
        <w:t>.</w:t>
      </w:r>
    </w:p>
    <w:p w14:paraId="3E09B9CD"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 xml:space="preserve">- </w:t>
      </w:r>
      <w:r w:rsidRPr="00ED26D2">
        <w:rPr>
          <w:rFonts w:ascii="Times New Roman" w:hAnsi="Times New Roman"/>
          <w:sz w:val="24"/>
          <w:szCs w:val="24"/>
          <w:vertAlign w:val="superscript"/>
          <w:lang w:val="vi-VN"/>
        </w:rPr>
        <w:t>(6)</w:t>
      </w:r>
      <w:r w:rsidRPr="00ED26D2">
        <w:rPr>
          <w:rFonts w:ascii="Times New Roman" w:hAnsi="Times New Roman"/>
          <w:sz w:val="24"/>
          <w:szCs w:val="24"/>
          <w:lang w:val="vi-VN"/>
        </w:rPr>
        <w:t xml:space="preserve">: Ghi giống ngày yêu cầu đơn vị gửi báo cáo kết quả thực hiện kiến nghị của KTNN như trong Báo cáo kiểm toán phát hành. </w:t>
      </w:r>
    </w:p>
    <w:p w14:paraId="1629BB7A"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sz w:val="24"/>
          <w:szCs w:val="24"/>
          <w:lang w:val="vi-VN"/>
        </w:rPr>
      </w:pPr>
      <w:r w:rsidRPr="00ED26D2">
        <w:rPr>
          <w:rFonts w:ascii="Times New Roman" w:hAnsi="Times New Roman"/>
          <w:sz w:val="24"/>
          <w:szCs w:val="24"/>
          <w:lang w:val="vi-VN"/>
        </w:rPr>
        <w:t xml:space="preserve">- </w:t>
      </w:r>
      <w:r w:rsidRPr="00ED26D2">
        <w:rPr>
          <w:rFonts w:ascii="Times New Roman" w:hAnsi="Times New Roman"/>
          <w:sz w:val="24"/>
          <w:szCs w:val="24"/>
          <w:vertAlign w:val="superscript"/>
          <w:lang w:val="vi-VN"/>
        </w:rPr>
        <w:t xml:space="preserve">(7) </w:t>
      </w:r>
      <w:r w:rsidRPr="00ED26D2">
        <w:rPr>
          <w:rFonts w:ascii="Times New Roman" w:hAnsi="Times New Roman"/>
          <w:sz w:val="24"/>
          <w:szCs w:val="24"/>
          <w:lang w:val="vi-VN"/>
        </w:rPr>
        <w:t>Nơi nhận: ghi nh</w:t>
      </w:r>
      <w:r w:rsidRPr="00ED26D2">
        <w:rPr>
          <w:rFonts w:ascii="Times New Roman" w:hAnsi="Times New Roman"/>
          <w:sz w:val="24"/>
          <w:szCs w:val="24"/>
          <w:lang w:val="vi-VN"/>
        </w:rPr>
        <w:softHyphen/>
        <w:t>ư trên, và ghi nơi nhận theo quy định của KTNN.</w:t>
      </w:r>
    </w:p>
    <w:p w14:paraId="5A09EE2B"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sz w:val="24"/>
          <w:szCs w:val="24"/>
          <w:lang w:val="vi-VN"/>
        </w:rPr>
      </w:pPr>
      <w:r w:rsidRPr="00ED26D2">
        <w:rPr>
          <w:rFonts w:ascii="Times New Roman" w:hAnsi="Times New Roman"/>
          <w:b/>
          <w:sz w:val="24"/>
          <w:szCs w:val="24"/>
          <w:lang w:val="vi-VN"/>
        </w:rPr>
        <w:t xml:space="preserve">4. Quản lý: </w:t>
      </w:r>
      <w:r w:rsidRPr="00ED26D2">
        <w:rPr>
          <w:rFonts w:ascii="Times New Roman" w:hAnsi="Times New Roman"/>
          <w:bCs/>
          <w:sz w:val="24"/>
          <w:szCs w:val="24"/>
          <w:lang w:val="vi-VN"/>
        </w:rPr>
        <w:t xml:space="preserve">Thông báo kết quả kiểm toán được quản lý trong hồ sơ kiểm toán theo quy định về danh mục hồ sơ kiểm toán; chế độ nộp lưu, bảo quản, khai thác và huỷ hồ sơ kiểm toán của KTNN. </w:t>
      </w:r>
    </w:p>
    <w:p w14:paraId="4A02BFF6"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sz w:val="24"/>
          <w:szCs w:val="24"/>
          <w:lang w:val="vi-VN"/>
        </w:rPr>
      </w:pPr>
    </w:p>
    <w:p w14:paraId="668B2020" w14:textId="77777777" w:rsidR="00ED26D2" w:rsidRPr="00ED26D2" w:rsidRDefault="00ED26D2" w:rsidP="00ED26D2">
      <w:pPr>
        <w:widowControl w:val="0"/>
        <w:tabs>
          <w:tab w:val="left" w:pos="4111"/>
        </w:tabs>
        <w:spacing w:before="120" w:after="0" w:line="276" w:lineRule="auto"/>
        <w:ind w:firstLine="567"/>
        <w:jc w:val="both"/>
        <w:rPr>
          <w:rFonts w:ascii="Times New Roman" w:hAnsi="Times New Roman"/>
          <w:bCs/>
          <w:sz w:val="24"/>
          <w:szCs w:val="24"/>
          <w:lang w:val="vi-VN"/>
        </w:rPr>
      </w:pPr>
    </w:p>
    <w:p w14:paraId="025C4AB7" w14:textId="77777777" w:rsidR="000751D3" w:rsidRPr="00ED26D2" w:rsidRDefault="000751D3" w:rsidP="00ED26D2">
      <w:pPr>
        <w:spacing w:before="120" w:line="276" w:lineRule="auto"/>
        <w:rPr>
          <w:rFonts w:ascii="Times New Roman" w:hAnsi="Times New Roman"/>
          <w:sz w:val="24"/>
          <w:szCs w:val="24"/>
        </w:rPr>
      </w:pPr>
    </w:p>
    <w:sectPr w:rsidR="000751D3" w:rsidRPr="00ED2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26D2"/>
    <w:rsid w:val="000751D3"/>
    <w:rsid w:val="00574D78"/>
    <w:rsid w:val="00BB03F5"/>
    <w:rsid w:val="00ED26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2D86568"/>
  <w15:chartTrackingRefBased/>
  <w15:docId w15:val="{1B4C0657-EE7B-4C75-A52A-1543B980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nho">
    <w:name w:val="1 nho"/>
    <w:basedOn w:val="Normal"/>
    <w:rsid w:val="00ED26D2"/>
    <w:pPr>
      <w:autoSpaceDE w:val="0"/>
      <w:autoSpaceDN w:val="0"/>
      <w:adjustRightInd w:val="0"/>
      <w:spacing w:before="120" w:after="80" w:line="300" w:lineRule="exact"/>
      <w:ind w:firstLine="425"/>
      <w:jc w:val="both"/>
    </w:pPr>
    <w:rPr>
      <w:rFonts w:ascii=".VnCentury Schoolbook" w:eastAsia="Times New Roman" w:hAnsi=".VnCentury Schoolbook"/>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3443</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2026-05-20T16:31:00Z</dcterms:created>
  <dcterms:modified xsi:type="dcterms:W3CDTF">2026-05-20T16:31:00Z</dcterms:modified>
</cp:coreProperties>
</file>