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4689"/>
        <w:gridCol w:w="4674"/>
      </w:tblGrid>
      <w:tr w:rsidR="0019148A" w:rsidRPr="00776497" w14:paraId="1BF8BE1E" w14:textId="77777777" w:rsidTr="0019148A">
        <w:tc>
          <w:tcPr>
            <w:tcW w:w="2504" w:type="pct"/>
            <w:tcBorders>
              <w:right w:val="single" w:sz="2" w:space="0" w:color="auto"/>
            </w:tcBorders>
          </w:tcPr>
          <w:p w14:paraId="47A24EC9" w14:textId="77777777" w:rsidR="0019148A" w:rsidRPr="00776497" w:rsidRDefault="0019148A" w:rsidP="0019148A">
            <w:pPr>
              <w:spacing w:before="120"/>
              <w:rPr>
                <w:rFonts w:ascii="Times New Roman" w:hAnsi="Times New Roman" w:cs="Times New Roman"/>
                <w:color w:val="auto"/>
                <w:sz w:val="26"/>
                <w:szCs w:val="26"/>
              </w:rPr>
            </w:pPr>
          </w:p>
        </w:tc>
        <w:tc>
          <w:tcPr>
            <w:tcW w:w="2496" w:type="pct"/>
            <w:tcBorders>
              <w:top w:val="single" w:sz="2" w:space="0" w:color="auto"/>
              <w:left w:val="single" w:sz="2" w:space="0" w:color="auto"/>
              <w:bottom w:val="single" w:sz="2" w:space="0" w:color="auto"/>
              <w:right w:val="single" w:sz="2" w:space="0" w:color="auto"/>
            </w:tcBorders>
          </w:tcPr>
          <w:p w14:paraId="38B53D2D" w14:textId="77777777" w:rsidR="0019148A" w:rsidRPr="00776497" w:rsidRDefault="0019148A" w:rsidP="0019148A">
            <w:pPr>
              <w:spacing w:before="120"/>
              <w:jc w:val="center"/>
              <w:rPr>
                <w:rFonts w:ascii="Times New Roman" w:hAnsi="Times New Roman" w:cs="Times New Roman"/>
                <w:b/>
                <w:color w:val="auto"/>
                <w:sz w:val="26"/>
                <w:szCs w:val="26"/>
              </w:rPr>
            </w:pPr>
            <w:r w:rsidRPr="00776497">
              <w:rPr>
                <w:rFonts w:ascii="Times New Roman" w:hAnsi="Times New Roman" w:cs="Times New Roman"/>
                <w:b/>
                <w:color w:val="auto"/>
                <w:sz w:val="26"/>
                <w:szCs w:val="26"/>
              </w:rPr>
              <w:t>Mẫu số: 02-THA.HC</w:t>
            </w:r>
            <w:r w:rsidRPr="00776497">
              <w:rPr>
                <w:rFonts w:ascii="Times New Roman" w:hAnsi="Times New Roman" w:cs="Times New Roman"/>
                <w:b/>
                <w:color w:val="auto"/>
                <w:sz w:val="26"/>
                <w:szCs w:val="26"/>
              </w:rPr>
              <w:br/>
            </w:r>
            <w:r w:rsidRPr="00776497">
              <w:rPr>
                <w:rFonts w:ascii="Times New Roman" w:hAnsi="Times New Roman" w:cs="Times New Roman"/>
                <w:i/>
                <w:color w:val="auto"/>
                <w:sz w:val="26"/>
                <w:szCs w:val="26"/>
              </w:rPr>
              <w:t>(Kèm theo Quyết định số: 1130/QĐ-TCTHADS ngày 16/10/2018 của TCTHADS)</w:t>
            </w:r>
          </w:p>
        </w:tc>
      </w:tr>
    </w:tbl>
    <w:p w14:paraId="30A2456A" w14:textId="77777777" w:rsidR="0019148A" w:rsidRPr="00776497" w:rsidRDefault="0019148A" w:rsidP="0019148A">
      <w:pPr>
        <w:spacing w:before="120"/>
        <w:rPr>
          <w:rFonts w:ascii="Times New Roman" w:hAnsi="Times New Roman" w:cs="Times New Roman"/>
          <w:color w:val="auto"/>
          <w:sz w:val="26"/>
          <w:szCs w:val="26"/>
        </w:rPr>
      </w:pPr>
    </w:p>
    <w:tbl>
      <w:tblPr>
        <w:tblW w:w="5000" w:type="pct"/>
        <w:tblCellMar>
          <w:left w:w="0" w:type="dxa"/>
          <w:right w:w="0" w:type="dxa"/>
        </w:tblCellMar>
        <w:tblLook w:val="01E0" w:firstRow="1" w:lastRow="1" w:firstColumn="1" w:lastColumn="1" w:noHBand="0" w:noVBand="0"/>
      </w:tblPr>
      <w:tblGrid>
        <w:gridCol w:w="4682"/>
        <w:gridCol w:w="4678"/>
      </w:tblGrid>
      <w:tr w:rsidR="0019148A" w:rsidRPr="00776497" w14:paraId="3A61D8C2" w14:textId="77777777" w:rsidTr="0019148A">
        <w:tc>
          <w:tcPr>
            <w:tcW w:w="2501" w:type="pct"/>
          </w:tcPr>
          <w:p w14:paraId="5C4DB60B" w14:textId="77777777" w:rsidR="0019148A" w:rsidRPr="00776497" w:rsidRDefault="0019148A" w:rsidP="0019148A">
            <w:pPr>
              <w:spacing w:before="120"/>
              <w:jc w:val="center"/>
              <w:rPr>
                <w:rFonts w:ascii="Times New Roman" w:hAnsi="Times New Roman" w:cs="Times New Roman"/>
                <w:b/>
                <w:color w:val="auto"/>
                <w:sz w:val="26"/>
                <w:szCs w:val="26"/>
              </w:rPr>
            </w:pPr>
            <w:r w:rsidRPr="00776497">
              <w:rPr>
                <w:rFonts w:ascii="Times New Roman" w:hAnsi="Times New Roman" w:cs="Times New Roman"/>
                <w:color w:val="auto"/>
                <w:sz w:val="26"/>
                <w:szCs w:val="26"/>
              </w:rPr>
              <w:t>TỔNG CỤC (CỤC) THADS ....</w:t>
            </w:r>
            <w:r w:rsidRPr="00776497">
              <w:rPr>
                <w:rFonts w:ascii="Times New Roman" w:hAnsi="Times New Roman" w:cs="Times New Roman"/>
                <w:color w:val="auto"/>
                <w:sz w:val="26"/>
                <w:szCs w:val="26"/>
              </w:rPr>
              <w:br/>
            </w:r>
            <w:r w:rsidRPr="00776497">
              <w:rPr>
                <w:rFonts w:ascii="Times New Roman" w:hAnsi="Times New Roman" w:cs="Times New Roman"/>
                <w:b/>
                <w:color w:val="auto"/>
                <w:sz w:val="26"/>
                <w:szCs w:val="26"/>
              </w:rPr>
              <w:t>CỤC (CHI CỤC) THI HÀNH ÁN DÂN SỰ ........</w:t>
            </w:r>
            <w:r w:rsidRPr="00776497">
              <w:rPr>
                <w:rFonts w:ascii="Times New Roman" w:hAnsi="Times New Roman" w:cs="Times New Roman"/>
                <w:b/>
                <w:color w:val="auto"/>
                <w:sz w:val="26"/>
                <w:szCs w:val="26"/>
              </w:rPr>
              <w:br/>
              <w:t>-------</w:t>
            </w:r>
          </w:p>
        </w:tc>
        <w:tc>
          <w:tcPr>
            <w:tcW w:w="2499" w:type="pct"/>
          </w:tcPr>
          <w:p w14:paraId="2C4DA93A" w14:textId="77777777" w:rsidR="0019148A" w:rsidRPr="00776497" w:rsidRDefault="0019148A" w:rsidP="0019148A">
            <w:pPr>
              <w:spacing w:before="120"/>
              <w:jc w:val="center"/>
              <w:rPr>
                <w:rFonts w:ascii="Times New Roman" w:hAnsi="Times New Roman" w:cs="Times New Roman"/>
                <w:color w:val="auto"/>
                <w:sz w:val="26"/>
                <w:szCs w:val="26"/>
              </w:rPr>
            </w:pPr>
            <w:r w:rsidRPr="00776497">
              <w:rPr>
                <w:rFonts w:ascii="Times New Roman" w:hAnsi="Times New Roman" w:cs="Times New Roman"/>
                <w:b/>
                <w:color w:val="auto"/>
                <w:sz w:val="26"/>
                <w:szCs w:val="26"/>
              </w:rPr>
              <w:t>CỘNG HÒA XÃ HỘI CHỦ NGHĨA VIỆT NAM</w:t>
            </w:r>
            <w:r w:rsidRPr="00776497">
              <w:rPr>
                <w:rFonts w:ascii="Times New Roman" w:hAnsi="Times New Roman" w:cs="Times New Roman"/>
                <w:b/>
                <w:color w:val="auto"/>
                <w:sz w:val="26"/>
                <w:szCs w:val="26"/>
              </w:rPr>
              <w:br/>
              <w:t xml:space="preserve">Độc lập - Tự do - Hạnh phúc </w:t>
            </w:r>
            <w:r w:rsidRPr="00776497">
              <w:rPr>
                <w:rFonts w:ascii="Times New Roman" w:hAnsi="Times New Roman" w:cs="Times New Roman"/>
                <w:b/>
                <w:color w:val="auto"/>
                <w:sz w:val="26"/>
                <w:szCs w:val="26"/>
              </w:rPr>
              <w:br/>
              <w:t>---------------</w:t>
            </w:r>
          </w:p>
        </w:tc>
      </w:tr>
      <w:tr w:rsidR="0019148A" w:rsidRPr="00776497" w14:paraId="2B73247F" w14:textId="77777777" w:rsidTr="0019148A">
        <w:tc>
          <w:tcPr>
            <w:tcW w:w="2501" w:type="pct"/>
          </w:tcPr>
          <w:p w14:paraId="56C55747" w14:textId="77777777" w:rsidR="0019148A" w:rsidRPr="00776497" w:rsidRDefault="0019148A" w:rsidP="0019148A">
            <w:pPr>
              <w:spacing w:before="120"/>
              <w:jc w:val="center"/>
              <w:rPr>
                <w:rFonts w:ascii="Times New Roman" w:hAnsi="Times New Roman" w:cs="Times New Roman"/>
                <w:color w:val="auto"/>
                <w:sz w:val="26"/>
                <w:szCs w:val="26"/>
                <w:lang w:val="en-US"/>
              </w:rPr>
            </w:pPr>
            <w:r w:rsidRPr="00776497">
              <w:rPr>
                <w:rFonts w:ascii="Times New Roman" w:hAnsi="Times New Roman" w:cs="Times New Roman"/>
                <w:color w:val="auto"/>
                <w:sz w:val="26"/>
                <w:szCs w:val="26"/>
              </w:rPr>
              <w:t xml:space="preserve">Số: </w:t>
            </w:r>
            <w:r w:rsidRPr="00776497">
              <w:rPr>
                <w:rFonts w:ascii="Times New Roman" w:hAnsi="Times New Roman" w:cs="Times New Roman"/>
                <w:color w:val="auto"/>
                <w:sz w:val="26"/>
                <w:szCs w:val="26"/>
                <w:lang w:val="en-US"/>
              </w:rPr>
              <w:t>.....</w:t>
            </w:r>
            <w:r w:rsidRPr="00776497">
              <w:rPr>
                <w:rFonts w:ascii="Times New Roman" w:hAnsi="Times New Roman" w:cs="Times New Roman"/>
                <w:color w:val="auto"/>
                <w:sz w:val="26"/>
                <w:szCs w:val="26"/>
              </w:rPr>
              <w:t xml:space="preserve"> /TB-THA</w:t>
            </w:r>
          </w:p>
        </w:tc>
        <w:tc>
          <w:tcPr>
            <w:tcW w:w="2499" w:type="pct"/>
          </w:tcPr>
          <w:p w14:paraId="6BB21F99" w14:textId="77777777" w:rsidR="0019148A" w:rsidRPr="00776497" w:rsidRDefault="0019148A" w:rsidP="0019148A">
            <w:pPr>
              <w:spacing w:before="120"/>
              <w:jc w:val="right"/>
              <w:rPr>
                <w:rFonts w:ascii="Times New Roman" w:hAnsi="Times New Roman" w:cs="Times New Roman"/>
                <w:i/>
                <w:color w:val="auto"/>
                <w:sz w:val="26"/>
                <w:szCs w:val="26"/>
                <w:lang w:val="en-US"/>
              </w:rPr>
            </w:pPr>
            <w:r w:rsidRPr="00776497">
              <w:rPr>
                <w:rFonts w:ascii="Times New Roman" w:hAnsi="Times New Roman" w:cs="Times New Roman"/>
                <w:color w:val="auto"/>
                <w:sz w:val="26"/>
                <w:szCs w:val="26"/>
                <w:lang w:val="en-US"/>
              </w:rPr>
              <w:t>.....</w:t>
            </w:r>
            <w:r w:rsidRPr="00776497">
              <w:rPr>
                <w:rFonts w:ascii="Times New Roman" w:hAnsi="Times New Roman" w:cs="Times New Roman"/>
                <w:i/>
                <w:color w:val="auto"/>
                <w:sz w:val="26"/>
                <w:szCs w:val="26"/>
              </w:rPr>
              <w:t xml:space="preserve">, ngày </w:t>
            </w:r>
            <w:r w:rsidRPr="00776497">
              <w:rPr>
                <w:rFonts w:ascii="Times New Roman" w:hAnsi="Times New Roman" w:cs="Times New Roman"/>
                <w:color w:val="auto"/>
                <w:sz w:val="26"/>
                <w:szCs w:val="26"/>
                <w:lang w:val="en-US"/>
              </w:rPr>
              <w:t>.....</w:t>
            </w:r>
            <w:r w:rsidRPr="00776497">
              <w:rPr>
                <w:rFonts w:ascii="Times New Roman" w:hAnsi="Times New Roman" w:cs="Times New Roman"/>
                <w:i/>
                <w:color w:val="auto"/>
                <w:sz w:val="26"/>
                <w:szCs w:val="26"/>
              </w:rPr>
              <w:t xml:space="preserve"> tháng </w:t>
            </w:r>
            <w:r w:rsidRPr="00776497">
              <w:rPr>
                <w:rFonts w:ascii="Times New Roman" w:hAnsi="Times New Roman" w:cs="Times New Roman"/>
                <w:color w:val="auto"/>
                <w:sz w:val="26"/>
                <w:szCs w:val="26"/>
                <w:lang w:val="en-US"/>
              </w:rPr>
              <w:t>.....</w:t>
            </w:r>
            <w:r w:rsidRPr="00776497">
              <w:rPr>
                <w:rFonts w:ascii="Times New Roman" w:hAnsi="Times New Roman" w:cs="Times New Roman"/>
                <w:i/>
                <w:color w:val="auto"/>
                <w:sz w:val="26"/>
                <w:szCs w:val="26"/>
              </w:rPr>
              <w:t xml:space="preserve"> năm </w:t>
            </w:r>
            <w:r w:rsidRPr="00776497">
              <w:rPr>
                <w:rFonts w:ascii="Times New Roman" w:hAnsi="Times New Roman" w:cs="Times New Roman"/>
                <w:i/>
                <w:color w:val="auto"/>
                <w:sz w:val="26"/>
                <w:szCs w:val="26"/>
                <w:lang w:val="en-US"/>
              </w:rPr>
              <w:t>20</w:t>
            </w:r>
            <w:r w:rsidRPr="00776497">
              <w:rPr>
                <w:rFonts w:ascii="Times New Roman" w:hAnsi="Times New Roman" w:cs="Times New Roman"/>
                <w:color w:val="auto"/>
                <w:sz w:val="26"/>
                <w:szCs w:val="26"/>
                <w:lang w:val="en-US"/>
              </w:rPr>
              <w:t>.....</w:t>
            </w:r>
          </w:p>
        </w:tc>
      </w:tr>
    </w:tbl>
    <w:p w14:paraId="7B4BF5F9" w14:textId="77777777" w:rsidR="0019148A" w:rsidRPr="00776497" w:rsidRDefault="0019148A" w:rsidP="0019148A">
      <w:pPr>
        <w:spacing w:before="120"/>
        <w:jc w:val="center"/>
        <w:rPr>
          <w:rFonts w:ascii="Times New Roman" w:hAnsi="Times New Roman" w:cs="Times New Roman"/>
          <w:b/>
          <w:color w:val="auto"/>
          <w:sz w:val="26"/>
          <w:szCs w:val="26"/>
        </w:rPr>
      </w:pPr>
      <w:r w:rsidRPr="00776497">
        <w:rPr>
          <w:rFonts w:ascii="Times New Roman" w:hAnsi="Times New Roman" w:cs="Times New Roman"/>
          <w:b/>
          <w:color w:val="auto"/>
          <w:sz w:val="26"/>
          <w:szCs w:val="26"/>
        </w:rPr>
        <w:t>THÔNG BÁO</w:t>
      </w:r>
    </w:p>
    <w:p w14:paraId="2C28497E" w14:textId="77777777" w:rsidR="0019148A" w:rsidRPr="00776497" w:rsidRDefault="0019148A" w:rsidP="0019148A">
      <w:pPr>
        <w:spacing w:before="120"/>
        <w:jc w:val="center"/>
        <w:rPr>
          <w:rFonts w:ascii="Times New Roman" w:hAnsi="Times New Roman" w:cs="Times New Roman"/>
          <w:b/>
          <w:color w:val="auto"/>
          <w:sz w:val="26"/>
          <w:szCs w:val="26"/>
        </w:rPr>
      </w:pPr>
      <w:r w:rsidRPr="00776497">
        <w:rPr>
          <w:rFonts w:ascii="Times New Roman" w:hAnsi="Times New Roman" w:cs="Times New Roman"/>
          <w:b/>
          <w:color w:val="auto"/>
          <w:sz w:val="26"/>
          <w:szCs w:val="26"/>
        </w:rPr>
        <w:t>Về số lượng và danh sách bản án, quyết định của Tòa án về vụ án hành chính đã nhận được qua dịch vụ bưu chính trong tháng .../20....</w:t>
      </w:r>
    </w:p>
    <w:p w14:paraId="20984051" w14:textId="77777777" w:rsidR="0019148A" w:rsidRPr="00776497" w:rsidRDefault="0019148A" w:rsidP="0019148A">
      <w:pPr>
        <w:spacing w:before="120"/>
        <w:jc w:val="center"/>
        <w:rPr>
          <w:rFonts w:ascii="Times New Roman" w:hAnsi="Times New Roman" w:cs="Times New Roman"/>
          <w:color w:val="auto"/>
          <w:sz w:val="26"/>
          <w:szCs w:val="26"/>
        </w:rPr>
      </w:pPr>
      <w:r w:rsidRPr="00776497">
        <w:rPr>
          <w:rFonts w:ascii="Times New Roman" w:hAnsi="Times New Roman" w:cs="Times New Roman"/>
          <w:color w:val="auto"/>
          <w:sz w:val="26"/>
          <w:szCs w:val="26"/>
        </w:rPr>
        <w:t>Kính gửi: Tòa án nhân dân .............................</w:t>
      </w:r>
    </w:p>
    <w:p w14:paraId="0BE8193A" w14:textId="77777777" w:rsidR="0019148A" w:rsidRPr="00776497" w:rsidRDefault="0019148A" w:rsidP="0019148A">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Từ ngày 01/........./20.... đến 30/......... /20......... , Cục (Chi cục) Thi hành án dân sự ................... đã nhận được tổng số: ......... bản án, quyết định của Tòa án về vụ án hành chính qua dịch vụ bưu chính, cụ thể:</w:t>
      </w:r>
    </w:p>
    <w:p w14:paraId="621C8994" w14:textId="77777777" w:rsidR="0019148A" w:rsidRPr="00776497" w:rsidRDefault="0019148A" w:rsidP="0019148A">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1. Bản án (quyết định) số ..................., ngày ......... tháng ......... năm ......... của Tòa án nhân dân ...................................... về việc ...............................................................................................</w:t>
      </w:r>
    </w:p>
    <w:p w14:paraId="7BD6E5DA" w14:textId="77777777" w:rsidR="0019148A" w:rsidRPr="00776497" w:rsidRDefault="0019148A" w:rsidP="0019148A">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2. Bản án (quyết định) số ..................., ngày ......... tháng ......... năm ......... của Tòa án nhân dân ...................................... về việc .................. ............................................................................</w:t>
      </w:r>
    </w:p>
    <w:p w14:paraId="7E3CDC65" w14:textId="77777777" w:rsidR="0019148A" w:rsidRPr="00776497" w:rsidRDefault="0019148A" w:rsidP="0019148A">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 xml:space="preserve">3. Bản án (quyết định) số ..................., ngày ......... tháng ......... năm ......... của Tòa án nhân dân ...................................... về việc ............................................................................................... </w:t>
      </w:r>
    </w:p>
    <w:p w14:paraId="7FE006CC" w14:textId="77777777" w:rsidR="0019148A" w:rsidRPr="00776497" w:rsidRDefault="0019148A" w:rsidP="0019148A">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4. ............................................................................................... ..............................................</w:t>
      </w:r>
    </w:p>
    <w:p w14:paraId="5071C6E8" w14:textId="77777777" w:rsidR="0019148A" w:rsidRPr="00776497" w:rsidRDefault="0019148A" w:rsidP="0019148A">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w:t>
      </w:r>
    </w:p>
    <w:p w14:paraId="37E8836E" w14:textId="77777777" w:rsidR="0019148A" w:rsidRDefault="0019148A" w:rsidP="0019148A">
      <w:pPr>
        <w:spacing w:before="120"/>
        <w:rPr>
          <w:rFonts w:ascii="Times New Roman" w:hAnsi="Times New Roman" w:cs="Times New Roman"/>
          <w:color w:val="auto"/>
          <w:sz w:val="26"/>
          <w:szCs w:val="26"/>
        </w:rPr>
      </w:pPr>
      <w:r w:rsidRPr="00776497">
        <w:rPr>
          <w:rFonts w:ascii="Times New Roman" w:hAnsi="Times New Roman" w:cs="Times New Roman"/>
          <w:color w:val="auto"/>
          <w:sz w:val="26"/>
          <w:szCs w:val="26"/>
        </w:rPr>
        <w:t>Thực hiện khoản 1 Điều 14 Nghị định số 71/NĐ-CP ngày 01 tháng 7 năm 2016 của Chính phủ quy định thời hạn, trình tự, thủ tục thi hành án hành chính và xử lý trách nhiệm đối với người không thi hành bản án, quyết định của Tòa án, Cục (Chi cục) Thi hành án dân sự ....................... thông báo để Tòa án nhân dân ........................... được biết./.</w:t>
      </w:r>
    </w:p>
    <w:p w14:paraId="6E06E1EF" w14:textId="77777777" w:rsidR="0019148A" w:rsidRDefault="0019148A" w:rsidP="0019148A">
      <w:pPr>
        <w:spacing w:before="120"/>
        <w:rPr>
          <w:rFonts w:ascii="Times New Roman" w:hAnsi="Times New Roman" w:cs="Times New Roman"/>
          <w:color w:val="auto"/>
          <w:sz w:val="26"/>
          <w:szCs w:val="26"/>
        </w:rPr>
      </w:pPr>
    </w:p>
    <w:p w14:paraId="191678E6" w14:textId="77777777" w:rsidR="0019148A" w:rsidRPr="00776497" w:rsidRDefault="0019148A" w:rsidP="0019148A">
      <w:pPr>
        <w:spacing w:before="120"/>
        <w:rPr>
          <w:rFonts w:ascii="Times New Roman" w:hAnsi="Times New Roman" w:cs="Times New Roman"/>
          <w:color w:val="auto"/>
          <w:sz w:val="26"/>
          <w:szCs w:val="26"/>
        </w:rPr>
      </w:pPr>
    </w:p>
    <w:tbl>
      <w:tblPr>
        <w:tblW w:w="5000" w:type="pct"/>
        <w:tblCellMar>
          <w:left w:w="0" w:type="dxa"/>
          <w:right w:w="0" w:type="dxa"/>
        </w:tblCellMar>
        <w:tblLook w:val="01E0" w:firstRow="1" w:lastRow="1" w:firstColumn="1" w:lastColumn="1" w:noHBand="0" w:noVBand="0"/>
      </w:tblPr>
      <w:tblGrid>
        <w:gridCol w:w="4687"/>
        <w:gridCol w:w="4673"/>
      </w:tblGrid>
      <w:tr w:rsidR="0019148A" w:rsidRPr="00776497" w14:paraId="228E8A73" w14:textId="77777777" w:rsidTr="0019148A">
        <w:tc>
          <w:tcPr>
            <w:tcW w:w="2504" w:type="pct"/>
          </w:tcPr>
          <w:p w14:paraId="0E28D8C3" w14:textId="77777777" w:rsidR="0019148A" w:rsidRPr="00776497" w:rsidRDefault="0019148A" w:rsidP="0019148A">
            <w:pPr>
              <w:spacing w:before="120"/>
              <w:rPr>
                <w:rFonts w:ascii="Times New Roman" w:hAnsi="Times New Roman" w:cs="Times New Roman"/>
                <w:color w:val="auto"/>
                <w:sz w:val="26"/>
                <w:szCs w:val="26"/>
                <w:lang w:val="en-US"/>
              </w:rPr>
            </w:pPr>
            <w:r w:rsidRPr="0019148A">
              <w:rPr>
                <w:rFonts w:ascii="Times New Roman" w:hAnsi="Times New Roman" w:cs="Times New Roman"/>
                <w:b/>
                <w:i/>
                <w:color w:val="auto"/>
              </w:rPr>
              <w:lastRenderedPageBreak/>
              <w:t>Nơi nhận:</w:t>
            </w:r>
            <w:r w:rsidRPr="00776497">
              <w:rPr>
                <w:rFonts w:ascii="Times New Roman" w:hAnsi="Times New Roman" w:cs="Times New Roman"/>
                <w:b/>
                <w:i/>
                <w:color w:val="auto"/>
                <w:sz w:val="26"/>
                <w:szCs w:val="26"/>
              </w:rPr>
              <w:br/>
            </w:r>
            <w:r w:rsidRPr="0019148A">
              <w:rPr>
                <w:rFonts w:ascii="Times New Roman" w:hAnsi="Times New Roman" w:cs="Times New Roman"/>
                <w:color w:val="auto"/>
                <w:sz w:val="22"/>
                <w:szCs w:val="22"/>
              </w:rPr>
              <w:t xml:space="preserve">- Như trên; </w:t>
            </w:r>
            <w:r w:rsidRPr="0019148A">
              <w:rPr>
                <w:rFonts w:ascii="Times New Roman" w:hAnsi="Times New Roman" w:cs="Times New Roman"/>
                <w:color w:val="auto"/>
                <w:sz w:val="22"/>
                <w:szCs w:val="22"/>
              </w:rPr>
              <w:br/>
              <w:t>- .................</w:t>
            </w:r>
            <w:r w:rsidRPr="0019148A">
              <w:rPr>
                <w:rFonts w:ascii="Times New Roman" w:hAnsi="Times New Roman" w:cs="Times New Roman"/>
                <w:color w:val="auto"/>
                <w:sz w:val="22"/>
                <w:szCs w:val="22"/>
              </w:rPr>
              <w:br/>
              <w:t>- Viện KSND ................. (để k/s);</w:t>
            </w:r>
            <w:r w:rsidRPr="0019148A">
              <w:rPr>
                <w:rFonts w:ascii="Times New Roman" w:hAnsi="Times New Roman" w:cs="Times New Roman"/>
                <w:color w:val="auto"/>
                <w:sz w:val="22"/>
                <w:szCs w:val="22"/>
              </w:rPr>
              <w:br/>
              <w:t>- Lưu: VT.</w:t>
            </w:r>
          </w:p>
        </w:tc>
        <w:tc>
          <w:tcPr>
            <w:tcW w:w="2496" w:type="pct"/>
          </w:tcPr>
          <w:p w14:paraId="50107613" w14:textId="77777777" w:rsidR="0019148A" w:rsidRPr="00776497" w:rsidRDefault="0019148A" w:rsidP="0019148A">
            <w:pPr>
              <w:spacing w:before="120"/>
              <w:jc w:val="center"/>
              <w:rPr>
                <w:rFonts w:ascii="Times New Roman" w:hAnsi="Times New Roman" w:cs="Times New Roman"/>
                <w:b/>
                <w:color w:val="auto"/>
                <w:sz w:val="26"/>
                <w:szCs w:val="26"/>
                <w:lang w:val="en-US"/>
              </w:rPr>
            </w:pPr>
            <w:r w:rsidRPr="00776497">
              <w:rPr>
                <w:rFonts w:ascii="Times New Roman" w:hAnsi="Times New Roman" w:cs="Times New Roman"/>
                <w:b/>
                <w:color w:val="auto"/>
                <w:sz w:val="26"/>
                <w:szCs w:val="26"/>
              </w:rPr>
              <w:t>CỤC (CHI CỤC) TRƯỞNG</w:t>
            </w:r>
            <w:r w:rsidRPr="00776497">
              <w:rPr>
                <w:rFonts w:ascii="Times New Roman" w:hAnsi="Times New Roman" w:cs="Times New Roman"/>
                <w:color w:val="auto"/>
                <w:sz w:val="26"/>
                <w:szCs w:val="26"/>
                <w:lang w:val="en-US"/>
              </w:rPr>
              <w:br/>
            </w:r>
            <w:r w:rsidRPr="00776497">
              <w:rPr>
                <w:rFonts w:ascii="Times New Roman" w:hAnsi="Times New Roman" w:cs="Times New Roman"/>
                <w:i/>
                <w:color w:val="auto"/>
                <w:sz w:val="26"/>
                <w:szCs w:val="26"/>
              </w:rPr>
              <w:t>(Ký, họ tên, đóng dấu)</w:t>
            </w:r>
            <w:r w:rsidRPr="00776497">
              <w:rPr>
                <w:rFonts w:ascii="Times New Roman" w:hAnsi="Times New Roman" w:cs="Times New Roman"/>
                <w:i/>
                <w:color w:val="auto"/>
                <w:sz w:val="26"/>
                <w:szCs w:val="26"/>
                <w:lang w:val="en-US"/>
              </w:rPr>
              <w:br/>
            </w:r>
            <w:r w:rsidRPr="00776497">
              <w:rPr>
                <w:rFonts w:ascii="Times New Roman" w:hAnsi="Times New Roman" w:cs="Times New Roman"/>
                <w:i/>
                <w:color w:val="auto"/>
                <w:sz w:val="26"/>
                <w:szCs w:val="26"/>
                <w:lang w:val="en-US"/>
              </w:rPr>
              <w:br/>
            </w:r>
            <w:r w:rsidRPr="00776497">
              <w:rPr>
                <w:rFonts w:ascii="Times New Roman" w:hAnsi="Times New Roman" w:cs="Times New Roman"/>
                <w:i/>
                <w:color w:val="auto"/>
                <w:sz w:val="26"/>
                <w:szCs w:val="26"/>
                <w:lang w:val="en-US"/>
              </w:rPr>
              <w:br/>
            </w:r>
            <w:r w:rsidRPr="00776497">
              <w:rPr>
                <w:rFonts w:ascii="Times New Roman" w:hAnsi="Times New Roman" w:cs="Times New Roman"/>
                <w:i/>
                <w:color w:val="auto"/>
                <w:sz w:val="26"/>
                <w:szCs w:val="26"/>
                <w:lang w:val="en-US"/>
              </w:rPr>
              <w:br/>
            </w:r>
            <w:r w:rsidRPr="00776497">
              <w:rPr>
                <w:rFonts w:ascii="Times New Roman" w:hAnsi="Times New Roman" w:cs="Times New Roman"/>
                <w:i/>
                <w:color w:val="auto"/>
                <w:sz w:val="26"/>
                <w:szCs w:val="26"/>
                <w:lang w:val="en-US"/>
              </w:rPr>
              <w:br/>
            </w:r>
          </w:p>
        </w:tc>
      </w:tr>
    </w:tbl>
    <w:p w14:paraId="5162258F" w14:textId="77777777" w:rsidR="00002C27" w:rsidRDefault="00002C27"/>
    <w:sectPr w:rsidR="00002C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148A"/>
    <w:rsid w:val="00002C27"/>
    <w:rsid w:val="0019148A"/>
    <w:rsid w:val="002D7DE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988C2"/>
  <w15:chartTrackingRefBased/>
  <w15:docId w15:val="{BF5F8926-3A4A-40CC-B031-B15C38F2C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48A"/>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342</Words>
  <Characters>1956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2026-05-20T16:38:00Z</dcterms:created>
  <dcterms:modified xsi:type="dcterms:W3CDTF">2026-05-20T16:38:00Z</dcterms:modified>
</cp:coreProperties>
</file>