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21DC" w14:textId="77777777" w:rsidR="003C2BEB" w:rsidRPr="009C3445" w:rsidRDefault="003C2BEB" w:rsidP="003C2BEB">
      <w:pPr>
        <w:tabs>
          <w:tab w:val="left" w:pos="90"/>
          <w:tab w:val="left" w:pos="567"/>
        </w:tabs>
        <w:spacing w:before="120"/>
        <w:ind w:right="-900"/>
        <w:rPr>
          <w:b/>
          <w:bCs/>
          <w:sz w:val="26"/>
          <w:szCs w:val="26"/>
        </w:rPr>
      </w:pP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  <w:lang w:val="vi-VN"/>
        </w:rPr>
        <w:tab/>
      </w:r>
      <w:r w:rsidRPr="009C3445">
        <w:rPr>
          <w:b/>
          <w:sz w:val="26"/>
          <w:szCs w:val="26"/>
        </w:rPr>
        <w:t>M</w:t>
      </w:r>
      <w:r w:rsidRPr="009C3445">
        <w:rPr>
          <w:b/>
          <w:sz w:val="26"/>
          <w:szCs w:val="26"/>
          <w:lang w:val="vi-VN"/>
        </w:rPr>
        <w:t xml:space="preserve">ẫu </w:t>
      </w:r>
      <w:r w:rsidRPr="009C3445">
        <w:rPr>
          <w:b/>
          <w:bCs/>
          <w:sz w:val="26"/>
          <w:szCs w:val="26"/>
          <w:lang w:val="vi-VN"/>
        </w:rPr>
        <w:t>02B/TB-TGHQ/</w:t>
      </w:r>
      <w:r w:rsidRPr="009C3445">
        <w:rPr>
          <w:b/>
          <w:bCs/>
          <w:sz w:val="26"/>
          <w:szCs w:val="26"/>
        </w:rPr>
        <w:t>NVTHQ</w:t>
      </w:r>
    </w:p>
    <w:p w14:paraId="0A07B92F" w14:textId="77777777" w:rsidR="003C2BEB" w:rsidRPr="009C3445" w:rsidRDefault="003C2BEB" w:rsidP="003C2BEB">
      <w:pPr>
        <w:tabs>
          <w:tab w:val="left" w:pos="90"/>
          <w:tab w:val="left" w:pos="567"/>
        </w:tabs>
        <w:spacing w:before="120"/>
        <w:ind w:right="-900"/>
        <w:rPr>
          <w:b/>
          <w:sz w:val="26"/>
          <w:szCs w:val="26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960"/>
        <w:gridCol w:w="5679"/>
      </w:tblGrid>
      <w:tr w:rsidR="003C2BEB" w:rsidRPr="009C3445" w14:paraId="2E864785" w14:textId="77777777" w:rsidTr="003C2BEB">
        <w:tc>
          <w:tcPr>
            <w:tcW w:w="3960" w:type="dxa"/>
          </w:tcPr>
          <w:p w14:paraId="655805C1" w14:textId="77777777" w:rsidR="003C2BEB" w:rsidRPr="009C3445" w:rsidRDefault="003C2BEB" w:rsidP="003C2BEB">
            <w:pPr>
              <w:jc w:val="center"/>
              <w:rPr>
                <w:rFonts w:eastAsia="Calibri"/>
                <w:sz w:val="26"/>
                <w:szCs w:val="26"/>
                <w:lang w:val="vi-VN"/>
              </w:rPr>
            </w:pPr>
            <w:r w:rsidRPr="009C3445">
              <w:rPr>
                <w:rFonts w:eastAsia="Calibri"/>
                <w:sz w:val="26"/>
                <w:szCs w:val="26"/>
                <w:lang w:val="vi-VN"/>
              </w:rPr>
              <w:t>TÊN CƠ QUAN CHỦ QUẢN</w:t>
            </w:r>
          </w:p>
          <w:p w14:paraId="7CE1BA77" w14:textId="77777777" w:rsidR="003C2BEB" w:rsidRPr="009C3445" w:rsidRDefault="003C2BEB" w:rsidP="003C2BEB">
            <w:pPr>
              <w:jc w:val="center"/>
              <w:rPr>
                <w:rFonts w:eastAsia="Calibri"/>
                <w:b/>
                <w:sz w:val="26"/>
                <w:szCs w:val="26"/>
                <w:lang w:val="vi-VN"/>
              </w:rPr>
            </w:pPr>
            <w:r w:rsidRPr="009C3445">
              <w:rPr>
                <w:rFonts w:eastAsia="Calibri"/>
                <w:b/>
                <w:sz w:val="26"/>
                <w:szCs w:val="26"/>
                <w:lang w:val="vi-VN"/>
              </w:rPr>
              <w:t>TÊN CƠ QUAN BAN HÀNH VB</w:t>
            </w:r>
          </w:p>
          <w:p w14:paraId="7ABB6302" w14:textId="77777777" w:rsidR="003C2BEB" w:rsidRPr="009C3445" w:rsidRDefault="003C2BEB" w:rsidP="003C2BEB">
            <w:pPr>
              <w:spacing w:before="120"/>
              <w:jc w:val="center"/>
              <w:rPr>
                <w:rFonts w:eastAsia="Calibri"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52C33C8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1" type="#_x0000_t32" style="position:absolute;left:0;text-align:left;margin-left:36.3pt;margin-top:1.9pt;width:114pt;height:.0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"/>
              </w:pict>
            </w:r>
            <w:r w:rsidRPr="009C3445">
              <w:rPr>
                <w:rFonts w:eastAsia="Calibri"/>
                <w:sz w:val="26"/>
                <w:szCs w:val="26"/>
                <w:lang w:val="vi-VN"/>
              </w:rPr>
              <w:t>Số: ……./TB- tên viết tắt cơ quan ban hành văn bản</w:t>
            </w:r>
          </w:p>
        </w:tc>
        <w:tc>
          <w:tcPr>
            <w:tcW w:w="5679" w:type="dxa"/>
          </w:tcPr>
          <w:p w14:paraId="01D246A1" w14:textId="77777777" w:rsidR="003C2BEB" w:rsidRPr="009C3445" w:rsidRDefault="003C2BEB" w:rsidP="003C2BEB">
            <w:pPr>
              <w:jc w:val="center"/>
              <w:rPr>
                <w:rFonts w:eastAsia="Calibri"/>
                <w:b/>
                <w:sz w:val="26"/>
                <w:szCs w:val="26"/>
                <w:lang w:val="vi-VN"/>
              </w:rPr>
            </w:pPr>
            <w:r w:rsidRPr="009C3445">
              <w:rPr>
                <w:rFonts w:eastAsia="Calibri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7AEC4E8C" w14:textId="77777777" w:rsidR="003C2BEB" w:rsidRPr="009C3445" w:rsidRDefault="003C2BEB" w:rsidP="003C2BEB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9C3445">
              <w:rPr>
                <w:rFonts w:eastAsia="Calibri"/>
                <w:b/>
                <w:sz w:val="26"/>
                <w:szCs w:val="26"/>
              </w:rPr>
              <w:t>Độc lập - Tự do - Hạnh phúc</w:t>
            </w:r>
          </w:p>
          <w:p w14:paraId="568E5CAD" w14:textId="77777777" w:rsidR="003C2BEB" w:rsidRPr="009C3445" w:rsidRDefault="003C2BEB" w:rsidP="003C2BEB">
            <w:pPr>
              <w:spacing w:before="120"/>
              <w:jc w:val="center"/>
              <w:rPr>
                <w:rFonts w:eastAsia="Calibri"/>
                <w:i/>
                <w:sz w:val="26"/>
                <w:szCs w:val="26"/>
              </w:rPr>
            </w:pPr>
            <w:r>
              <w:rPr>
                <w:noProof/>
              </w:rPr>
              <w:pict w14:anchorId="26F5A4DE">
                <v:shape id="Straight Arrow Connector 5" o:spid="_x0000_s1030" type="#_x0000_t32" style="position:absolute;left:0;text-align:left;margin-left:60pt;margin-top:.8pt;width:154.25pt;height:.0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"/>
              </w:pict>
            </w:r>
            <w:r w:rsidRPr="009C3445">
              <w:rPr>
                <w:rFonts w:eastAsia="Calibri"/>
                <w:i/>
                <w:sz w:val="26"/>
                <w:szCs w:val="26"/>
              </w:rPr>
              <w:t>…….., ngày….tháng….năm….</w:t>
            </w:r>
          </w:p>
        </w:tc>
      </w:tr>
    </w:tbl>
    <w:p w14:paraId="707277A7" w14:textId="77777777" w:rsidR="003C2BEB" w:rsidRPr="009C3445" w:rsidRDefault="003C2BEB" w:rsidP="003C2BEB">
      <w:pPr>
        <w:spacing w:before="120"/>
        <w:rPr>
          <w:b/>
          <w:sz w:val="26"/>
          <w:szCs w:val="26"/>
        </w:rPr>
      </w:pPr>
    </w:p>
    <w:p w14:paraId="726546AA" w14:textId="77777777" w:rsidR="003C2BEB" w:rsidRPr="009C3445" w:rsidRDefault="003C2BEB" w:rsidP="003C2BEB">
      <w:pPr>
        <w:keepNext/>
        <w:spacing w:before="120"/>
        <w:jc w:val="center"/>
        <w:outlineLvl w:val="5"/>
        <w:rPr>
          <w:b/>
          <w:bCs/>
          <w:sz w:val="26"/>
          <w:szCs w:val="26"/>
          <w:lang w:val="vi-VN"/>
        </w:rPr>
      </w:pPr>
      <w:r w:rsidRPr="009C3445">
        <w:rPr>
          <w:b/>
          <w:bCs/>
          <w:sz w:val="26"/>
          <w:szCs w:val="26"/>
          <w:lang w:val="vi-VN"/>
        </w:rPr>
        <w:t>THÔNG BÁO</w:t>
      </w:r>
    </w:p>
    <w:p w14:paraId="3254D17C" w14:textId="77777777" w:rsidR="003C2BEB" w:rsidRPr="009C3445" w:rsidRDefault="003C2BEB" w:rsidP="003C2BEB">
      <w:pPr>
        <w:spacing w:before="120"/>
        <w:jc w:val="center"/>
        <w:rPr>
          <w:b/>
          <w:sz w:val="26"/>
          <w:szCs w:val="26"/>
        </w:rPr>
      </w:pPr>
      <w:r w:rsidRPr="009C3445">
        <w:rPr>
          <w:b/>
          <w:sz w:val="26"/>
          <w:szCs w:val="26"/>
          <w:lang w:val="vi-VN"/>
        </w:rPr>
        <w:t>Về trị giá</w:t>
      </w:r>
      <w:r w:rsidRPr="009C3445">
        <w:rPr>
          <w:b/>
          <w:sz w:val="26"/>
          <w:szCs w:val="26"/>
        </w:rPr>
        <w:t xml:space="preserve"> hải quan</w:t>
      </w:r>
    </w:p>
    <w:p w14:paraId="7AF540E9" w14:textId="77777777" w:rsidR="003C2BEB" w:rsidRPr="009C3445" w:rsidRDefault="003C2BEB" w:rsidP="003C2BEB">
      <w:pPr>
        <w:spacing w:before="120"/>
        <w:ind w:left="720"/>
        <w:rPr>
          <w:iCs/>
          <w:sz w:val="26"/>
          <w:szCs w:val="26"/>
        </w:rPr>
      </w:pPr>
      <w:r>
        <w:rPr>
          <w:noProof/>
        </w:rPr>
        <w:pict w14:anchorId="38C2975D">
          <v:shape id="Straight Arrow Connector 4" o:spid="_x0000_s1029" type="#_x0000_t32" style="position:absolute;left:0;text-align:left;margin-left:201.45pt;margin-top:4.35pt;width:51pt;height:0;z-index:25165875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"/>
        </w:pict>
      </w:r>
    </w:p>
    <w:p w14:paraId="2DC813B2" w14:textId="77777777" w:rsidR="003C2BEB" w:rsidRPr="009C3445" w:rsidRDefault="003C2BEB" w:rsidP="003C2BEB">
      <w:pPr>
        <w:spacing w:before="120"/>
        <w:ind w:left="993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Kính gửi: Công ty….. (ghi tên người nhập khẩu, mã số thuế, địa chỉ).</w:t>
      </w:r>
    </w:p>
    <w:p w14:paraId="6FA8609D" w14:textId="77777777" w:rsidR="003C2BEB" w:rsidRPr="009C3445" w:rsidRDefault="003C2BEB" w:rsidP="003C2BEB">
      <w:pPr>
        <w:spacing w:before="120"/>
        <w:ind w:left="993"/>
        <w:rPr>
          <w:b/>
          <w:sz w:val="26"/>
          <w:szCs w:val="26"/>
        </w:rPr>
      </w:pPr>
    </w:p>
    <w:p w14:paraId="298F55C8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 xml:space="preserve">Căn cứ </w:t>
      </w:r>
      <w:r w:rsidRPr="009C3445">
        <w:rPr>
          <w:sz w:val="26"/>
          <w:szCs w:val="26"/>
          <w:lang w:val="it-IT"/>
        </w:rPr>
        <w:t>Nghị định số ...</w:t>
      </w:r>
      <w:r w:rsidRPr="009C3445">
        <w:rPr>
          <w:spacing w:val="-4"/>
          <w:sz w:val="26"/>
          <w:szCs w:val="26"/>
          <w:lang w:val="en"/>
        </w:rPr>
        <w:t>;</w:t>
      </w:r>
    </w:p>
    <w:p w14:paraId="7ADA9F1D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b/>
          <w:i/>
          <w:spacing w:val="-4"/>
          <w:sz w:val="26"/>
          <w:szCs w:val="26"/>
          <w:lang w:val="en"/>
        </w:rPr>
      </w:pPr>
      <w:r w:rsidRPr="009C3445">
        <w:rPr>
          <w:spacing w:val="-4"/>
          <w:sz w:val="26"/>
          <w:szCs w:val="26"/>
          <w:lang w:val="en"/>
        </w:rPr>
        <w:t>Căn cứ Thông tư số …</w:t>
      </w:r>
      <w:r w:rsidRPr="009C3445">
        <w:rPr>
          <w:b/>
          <w:i/>
          <w:spacing w:val="-4"/>
          <w:sz w:val="26"/>
          <w:szCs w:val="26"/>
          <w:lang w:val="en"/>
        </w:rPr>
        <w:t>.</w:t>
      </w:r>
    </w:p>
    <w:p w14:paraId="301703FD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b/>
          <w:i/>
          <w:sz w:val="26"/>
          <w:szCs w:val="26"/>
          <w:vertAlign w:val="superscript"/>
          <w:lang w:val="vi-VN"/>
        </w:rPr>
      </w:pPr>
      <w:r w:rsidRPr="009C3445">
        <w:rPr>
          <w:sz w:val="26"/>
          <w:szCs w:val="26"/>
          <w:lang w:val="en"/>
        </w:rPr>
        <w:t>Trên c</w:t>
      </w:r>
      <w:r w:rsidRPr="009C3445">
        <w:rPr>
          <w:sz w:val="26"/>
          <w:szCs w:val="26"/>
          <w:lang w:val="vi-VN"/>
        </w:rPr>
        <w:t>ơ sở</w:t>
      </w:r>
      <w:r w:rsidRPr="009C3445">
        <w:rPr>
          <w:b/>
          <w:i/>
          <w:sz w:val="26"/>
          <w:szCs w:val="26"/>
          <w:lang w:val="vi-VN"/>
        </w:rPr>
        <w:t xml:space="preserve"> </w:t>
      </w:r>
      <w:r w:rsidRPr="009C3445">
        <w:rPr>
          <w:sz w:val="26"/>
          <w:szCs w:val="26"/>
          <w:lang w:val="vi-VN"/>
        </w:rPr>
        <w:t>Thông báo về việc nghi vấn trị giá khai báo</w:t>
      </w:r>
      <w:r w:rsidRPr="009C3445">
        <w:rPr>
          <w:sz w:val="26"/>
          <w:szCs w:val="26"/>
        </w:rPr>
        <w:t xml:space="preserve"> và </w:t>
      </w:r>
      <w:r w:rsidRPr="009C3445">
        <w:rPr>
          <w:sz w:val="26"/>
          <w:szCs w:val="26"/>
          <w:lang w:val="vi-VN"/>
        </w:rPr>
        <w:t>kết quả tham vấn tại Biên bản số...</w:t>
      </w:r>
      <w:r w:rsidRPr="009C3445">
        <w:rPr>
          <w:b/>
          <w:sz w:val="26"/>
          <w:szCs w:val="26"/>
          <w:lang w:val="vi-VN"/>
        </w:rPr>
        <w:t xml:space="preserve"> </w:t>
      </w:r>
      <w:r w:rsidRPr="009C3445">
        <w:rPr>
          <w:sz w:val="26"/>
          <w:szCs w:val="26"/>
          <w:lang w:val="vi-VN"/>
        </w:rPr>
        <w:t>/Thông báo kết quả tham vấn gián tiếp số…;</w:t>
      </w:r>
    </w:p>
    <w:p w14:paraId="7E00BC7A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spacing w:val="-4"/>
          <w:sz w:val="26"/>
          <w:szCs w:val="26"/>
          <w:lang w:val="vi-VN"/>
        </w:rPr>
      </w:pPr>
      <w:r w:rsidRPr="009C3445">
        <w:rPr>
          <w:spacing w:val="-4"/>
          <w:sz w:val="26"/>
          <w:szCs w:val="26"/>
        </w:rPr>
        <w:t>Cơ quan hải quan</w:t>
      </w:r>
      <w:r w:rsidRPr="009C3445">
        <w:rPr>
          <w:spacing w:val="-4"/>
          <w:sz w:val="26"/>
          <w:szCs w:val="26"/>
          <w:lang w:val="vi-VN"/>
        </w:rPr>
        <w:t>………………thông báo:</w:t>
      </w:r>
    </w:p>
    <w:p w14:paraId="7D4B7DAB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1. Người khai hải quan đồng ý với mức giá, phương pháp do cơ quan hải quan xác định đối với hàng hóa xuất khẩu/nhập khẩu theo tờ khai hải quan xuất khẩu/nhập khẩu số...... ngày........... , cụ thể:</w:t>
      </w:r>
    </w:p>
    <w:tbl>
      <w:tblPr>
        <w:tblW w:w="919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567"/>
        <w:gridCol w:w="862"/>
        <w:gridCol w:w="697"/>
        <w:gridCol w:w="799"/>
        <w:gridCol w:w="850"/>
        <w:gridCol w:w="754"/>
        <w:gridCol w:w="896"/>
        <w:gridCol w:w="947"/>
        <w:gridCol w:w="1173"/>
        <w:gridCol w:w="1062"/>
      </w:tblGrid>
      <w:tr w:rsidR="003C2BEB" w:rsidRPr="009C3445" w14:paraId="7DBB47AF" w14:textId="77777777" w:rsidTr="003C2BEB">
        <w:trPr>
          <w:trHeight w:val="1"/>
          <w:jc w:val="center"/>
        </w:trPr>
        <w:tc>
          <w:tcPr>
            <w:tcW w:w="587" w:type="dxa"/>
            <w:shd w:val="clear" w:color="000000" w:fill="FFFFFF"/>
            <w:vAlign w:val="center"/>
          </w:tcPr>
          <w:p w14:paraId="5420F1F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EEEAF4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Mã số</w:t>
            </w:r>
          </w:p>
        </w:tc>
        <w:tc>
          <w:tcPr>
            <w:tcW w:w="862" w:type="dxa"/>
            <w:shd w:val="clear" w:color="000000" w:fill="FFFFFF"/>
            <w:vAlign w:val="center"/>
          </w:tcPr>
          <w:p w14:paraId="75C5F806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Tên hàng</w:t>
            </w:r>
          </w:p>
        </w:tc>
        <w:tc>
          <w:tcPr>
            <w:tcW w:w="697" w:type="dxa"/>
            <w:shd w:val="clear" w:color="000000" w:fill="FFFFFF"/>
            <w:vAlign w:val="center"/>
          </w:tcPr>
          <w:p w14:paraId="46C8ECD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ĐVT</w:t>
            </w:r>
          </w:p>
        </w:tc>
        <w:tc>
          <w:tcPr>
            <w:tcW w:w="799" w:type="dxa"/>
            <w:shd w:val="clear" w:color="000000" w:fill="FFFFFF"/>
            <w:vAlign w:val="center"/>
          </w:tcPr>
          <w:p w14:paraId="2533259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 xml:space="preserve">Xuất xứ 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14:paraId="3636B747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Đối tác xuất khẩu/ nhập khẩu</w:t>
            </w:r>
          </w:p>
        </w:tc>
        <w:tc>
          <w:tcPr>
            <w:tcW w:w="754" w:type="dxa"/>
            <w:shd w:val="clear" w:color="000000" w:fill="FFFFFF"/>
            <w:vAlign w:val="center"/>
          </w:tcPr>
          <w:p w14:paraId="6C21DDF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 xml:space="preserve">Điều kiện mua bán </w:t>
            </w:r>
          </w:p>
        </w:tc>
        <w:tc>
          <w:tcPr>
            <w:tcW w:w="896" w:type="dxa"/>
            <w:shd w:val="clear" w:color="000000" w:fill="FFFFFF"/>
            <w:vAlign w:val="center"/>
          </w:tcPr>
          <w:p w14:paraId="6A4CDE9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Điều kiện giao hàng</w:t>
            </w:r>
          </w:p>
        </w:tc>
        <w:tc>
          <w:tcPr>
            <w:tcW w:w="947" w:type="dxa"/>
            <w:shd w:val="clear" w:color="000000" w:fill="FFFFFF"/>
            <w:vAlign w:val="center"/>
          </w:tcPr>
          <w:p w14:paraId="22031D2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Trị giá khai báo (USD)</w:t>
            </w:r>
          </w:p>
        </w:tc>
        <w:tc>
          <w:tcPr>
            <w:tcW w:w="1173" w:type="dxa"/>
            <w:shd w:val="clear" w:color="000000" w:fill="FFFFFF"/>
            <w:vAlign w:val="center"/>
          </w:tcPr>
          <w:p w14:paraId="6C81DE5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9C3445">
              <w:rPr>
                <w:b/>
                <w:bCs/>
                <w:sz w:val="26"/>
                <w:szCs w:val="26"/>
                <w:lang w:val="pt-BR"/>
              </w:rPr>
              <w:t>Trị giá do c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ơ</w:t>
            </w:r>
            <w:r w:rsidRPr="009C3445">
              <w:rPr>
                <w:b/>
                <w:bCs/>
                <w:sz w:val="26"/>
                <w:szCs w:val="26"/>
                <w:lang w:val="pt-BR"/>
              </w:rPr>
              <w:t xml:space="preserve">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quan hải quan</w:t>
            </w:r>
            <w:r w:rsidRPr="009C3445">
              <w:rPr>
                <w:b/>
                <w:bCs/>
                <w:sz w:val="26"/>
                <w:szCs w:val="26"/>
                <w:lang w:val="pt-BR"/>
              </w:rPr>
              <w:t xml:space="preserve"> xác định</w:t>
            </w:r>
          </w:p>
          <w:p w14:paraId="4D3ACD6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(USD)</w:t>
            </w:r>
          </w:p>
        </w:tc>
        <w:tc>
          <w:tcPr>
            <w:tcW w:w="1062" w:type="dxa"/>
            <w:shd w:val="clear" w:color="000000" w:fill="FFFFFF"/>
            <w:vAlign w:val="center"/>
          </w:tcPr>
          <w:p w14:paraId="63E5B0C4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Ph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ương pháp xác định trị giá hải quan</w:t>
            </w:r>
          </w:p>
        </w:tc>
      </w:tr>
      <w:tr w:rsidR="003C2BEB" w:rsidRPr="009C3445" w14:paraId="729BE6CE" w14:textId="77777777" w:rsidTr="003C2BEB">
        <w:trPr>
          <w:trHeight w:val="1"/>
          <w:jc w:val="center"/>
        </w:trPr>
        <w:tc>
          <w:tcPr>
            <w:tcW w:w="587" w:type="dxa"/>
            <w:shd w:val="clear" w:color="000000" w:fill="FFFFFF"/>
          </w:tcPr>
          <w:p w14:paraId="14BA07C7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(1)</w:t>
            </w:r>
          </w:p>
        </w:tc>
        <w:tc>
          <w:tcPr>
            <w:tcW w:w="567" w:type="dxa"/>
            <w:shd w:val="clear" w:color="000000" w:fill="FFFFFF"/>
          </w:tcPr>
          <w:p w14:paraId="3FC912D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(2)</w:t>
            </w:r>
          </w:p>
        </w:tc>
        <w:tc>
          <w:tcPr>
            <w:tcW w:w="862" w:type="dxa"/>
            <w:shd w:val="clear" w:color="000000" w:fill="FFFFFF"/>
          </w:tcPr>
          <w:p w14:paraId="1FE5A39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(3)</w:t>
            </w:r>
          </w:p>
        </w:tc>
        <w:tc>
          <w:tcPr>
            <w:tcW w:w="697" w:type="dxa"/>
            <w:shd w:val="clear" w:color="000000" w:fill="FFFFFF"/>
          </w:tcPr>
          <w:p w14:paraId="47C2BD7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(4)</w:t>
            </w:r>
          </w:p>
        </w:tc>
        <w:tc>
          <w:tcPr>
            <w:tcW w:w="799" w:type="dxa"/>
            <w:shd w:val="clear" w:color="000000" w:fill="FFFFFF"/>
          </w:tcPr>
          <w:p w14:paraId="14EC3D2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(5)</w:t>
            </w:r>
          </w:p>
        </w:tc>
        <w:tc>
          <w:tcPr>
            <w:tcW w:w="850" w:type="dxa"/>
            <w:shd w:val="clear" w:color="000000" w:fill="FFFFFF"/>
          </w:tcPr>
          <w:p w14:paraId="45F1D0D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(6)</w:t>
            </w:r>
          </w:p>
        </w:tc>
        <w:tc>
          <w:tcPr>
            <w:tcW w:w="754" w:type="dxa"/>
            <w:shd w:val="clear" w:color="000000" w:fill="FFFFFF"/>
          </w:tcPr>
          <w:p w14:paraId="68E678C3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(7)</w:t>
            </w:r>
          </w:p>
        </w:tc>
        <w:tc>
          <w:tcPr>
            <w:tcW w:w="896" w:type="dxa"/>
            <w:shd w:val="clear" w:color="000000" w:fill="FFFFFF"/>
          </w:tcPr>
          <w:p w14:paraId="6CB3BFC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(8)</w:t>
            </w:r>
          </w:p>
        </w:tc>
        <w:tc>
          <w:tcPr>
            <w:tcW w:w="947" w:type="dxa"/>
            <w:shd w:val="clear" w:color="000000" w:fill="FFFFFF"/>
          </w:tcPr>
          <w:p w14:paraId="46D2426A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(9)</w:t>
            </w:r>
          </w:p>
        </w:tc>
        <w:tc>
          <w:tcPr>
            <w:tcW w:w="1173" w:type="dxa"/>
            <w:shd w:val="clear" w:color="000000" w:fill="FFFFFF"/>
          </w:tcPr>
          <w:p w14:paraId="0B4AAAA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(10)</w:t>
            </w:r>
          </w:p>
        </w:tc>
        <w:tc>
          <w:tcPr>
            <w:tcW w:w="1062" w:type="dxa"/>
            <w:shd w:val="clear" w:color="000000" w:fill="FFFFFF"/>
          </w:tcPr>
          <w:p w14:paraId="4A81DA2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(11)</w:t>
            </w:r>
          </w:p>
        </w:tc>
      </w:tr>
      <w:tr w:rsidR="003C2BEB" w:rsidRPr="009C3445" w14:paraId="14C73909" w14:textId="77777777" w:rsidTr="003C2BEB">
        <w:trPr>
          <w:trHeight w:val="1"/>
          <w:jc w:val="center"/>
        </w:trPr>
        <w:tc>
          <w:tcPr>
            <w:tcW w:w="587" w:type="dxa"/>
            <w:shd w:val="clear" w:color="000000" w:fill="FFFFFF"/>
          </w:tcPr>
          <w:p w14:paraId="61F273B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567" w:type="dxa"/>
            <w:shd w:val="clear" w:color="000000" w:fill="FFFFFF"/>
          </w:tcPr>
          <w:p w14:paraId="2D4DBEC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862" w:type="dxa"/>
            <w:shd w:val="clear" w:color="000000" w:fill="FFFFFF"/>
          </w:tcPr>
          <w:p w14:paraId="1A9D5BF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697" w:type="dxa"/>
            <w:shd w:val="clear" w:color="000000" w:fill="FFFFFF"/>
          </w:tcPr>
          <w:p w14:paraId="21DF0ED8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799" w:type="dxa"/>
            <w:shd w:val="clear" w:color="000000" w:fill="FFFFFF"/>
          </w:tcPr>
          <w:p w14:paraId="054939B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850" w:type="dxa"/>
            <w:shd w:val="clear" w:color="000000" w:fill="FFFFFF"/>
          </w:tcPr>
          <w:p w14:paraId="653781E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754" w:type="dxa"/>
            <w:shd w:val="clear" w:color="000000" w:fill="FFFFFF"/>
          </w:tcPr>
          <w:p w14:paraId="1D809BF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896" w:type="dxa"/>
            <w:shd w:val="clear" w:color="000000" w:fill="FFFFFF"/>
          </w:tcPr>
          <w:p w14:paraId="69EC536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947" w:type="dxa"/>
            <w:shd w:val="clear" w:color="000000" w:fill="FFFFFF"/>
          </w:tcPr>
          <w:p w14:paraId="2A47ABB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1173" w:type="dxa"/>
            <w:shd w:val="clear" w:color="000000" w:fill="FFFFFF"/>
          </w:tcPr>
          <w:p w14:paraId="1A9398D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  <w:tc>
          <w:tcPr>
            <w:tcW w:w="1062" w:type="dxa"/>
            <w:shd w:val="clear" w:color="000000" w:fill="FFFFFF"/>
          </w:tcPr>
          <w:p w14:paraId="2B5C737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  <w:lang w:val="en"/>
              </w:rPr>
            </w:pPr>
          </w:p>
        </w:tc>
      </w:tr>
    </w:tbl>
    <w:p w14:paraId="39E3D1B5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26"/>
        <w:jc w:val="both"/>
        <w:rPr>
          <w:sz w:val="26"/>
          <w:szCs w:val="26"/>
          <w:lang w:val="en"/>
        </w:rPr>
      </w:pPr>
      <w:r w:rsidRPr="009C3445">
        <w:rPr>
          <w:sz w:val="26"/>
          <w:szCs w:val="26"/>
          <w:lang w:val="en"/>
        </w:rPr>
        <w:t>2. Xác định trị giá hải quan đối với hàng hóa xuất khẩu, nhập khẩu tại tờ khai hải quan xuất khẩu/nhập khẩu số...... ngày...... cụ thể:</w:t>
      </w:r>
    </w:p>
    <w:tbl>
      <w:tblPr>
        <w:tblW w:w="949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"/>
        <w:gridCol w:w="567"/>
        <w:gridCol w:w="734"/>
        <w:gridCol w:w="541"/>
        <w:gridCol w:w="851"/>
        <w:gridCol w:w="992"/>
        <w:gridCol w:w="721"/>
        <w:gridCol w:w="709"/>
        <w:gridCol w:w="850"/>
        <w:gridCol w:w="851"/>
        <w:gridCol w:w="1276"/>
        <w:gridCol w:w="992"/>
      </w:tblGrid>
      <w:tr w:rsidR="003C2BEB" w:rsidRPr="009C3445" w14:paraId="5859AF0A" w14:textId="77777777" w:rsidTr="003C2BEB">
        <w:tc>
          <w:tcPr>
            <w:tcW w:w="414" w:type="dxa"/>
            <w:shd w:val="clear" w:color="000000" w:fill="FFFFFF"/>
            <w:vAlign w:val="center"/>
          </w:tcPr>
          <w:p w14:paraId="73F0D28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8C8C98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Mã số</w:t>
            </w:r>
          </w:p>
        </w:tc>
        <w:tc>
          <w:tcPr>
            <w:tcW w:w="734" w:type="dxa"/>
            <w:shd w:val="clear" w:color="000000" w:fill="FFFFFF"/>
            <w:vAlign w:val="center"/>
          </w:tcPr>
          <w:p w14:paraId="49E8F7A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Tên hàng</w:t>
            </w:r>
          </w:p>
        </w:tc>
        <w:tc>
          <w:tcPr>
            <w:tcW w:w="541" w:type="dxa"/>
            <w:shd w:val="clear" w:color="000000" w:fill="FFFFFF"/>
            <w:vAlign w:val="center"/>
          </w:tcPr>
          <w:p w14:paraId="0972460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ĐVT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FF5F58D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>Xuất xứ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19DA0F19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 xml:space="preserve">Đối tác xuất khẩu/ </w:t>
            </w:r>
            <w:r w:rsidRPr="009C3445">
              <w:rPr>
                <w:b/>
                <w:sz w:val="26"/>
                <w:szCs w:val="26"/>
              </w:rPr>
              <w:lastRenderedPageBreak/>
              <w:t>nhập khẩu</w:t>
            </w:r>
          </w:p>
        </w:tc>
        <w:tc>
          <w:tcPr>
            <w:tcW w:w="721" w:type="dxa"/>
            <w:shd w:val="clear" w:color="000000" w:fill="FFFFFF"/>
            <w:vAlign w:val="center"/>
          </w:tcPr>
          <w:p w14:paraId="5D81E2B6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lastRenderedPageBreak/>
              <w:t xml:space="preserve">Điều kiện mua </w:t>
            </w:r>
            <w:r w:rsidRPr="009C3445">
              <w:rPr>
                <w:b/>
                <w:sz w:val="26"/>
                <w:szCs w:val="26"/>
              </w:rPr>
              <w:lastRenderedPageBreak/>
              <w:t>bán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AE33589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lastRenderedPageBreak/>
              <w:t xml:space="preserve">Điều kiện giao </w:t>
            </w:r>
            <w:r w:rsidRPr="009C3445">
              <w:rPr>
                <w:b/>
                <w:sz w:val="26"/>
                <w:szCs w:val="26"/>
              </w:rPr>
              <w:lastRenderedPageBreak/>
              <w:t>hàng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14:paraId="5989A54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lastRenderedPageBreak/>
              <w:t>Trị giá khai báo</w:t>
            </w:r>
          </w:p>
          <w:p w14:paraId="109787B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lastRenderedPageBreak/>
              <w:t>(USD)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203D496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lastRenderedPageBreak/>
              <w:t>C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 xml:space="preserve">ơ sở bác bỏ trị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lastRenderedPageBreak/>
              <w:t>giá khai báo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6A368FF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lastRenderedPageBreak/>
              <w:t>Trị giá hải quan do c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 xml:space="preserve">ơ quan hải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lastRenderedPageBreak/>
              <w:t>quan</w:t>
            </w:r>
            <w:r w:rsidRPr="009C3445">
              <w:rPr>
                <w:b/>
                <w:bCs/>
                <w:sz w:val="26"/>
                <w:szCs w:val="26"/>
              </w:rPr>
              <w:t xml:space="preserve"> </w:t>
            </w:r>
            <w:r w:rsidRPr="009C3445">
              <w:rPr>
                <w:b/>
                <w:bCs/>
                <w:sz w:val="26"/>
                <w:szCs w:val="26"/>
                <w:lang w:val="en"/>
              </w:rPr>
              <w:t>xác định</w:t>
            </w:r>
          </w:p>
          <w:p w14:paraId="4A3D1D57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(USD)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59B780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lastRenderedPageBreak/>
              <w:t>Ph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 xml:space="preserve">ương pháp xác định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lastRenderedPageBreak/>
              <w:t>trị giá hải quan</w:t>
            </w:r>
          </w:p>
        </w:tc>
      </w:tr>
      <w:tr w:rsidR="003C2BEB" w:rsidRPr="009C3445" w14:paraId="085C520F" w14:textId="77777777" w:rsidTr="003C2BEB">
        <w:tc>
          <w:tcPr>
            <w:tcW w:w="414" w:type="dxa"/>
            <w:shd w:val="clear" w:color="000000" w:fill="FFFFFF"/>
            <w:vAlign w:val="center"/>
          </w:tcPr>
          <w:p w14:paraId="039CF97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ind w:hanging="116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lastRenderedPageBreak/>
              <w:t xml:space="preserve">  (1)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819F94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(2)</w:t>
            </w:r>
          </w:p>
        </w:tc>
        <w:tc>
          <w:tcPr>
            <w:tcW w:w="734" w:type="dxa"/>
            <w:shd w:val="clear" w:color="000000" w:fill="FFFFFF"/>
            <w:vAlign w:val="center"/>
          </w:tcPr>
          <w:p w14:paraId="577C1BF6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(3)</w:t>
            </w:r>
          </w:p>
        </w:tc>
        <w:tc>
          <w:tcPr>
            <w:tcW w:w="541" w:type="dxa"/>
            <w:shd w:val="clear" w:color="000000" w:fill="FFFFFF"/>
            <w:vAlign w:val="center"/>
          </w:tcPr>
          <w:p w14:paraId="4F49950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(4)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4E7975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(5)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53A4F3D6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(6)</w:t>
            </w:r>
          </w:p>
        </w:tc>
        <w:tc>
          <w:tcPr>
            <w:tcW w:w="721" w:type="dxa"/>
            <w:shd w:val="clear" w:color="000000" w:fill="FFFFFF"/>
            <w:vAlign w:val="center"/>
          </w:tcPr>
          <w:p w14:paraId="7A2B4AC8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(7)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69E0C607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(8)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14:paraId="6F19DF9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(9)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4EA4B1E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(10)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1F48B36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(11)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317EFE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(12)</w:t>
            </w:r>
          </w:p>
        </w:tc>
      </w:tr>
      <w:tr w:rsidR="003C2BEB" w:rsidRPr="009C3445" w14:paraId="7FD6E8C2" w14:textId="77777777" w:rsidTr="003C2BEB">
        <w:tc>
          <w:tcPr>
            <w:tcW w:w="414" w:type="dxa"/>
            <w:shd w:val="clear" w:color="000000" w:fill="FFFFFF"/>
            <w:vAlign w:val="center"/>
          </w:tcPr>
          <w:p w14:paraId="58C4BFB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ind w:hanging="116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567" w:type="dxa"/>
            <w:shd w:val="clear" w:color="000000" w:fill="FFFFFF"/>
            <w:vAlign w:val="center"/>
          </w:tcPr>
          <w:p w14:paraId="0EFAFCF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34" w:type="dxa"/>
            <w:shd w:val="clear" w:color="000000" w:fill="FFFFFF"/>
            <w:vAlign w:val="center"/>
          </w:tcPr>
          <w:p w14:paraId="4DC829E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541" w:type="dxa"/>
            <w:shd w:val="clear" w:color="000000" w:fill="FFFFFF"/>
            <w:vAlign w:val="center"/>
          </w:tcPr>
          <w:p w14:paraId="12FCABB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851" w:type="dxa"/>
            <w:shd w:val="clear" w:color="000000" w:fill="FFFFFF"/>
            <w:vAlign w:val="center"/>
          </w:tcPr>
          <w:p w14:paraId="025507D8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31A93F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21" w:type="dxa"/>
            <w:shd w:val="clear" w:color="000000" w:fill="FFFFFF"/>
            <w:vAlign w:val="center"/>
          </w:tcPr>
          <w:p w14:paraId="7DAAD11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09" w:type="dxa"/>
            <w:shd w:val="clear" w:color="000000" w:fill="FFFFFF"/>
            <w:vAlign w:val="center"/>
          </w:tcPr>
          <w:p w14:paraId="1D24E50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850" w:type="dxa"/>
            <w:shd w:val="clear" w:color="000000" w:fill="FFFFFF"/>
            <w:vAlign w:val="center"/>
          </w:tcPr>
          <w:p w14:paraId="2B723C4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851" w:type="dxa"/>
            <w:shd w:val="clear" w:color="000000" w:fill="FFFFFF"/>
            <w:vAlign w:val="center"/>
          </w:tcPr>
          <w:p w14:paraId="587FD66C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276" w:type="dxa"/>
            <w:shd w:val="clear" w:color="000000" w:fill="FFFFFF"/>
            <w:vAlign w:val="center"/>
          </w:tcPr>
          <w:p w14:paraId="3B51CA8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4BD32FA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</w:tr>
    </w:tbl>
    <w:p w14:paraId="72AC604C" w14:textId="77777777" w:rsidR="003C2BEB" w:rsidRPr="009C3445" w:rsidRDefault="003C2BEB" w:rsidP="003C2BEB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454"/>
        <w:jc w:val="both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 xml:space="preserve">3. </w:t>
      </w:r>
      <w:r w:rsidRPr="009C3445">
        <w:rPr>
          <w:sz w:val="26"/>
          <w:szCs w:val="26"/>
        </w:rPr>
        <w:t>Chấp nhận</w:t>
      </w:r>
      <w:r w:rsidRPr="009C3445">
        <w:rPr>
          <w:sz w:val="26"/>
          <w:szCs w:val="26"/>
          <w:lang w:val="vi-VN"/>
        </w:rPr>
        <w:t xml:space="preserve"> trị giá khai báo đối với hàng hóa xuất khẩu/nhập khẩu theo tờ khai hải quan xuất khẩu/nhập khẩu số...... ngày..........., cụ thể:</w:t>
      </w:r>
    </w:p>
    <w:tbl>
      <w:tblPr>
        <w:tblW w:w="906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7"/>
        <w:gridCol w:w="709"/>
        <w:gridCol w:w="709"/>
        <w:gridCol w:w="708"/>
        <w:gridCol w:w="851"/>
        <w:gridCol w:w="992"/>
        <w:gridCol w:w="1276"/>
        <w:gridCol w:w="1276"/>
        <w:gridCol w:w="1842"/>
      </w:tblGrid>
      <w:tr w:rsidR="003C2BEB" w:rsidRPr="009C3445" w14:paraId="793666B0" w14:textId="77777777" w:rsidTr="003C2BEB">
        <w:trPr>
          <w:trHeight w:val="1"/>
        </w:trPr>
        <w:tc>
          <w:tcPr>
            <w:tcW w:w="697" w:type="dxa"/>
            <w:shd w:val="clear" w:color="000000" w:fill="FFFFFF"/>
            <w:vAlign w:val="center"/>
          </w:tcPr>
          <w:p w14:paraId="59F72D5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A92FB1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Mã số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3B823D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Tên hàng</w:t>
            </w:r>
          </w:p>
        </w:tc>
        <w:tc>
          <w:tcPr>
            <w:tcW w:w="708" w:type="dxa"/>
            <w:shd w:val="clear" w:color="000000" w:fill="FFFFFF"/>
            <w:vAlign w:val="center"/>
          </w:tcPr>
          <w:p w14:paraId="7A447BD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ĐVT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05108D5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>Xuất xứ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2FCC9FBB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>Đối tác xuất khẩu/ nhập khẩu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5818A64B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>Điều kiện mua bán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44B07186" w14:textId="77777777" w:rsidR="003C2BEB" w:rsidRPr="009C3445" w:rsidRDefault="003C2BEB" w:rsidP="003C2BE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C3445">
              <w:rPr>
                <w:b/>
                <w:sz w:val="26"/>
                <w:szCs w:val="26"/>
              </w:rPr>
              <w:t>Điều kiện giao hàng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3FFFF932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Trị giá</w:t>
            </w:r>
          </w:p>
          <w:p w14:paraId="5A07D2FF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  <w:r w:rsidRPr="009C3445">
              <w:rPr>
                <w:b/>
                <w:bCs/>
                <w:sz w:val="26"/>
                <w:szCs w:val="26"/>
                <w:lang w:val="en"/>
              </w:rPr>
              <w:t>khai báo (USD)</w:t>
            </w:r>
          </w:p>
        </w:tc>
      </w:tr>
      <w:tr w:rsidR="003C2BEB" w:rsidRPr="009C3445" w14:paraId="2851A68C" w14:textId="77777777" w:rsidTr="003C2BEB">
        <w:trPr>
          <w:trHeight w:val="1"/>
        </w:trPr>
        <w:tc>
          <w:tcPr>
            <w:tcW w:w="697" w:type="dxa"/>
            <w:shd w:val="clear" w:color="000000" w:fill="FFFFFF"/>
            <w:vAlign w:val="center"/>
          </w:tcPr>
          <w:p w14:paraId="370E56EA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ind w:hanging="116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 xml:space="preserve">  (1)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C2914EB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(2)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0F1440E8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(3)</w:t>
            </w:r>
          </w:p>
        </w:tc>
        <w:tc>
          <w:tcPr>
            <w:tcW w:w="708" w:type="dxa"/>
            <w:shd w:val="clear" w:color="000000" w:fill="FFFFFF"/>
            <w:vAlign w:val="center"/>
          </w:tcPr>
          <w:p w14:paraId="170ACD57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(4)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47439E8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(5)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14:paraId="49DE2EB4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(6)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6BB29CC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(7)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3E35AC5A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(8)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2C21D0B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C3445">
              <w:rPr>
                <w:sz w:val="26"/>
                <w:szCs w:val="26"/>
                <w:lang w:val="en"/>
              </w:rPr>
              <w:t>(9)</w:t>
            </w:r>
          </w:p>
        </w:tc>
      </w:tr>
      <w:tr w:rsidR="003C2BEB" w:rsidRPr="009C3445" w14:paraId="0A523C8A" w14:textId="77777777" w:rsidTr="003C2BEB">
        <w:trPr>
          <w:trHeight w:val="1"/>
        </w:trPr>
        <w:tc>
          <w:tcPr>
            <w:tcW w:w="697" w:type="dxa"/>
            <w:shd w:val="clear" w:color="000000" w:fill="FFFFFF"/>
            <w:vAlign w:val="center"/>
          </w:tcPr>
          <w:p w14:paraId="5F6F121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ind w:hanging="116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09" w:type="dxa"/>
            <w:shd w:val="clear" w:color="000000" w:fill="FFFFFF"/>
            <w:vAlign w:val="center"/>
          </w:tcPr>
          <w:p w14:paraId="4314DB6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09" w:type="dxa"/>
            <w:shd w:val="clear" w:color="000000" w:fill="FFFFFF"/>
            <w:vAlign w:val="center"/>
          </w:tcPr>
          <w:p w14:paraId="12321EB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14:paraId="27D03415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851" w:type="dxa"/>
            <w:shd w:val="clear" w:color="000000" w:fill="FFFFFF"/>
            <w:vAlign w:val="center"/>
          </w:tcPr>
          <w:p w14:paraId="796AE3EA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992" w:type="dxa"/>
            <w:shd w:val="clear" w:color="000000" w:fill="FFFFFF"/>
            <w:vAlign w:val="center"/>
          </w:tcPr>
          <w:p w14:paraId="14B6837E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276" w:type="dxa"/>
            <w:shd w:val="clear" w:color="000000" w:fill="FFFFFF"/>
            <w:vAlign w:val="center"/>
          </w:tcPr>
          <w:p w14:paraId="38DF397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276" w:type="dxa"/>
            <w:shd w:val="clear" w:color="000000" w:fill="FFFFFF"/>
            <w:vAlign w:val="center"/>
          </w:tcPr>
          <w:p w14:paraId="66AB4E29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842" w:type="dxa"/>
            <w:shd w:val="clear" w:color="000000" w:fill="FFFFFF"/>
            <w:vAlign w:val="center"/>
          </w:tcPr>
          <w:p w14:paraId="54E257E1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  <w:lang w:val="en"/>
              </w:rPr>
            </w:pPr>
          </w:p>
        </w:tc>
      </w:tr>
    </w:tbl>
    <w:p w14:paraId="0FE93FE5" w14:textId="77777777" w:rsidR="003C2BEB" w:rsidRPr="009C3445" w:rsidRDefault="003C2BEB" w:rsidP="003C2BEB">
      <w:pPr>
        <w:spacing w:before="120"/>
        <w:ind w:firstLine="720"/>
        <w:jc w:val="both"/>
        <w:rPr>
          <w:rFonts w:eastAsia="MS Mincho"/>
          <w:sz w:val="26"/>
          <w:szCs w:val="26"/>
          <w:lang w:eastAsia="ja-JP"/>
        </w:rPr>
      </w:pPr>
      <w:r w:rsidRPr="009C3445">
        <w:rPr>
          <w:rFonts w:eastAsia="MS Mincho"/>
          <w:sz w:val="26"/>
          <w:szCs w:val="26"/>
          <w:lang w:eastAsia="ja-JP"/>
        </w:rPr>
        <w:t xml:space="preserve">4. Thông báo được áp dụng cho các lần xuất khẩu/ nhập khẩu tiếp theo, có hiệu lực áp dụng trong thời hạn 6 tháng kể từ ngày … và áp dụng tại Chi cục Hải quan khu vực … </w:t>
      </w:r>
    </w:p>
    <w:p w14:paraId="0244EBCB" w14:textId="77777777" w:rsidR="003C2BEB" w:rsidRPr="009C3445" w:rsidRDefault="003C2BEB" w:rsidP="003C2BEB">
      <w:pPr>
        <w:spacing w:before="120"/>
        <w:ind w:firstLine="720"/>
        <w:jc w:val="both"/>
        <w:rPr>
          <w:rFonts w:eastAsia="MS Mincho"/>
          <w:sz w:val="26"/>
          <w:szCs w:val="26"/>
          <w:lang w:eastAsia="ja-JP"/>
        </w:rPr>
      </w:pPr>
      <w:r w:rsidRPr="009C3445">
        <w:rPr>
          <w:rFonts w:eastAsia="MS Mincho"/>
          <w:sz w:val="26"/>
          <w:szCs w:val="26"/>
          <w:lang w:eastAsia="ja-JP"/>
        </w:rPr>
        <w:t>(Áp dụng cho trường hợp đề nghị áp dụng kết quả tham vấn một lần, sử dụng nhiều lần).</w:t>
      </w:r>
    </w:p>
    <w:p w14:paraId="291675AF" w14:textId="77777777" w:rsidR="003C2BEB" w:rsidRPr="009C3445" w:rsidRDefault="003C2BEB" w:rsidP="003C2BEB">
      <w:pPr>
        <w:spacing w:before="120"/>
        <w:ind w:firstLine="720"/>
        <w:jc w:val="both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Cơ quan hải quan ... thông báo để Công ty biết và thực hiện./.</w:t>
      </w:r>
    </w:p>
    <w:p w14:paraId="5DAD711F" w14:textId="77777777" w:rsidR="003C2BEB" w:rsidRPr="009C3445" w:rsidRDefault="003C2BEB" w:rsidP="003C2BEB">
      <w:pPr>
        <w:spacing w:before="120"/>
        <w:ind w:firstLine="720"/>
        <w:jc w:val="both"/>
        <w:rPr>
          <w:rFonts w:eastAsia="MS Mincho"/>
          <w:sz w:val="26"/>
          <w:szCs w:val="26"/>
          <w:lang w:val="vi-VN" w:eastAsia="ja-JP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3C2BEB" w:rsidRPr="009C3445" w14:paraId="490558BD" w14:textId="77777777" w:rsidTr="003C2BEB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D9AC18" w14:textId="77777777" w:rsidR="003C2BEB" w:rsidRPr="003C2BEB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3C2BEB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14:paraId="76ABFBE4" w14:textId="77777777" w:rsidR="003C2BEB" w:rsidRPr="003C2BEB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C2BEB">
              <w:rPr>
                <w:sz w:val="22"/>
                <w:szCs w:val="22"/>
                <w:lang w:val="vi-VN"/>
              </w:rPr>
              <w:t>- Như trên;</w:t>
            </w:r>
          </w:p>
          <w:p w14:paraId="3EEB5E9A" w14:textId="77777777" w:rsidR="003C2BEB" w:rsidRPr="003C2BEB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C2BEB">
              <w:rPr>
                <w:sz w:val="22"/>
                <w:szCs w:val="22"/>
              </w:rPr>
              <w:t>- …;</w:t>
            </w:r>
          </w:p>
          <w:p w14:paraId="66990EB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rPr>
                <w:sz w:val="26"/>
                <w:szCs w:val="26"/>
                <w:lang w:val="vi-VN"/>
              </w:rPr>
            </w:pPr>
            <w:r w:rsidRPr="003C2BEB">
              <w:rPr>
                <w:sz w:val="22"/>
                <w:szCs w:val="22"/>
                <w:lang w:val="vi-VN"/>
              </w:rPr>
              <w:t>- Lưu: VT, (đơn vị XL)-(CV xử  lý hồ sơ)(3b).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D5607D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>THỦ TRƯỞNG ĐƠN VỊ</w:t>
            </w:r>
          </w:p>
          <w:p w14:paraId="4CE35A20" w14:textId="77777777" w:rsidR="003C2BEB" w:rsidRPr="009C3445" w:rsidRDefault="003C2BEB" w:rsidP="003C2BEB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9C3445">
              <w:rPr>
                <w:i/>
                <w:iCs/>
                <w:sz w:val="26"/>
                <w:szCs w:val="26"/>
                <w:lang w:val="vi-VN"/>
              </w:rPr>
              <w:t>(Ký, ghi rõ họ tên, đóng dấu)</w:t>
            </w:r>
          </w:p>
        </w:tc>
      </w:tr>
    </w:tbl>
    <w:p w14:paraId="6D2A1FB4" w14:textId="77777777" w:rsidR="003C2BEB" w:rsidRPr="009C3445" w:rsidRDefault="003C2BEB" w:rsidP="003C2BEB">
      <w:pPr>
        <w:pStyle w:val="iuiu"/>
        <w:widowControl w:val="0"/>
        <w:ind w:firstLine="619"/>
        <w:rPr>
          <w:sz w:val="26"/>
          <w:szCs w:val="26"/>
          <w:lang w:val="vi-VN"/>
        </w:rPr>
      </w:pPr>
    </w:p>
    <w:p w14:paraId="040F1C74" w14:textId="77777777" w:rsidR="004A4E12" w:rsidRDefault="004A4E12" w:rsidP="003C2BEB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BEB"/>
    <w:rsid w:val="003C2BEB"/>
    <w:rsid w:val="003D762C"/>
    <w:rsid w:val="004A4E12"/>
    <w:rsid w:val="004C0B60"/>
    <w:rsid w:val="007505E3"/>
    <w:rsid w:val="00973909"/>
    <w:rsid w:val="009865B8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Straight Arrow Connector 4"/>
        <o:r id="V:Rule2" type="connector" idref="#Straight Arrow Connector 5"/>
        <o:r id="V:Rule3" type="connector" idref="#Straight Arrow Connector 6"/>
      </o:rules>
    </o:shapelayout>
  </w:shapeDefaults>
  <w:decimalSymbol w:val=","/>
  <w:listSeparator w:val=","/>
  <w14:docId w14:val="33C7C62C"/>
  <w15:chartTrackingRefBased/>
  <w15:docId w15:val="{B47EC27C-0DFE-4201-BDC3-F2D57C3E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E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uiu">
    <w:name w:val="Điều Điều"/>
    <w:basedOn w:val="Normal"/>
    <w:link w:val="iuiuChar"/>
    <w:uiPriority w:val="99"/>
    <w:qFormat/>
    <w:rsid w:val="003C2BEB"/>
    <w:pPr>
      <w:tabs>
        <w:tab w:val="left" w:pos="993"/>
        <w:tab w:val="left" w:pos="1843"/>
      </w:tabs>
      <w:spacing w:before="120"/>
      <w:ind w:left="90" w:firstLine="720"/>
      <w:jc w:val="both"/>
      <w:outlineLvl w:val="2"/>
    </w:pPr>
    <w:rPr>
      <w:b/>
      <w:szCs w:val="20"/>
      <w:lang w:val="am-ET" w:eastAsia="x-none"/>
    </w:rPr>
  </w:style>
  <w:style w:type="character" w:customStyle="1" w:styleId="iuiuChar">
    <w:name w:val="Điều Điều Char"/>
    <w:link w:val="iuiu"/>
    <w:uiPriority w:val="99"/>
    <w:locked/>
    <w:rsid w:val="003C2BEB"/>
    <w:rPr>
      <w:rFonts w:ascii="Times New Roman" w:eastAsia="Times New Roman" w:hAnsi="Times New Roman" w:cs="Times New Roman"/>
      <w:b/>
      <w:sz w:val="28"/>
      <w:szCs w:val="20"/>
      <w:lang w:val="am-ET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1875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>BAN QUYEN 21AK22.COM &amp; HIENPC.COM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