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C06D"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b/>
          <w:bCs/>
          <w:sz w:val="26"/>
          <w:szCs w:val="26"/>
          <w:lang w:val="vi-VN"/>
        </w:rPr>
        <w:t>Mẫu số 05/KN</w:t>
      </w:r>
    </w:p>
    <w:p w14:paraId="539B0A69" w14:textId="77777777" w:rsidR="00935477" w:rsidRPr="00433194" w:rsidRDefault="00935477" w:rsidP="00935477">
      <w:pPr>
        <w:spacing w:before="120" w:after="280" w:afterAutospacing="1"/>
        <w:jc w:val="center"/>
        <w:rPr>
          <w:rFonts w:ascii="Times New Roman" w:hAnsi="Times New Roman"/>
          <w:sz w:val="26"/>
          <w:szCs w:val="26"/>
        </w:rPr>
      </w:pPr>
      <w:r w:rsidRPr="00433194">
        <w:rPr>
          <w:rFonts w:ascii="Times New Roman" w:hAnsi="Times New Roman"/>
          <w:i/>
          <w:iCs/>
          <w:sz w:val="26"/>
          <w:szCs w:val="26"/>
          <w:lang w:val="vi-VN"/>
        </w:rPr>
        <w:t xml:space="preserve">(Ban hành kèm theo Quyết định số </w:t>
      </w:r>
      <w:r w:rsidRPr="00433194">
        <w:rPr>
          <w:rFonts w:ascii="Times New Roman" w:hAnsi="Times New Roman"/>
          <w:i/>
          <w:iCs/>
          <w:sz w:val="26"/>
          <w:szCs w:val="26"/>
        </w:rPr>
        <w:t>1</w:t>
      </w:r>
      <w:r w:rsidRPr="00433194">
        <w:rPr>
          <w:rFonts w:ascii="Times New Roman" w:hAnsi="Times New Roman"/>
          <w:i/>
          <w:iCs/>
          <w:sz w:val="26"/>
          <w:szCs w:val="26"/>
          <w:lang w:val="vi-VN"/>
        </w:rPr>
        <w:t>78/QĐ-TCT ngày 25 tháng 2 năm 2019 của T</w:t>
      </w:r>
      <w:r w:rsidRPr="00433194">
        <w:rPr>
          <w:rFonts w:ascii="Times New Roman" w:hAnsi="Times New Roman"/>
          <w:i/>
          <w:iCs/>
          <w:sz w:val="26"/>
          <w:szCs w:val="26"/>
        </w:rPr>
        <w:t>ổ</w:t>
      </w:r>
      <w:r w:rsidRPr="00433194">
        <w:rPr>
          <w:rFonts w:ascii="Times New Roman" w:hAnsi="Times New Roman"/>
          <w:i/>
          <w:iCs/>
          <w:sz w:val="26"/>
          <w:szCs w:val="26"/>
          <w:lang w:val="vi-VN"/>
        </w:rPr>
        <w:t>ng cục trưởng T</w:t>
      </w:r>
      <w:r w:rsidRPr="00433194">
        <w:rPr>
          <w:rFonts w:ascii="Times New Roman" w:hAnsi="Times New Roman"/>
          <w:i/>
          <w:iCs/>
          <w:sz w:val="26"/>
          <w:szCs w:val="26"/>
        </w:rPr>
        <w:t>ổ</w:t>
      </w:r>
      <w:r w:rsidRPr="00433194">
        <w:rPr>
          <w:rFonts w:ascii="Times New Roman" w:hAnsi="Times New Roman"/>
          <w:i/>
          <w:iCs/>
          <w:sz w:val="26"/>
          <w:szCs w:val="26"/>
          <w:lang w:val="vi-VN"/>
        </w:rPr>
        <w:t>ng cục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18"/>
        <w:gridCol w:w="5958"/>
      </w:tblGrid>
      <w:tr w:rsidR="00935477" w:rsidRPr="00433194" w14:paraId="3FE431DC" w14:textId="77777777" w:rsidTr="00935477">
        <w:tc>
          <w:tcPr>
            <w:tcW w:w="1889" w:type="pct"/>
            <w:tcBorders>
              <w:top w:val="nil"/>
              <w:left w:val="nil"/>
              <w:bottom w:val="nil"/>
              <w:right w:val="nil"/>
              <w:tl2br w:val="nil"/>
              <w:tr2bl w:val="nil"/>
            </w:tcBorders>
            <w:tcMar>
              <w:top w:w="0" w:type="dxa"/>
              <w:left w:w="108" w:type="dxa"/>
              <w:bottom w:w="0" w:type="dxa"/>
              <w:right w:w="108" w:type="dxa"/>
            </w:tcMar>
          </w:tcPr>
          <w:p w14:paraId="7DEB3ECC" w14:textId="77777777" w:rsidR="00935477" w:rsidRPr="00433194" w:rsidRDefault="00935477" w:rsidP="00935477">
            <w:pPr>
              <w:spacing w:before="120" w:after="0"/>
              <w:jc w:val="center"/>
              <w:rPr>
                <w:rFonts w:ascii="Times New Roman" w:hAnsi="Times New Roman"/>
                <w:sz w:val="26"/>
                <w:szCs w:val="26"/>
              </w:rPr>
            </w:pPr>
            <w:r w:rsidRPr="00433194">
              <w:rPr>
                <w:rFonts w:ascii="Times New Roman" w:hAnsi="Times New Roman"/>
                <w:sz w:val="26"/>
                <w:szCs w:val="26"/>
              </w:rPr>
              <w:t>TÊN CƠ QUAN CẤP TRÊN</w:t>
            </w:r>
            <w:r w:rsidRPr="00433194">
              <w:rPr>
                <w:rFonts w:ascii="Times New Roman" w:hAnsi="Times New Roman"/>
                <w:sz w:val="26"/>
                <w:szCs w:val="26"/>
              </w:rPr>
              <w:br/>
              <w:t>TRỰC TIẾP</w:t>
            </w:r>
            <w:r w:rsidRPr="00433194">
              <w:rPr>
                <w:rFonts w:ascii="Times New Roman" w:hAnsi="Times New Roman"/>
                <w:sz w:val="26"/>
                <w:szCs w:val="26"/>
              </w:rPr>
              <w:br/>
            </w:r>
            <w:r w:rsidRPr="00433194">
              <w:rPr>
                <w:rFonts w:ascii="Times New Roman" w:hAnsi="Times New Roman"/>
                <w:b/>
                <w:bCs/>
                <w:sz w:val="26"/>
                <w:szCs w:val="26"/>
              </w:rPr>
              <w:t>TÊN CƠ QUAN THUẾ</w:t>
            </w:r>
            <w:r w:rsidRPr="00433194">
              <w:rPr>
                <w:rFonts w:ascii="Times New Roman" w:hAnsi="Times New Roman"/>
                <w:b/>
                <w:bCs/>
                <w:sz w:val="26"/>
                <w:szCs w:val="26"/>
              </w:rPr>
              <w:br/>
              <w:t>RA VĂN BẢN</w:t>
            </w:r>
            <w:r w:rsidRPr="00433194">
              <w:rPr>
                <w:rFonts w:ascii="Times New Roman" w:hAnsi="Times New Roman"/>
                <w:b/>
                <w:bCs/>
                <w:sz w:val="26"/>
                <w:szCs w:val="26"/>
              </w:rPr>
              <w:br/>
              <w:t>-------</w:t>
            </w:r>
          </w:p>
        </w:tc>
        <w:tc>
          <w:tcPr>
            <w:tcW w:w="3111" w:type="pct"/>
            <w:tcBorders>
              <w:top w:val="nil"/>
              <w:left w:val="nil"/>
              <w:bottom w:val="nil"/>
              <w:right w:val="nil"/>
              <w:tl2br w:val="nil"/>
              <w:tr2bl w:val="nil"/>
            </w:tcBorders>
            <w:tcMar>
              <w:top w:w="0" w:type="dxa"/>
              <w:left w:w="108" w:type="dxa"/>
              <w:bottom w:w="0" w:type="dxa"/>
              <w:right w:w="108" w:type="dxa"/>
            </w:tcMar>
          </w:tcPr>
          <w:p w14:paraId="44D52473" w14:textId="77777777" w:rsidR="00935477" w:rsidRPr="00433194" w:rsidRDefault="00935477" w:rsidP="00935477">
            <w:pPr>
              <w:spacing w:before="120" w:after="0"/>
              <w:jc w:val="center"/>
              <w:rPr>
                <w:rFonts w:ascii="Times New Roman" w:hAnsi="Times New Roman"/>
                <w:sz w:val="26"/>
                <w:szCs w:val="26"/>
              </w:rPr>
            </w:pPr>
            <w:r w:rsidRPr="00433194">
              <w:rPr>
                <w:rFonts w:ascii="Times New Roman" w:hAnsi="Times New Roman"/>
                <w:b/>
                <w:bCs/>
                <w:sz w:val="26"/>
                <w:szCs w:val="26"/>
                <w:lang w:val="vi-VN"/>
              </w:rPr>
              <w:t>CỘNG HÒA XÃ HỘI CHỦ NGHĨA VIỆT NAM</w:t>
            </w:r>
            <w:r w:rsidRPr="00433194">
              <w:rPr>
                <w:rFonts w:ascii="Times New Roman" w:hAnsi="Times New Roman"/>
                <w:b/>
                <w:bCs/>
                <w:sz w:val="26"/>
                <w:szCs w:val="26"/>
                <w:lang w:val="vi-VN"/>
              </w:rPr>
              <w:br/>
              <w:t xml:space="preserve">Độc lập - Tự do - Hạnh phúc </w:t>
            </w:r>
            <w:r w:rsidRPr="00433194">
              <w:rPr>
                <w:rFonts w:ascii="Times New Roman" w:hAnsi="Times New Roman"/>
                <w:b/>
                <w:bCs/>
                <w:sz w:val="26"/>
                <w:szCs w:val="26"/>
                <w:lang w:val="vi-VN"/>
              </w:rPr>
              <w:br/>
              <w:t>---------------</w:t>
            </w:r>
          </w:p>
        </w:tc>
      </w:tr>
      <w:tr w:rsidR="00935477" w:rsidRPr="00433194" w14:paraId="7629F1FD" w14:textId="77777777" w:rsidTr="00935477">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108" w:type="dxa"/>
              <w:bottom w:w="0" w:type="dxa"/>
              <w:right w:w="108" w:type="dxa"/>
            </w:tcMar>
          </w:tcPr>
          <w:p w14:paraId="305995D9" w14:textId="77777777" w:rsidR="00935477" w:rsidRPr="00433194" w:rsidRDefault="00935477" w:rsidP="00935477">
            <w:pPr>
              <w:spacing w:before="120" w:after="0"/>
              <w:jc w:val="center"/>
              <w:rPr>
                <w:rFonts w:ascii="Times New Roman" w:hAnsi="Times New Roman"/>
                <w:sz w:val="26"/>
                <w:szCs w:val="26"/>
              </w:rPr>
            </w:pPr>
            <w:proofErr w:type="spellStart"/>
            <w:r w:rsidRPr="00433194">
              <w:rPr>
                <w:rFonts w:ascii="Times New Roman" w:hAnsi="Times New Roman"/>
                <w:sz w:val="26"/>
                <w:szCs w:val="26"/>
              </w:rPr>
              <w:t>Số</w:t>
            </w:r>
            <w:proofErr w:type="spellEnd"/>
            <w:r w:rsidRPr="00433194">
              <w:rPr>
                <w:rFonts w:ascii="Times New Roman" w:hAnsi="Times New Roman"/>
                <w:sz w:val="26"/>
                <w:szCs w:val="26"/>
              </w:rPr>
              <w:t>:……./TB-…..(1)</w:t>
            </w:r>
          </w:p>
        </w:tc>
        <w:tc>
          <w:tcPr>
            <w:tcW w:w="3111" w:type="pct"/>
            <w:tcBorders>
              <w:top w:val="nil"/>
              <w:left w:val="nil"/>
              <w:bottom w:val="nil"/>
              <w:right w:val="nil"/>
              <w:tl2br w:val="nil"/>
              <w:tr2bl w:val="nil"/>
            </w:tcBorders>
            <w:tcMar>
              <w:top w:w="0" w:type="dxa"/>
              <w:left w:w="108" w:type="dxa"/>
              <w:bottom w:w="0" w:type="dxa"/>
              <w:right w:w="108" w:type="dxa"/>
            </w:tcMar>
          </w:tcPr>
          <w:p w14:paraId="77D65FE6" w14:textId="77777777" w:rsidR="00935477" w:rsidRPr="00433194" w:rsidRDefault="00935477" w:rsidP="00935477">
            <w:pPr>
              <w:spacing w:before="120" w:after="0"/>
              <w:jc w:val="right"/>
              <w:rPr>
                <w:rFonts w:ascii="Times New Roman" w:hAnsi="Times New Roman"/>
                <w:sz w:val="26"/>
                <w:szCs w:val="26"/>
              </w:rPr>
            </w:pPr>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ngày</w:t>
            </w:r>
            <w:proofErr w:type="spellEnd"/>
            <w:r w:rsidRPr="00433194">
              <w:rPr>
                <w:rFonts w:ascii="Times New Roman" w:hAnsi="Times New Roman"/>
                <w:i/>
                <w:iCs/>
                <w:sz w:val="26"/>
                <w:szCs w:val="26"/>
              </w:rPr>
              <w:t>…</w:t>
            </w:r>
            <w:proofErr w:type="spellStart"/>
            <w:r w:rsidRPr="00433194">
              <w:rPr>
                <w:rFonts w:ascii="Times New Roman" w:hAnsi="Times New Roman"/>
                <w:i/>
                <w:iCs/>
                <w:sz w:val="26"/>
                <w:szCs w:val="26"/>
              </w:rPr>
              <w:t>tháng</w:t>
            </w:r>
            <w:proofErr w:type="spellEnd"/>
            <w:r w:rsidRPr="00433194">
              <w:rPr>
                <w:rFonts w:ascii="Times New Roman" w:hAnsi="Times New Roman"/>
                <w:i/>
                <w:iCs/>
                <w:sz w:val="26"/>
                <w:szCs w:val="26"/>
              </w:rPr>
              <w:t>…</w:t>
            </w:r>
            <w:proofErr w:type="spellStart"/>
            <w:r w:rsidRPr="00433194">
              <w:rPr>
                <w:rFonts w:ascii="Times New Roman" w:hAnsi="Times New Roman"/>
                <w:i/>
                <w:iCs/>
                <w:sz w:val="26"/>
                <w:szCs w:val="26"/>
              </w:rPr>
              <w:t>năm</w:t>
            </w:r>
            <w:proofErr w:type="spellEnd"/>
            <w:r w:rsidRPr="00433194">
              <w:rPr>
                <w:rFonts w:ascii="Times New Roman" w:hAnsi="Times New Roman"/>
                <w:i/>
                <w:iCs/>
                <w:sz w:val="26"/>
                <w:szCs w:val="26"/>
              </w:rPr>
              <w:t>….</w:t>
            </w:r>
          </w:p>
        </w:tc>
      </w:tr>
    </w:tbl>
    <w:p w14:paraId="4235656E"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rPr>
        <w:t> </w:t>
      </w:r>
    </w:p>
    <w:p w14:paraId="158103CE" w14:textId="77777777" w:rsidR="00935477" w:rsidRPr="00433194" w:rsidRDefault="00935477" w:rsidP="00935477">
      <w:pPr>
        <w:spacing w:before="120" w:after="280" w:afterAutospacing="1"/>
        <w:jc w:val="center"/>
        <w:rPr>
          <w:rFonts w:ascii="Times New Roman" w:hAnsi="Times New Roman"/>
          <w:sz w:val="26"/>
          <w:szCs w:val="26"/>
        </w:rPr>
      </w:pPr>
      <w:r w:rsidRPr="00433194">
        <w:rPr>
          <w:rFonts w:ascii="Times New Roman" w:hAnsi="Times New Roman"/>
          <w:b/>
          <w:bCs/>
          <w:sz w:val="26"/>
          <w:szCs w:val="26"/>
          <w:lang w:val="vi-VN"/>
        </w:rPr>
        <w:t>THÔNG BÁO</w:t>
      </w:r>
    </w:p>
    <w:p w14:paraId="117BBD52" w14:textId="77777777" w:rsidR="00935477" w:rsidRPr="00433194" w:rsidRDefault="00935477" w:rsidP="00935477">
      <w:pPr>
        <w:spacing w:before="120" w:after="280" w:afterAutospacing="1"/>
        <w:jc w:val="center"/>
        <w:rPr>
          <w:rFonts w:ascii="Times New Roman" w:hAnsi="Times New Roman"/>
          <w:sz w:val="26"/>
          <w:szCs w:val="26"/>
        </w:rPr>
      </w:pPr>
      <w:r w:rsidRPr="00433194">
        <w:rPr>
          <w:rFonts w:ascii="Times New Roman" w:hAnsi="Times New Roman"/>
          <w:b/>
          <w:bCs/>
          <w:sz w:val="26"/>
          <w:szCs w:val="26"/>
          <w:lang w:val="vi-VN"/>
        </w:rPr>
        <w:t>Về việc thụ lý giải quyết khiếu nại …….. (2)</w:t>
      </w:r>
    </w:p>
    <w:p w14:paraId="531AB134"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Ngày ... tháng... năm (theo dấu công văn đến số....) …</w:t>
      </w:r>
      <w:r w:rsidRPr="00433194">
        <w:rPr>
          <w:rFonts w:ascii="Times New Roman" w:hAnsi="Times New Roman"/>
          <w:sz w:val="26"/>
          <w:szCs w:val="26"/>
        </w:rPr>
        <w:t>.</w:t>
      </w:r>
      <w:r w:rsidRPr="00433194">
        <w:rPr>
          <w:rFonts w:ascii="Times New Roman" w:hAnsi="Times New Roman"/>
          <w:sz w:val="26"/>
          <w:szCs w:val="26"/>
          <w:lang w:val="vi-VN"/>
        </w:rPr>
        <w:t>(3)... đã nhận được đơn khiếu nại đề ngày... tháng</w:t>
      </w:r>
      <w:r w:rsidRPr="00433194">
        <w:rPr>
          <w:rFonts w:ascii="Times New Roman" w:hAnsi="Times New Roman"/>
          <w:sz w:val="26"/>
          <w:szCs w:val="26"/>
        </w:rPr>
        <w:t>.</w:t>
      </w:r>
      <w:r w:rsidRPr="00433194">
        <w:rPr>
          <w:rFonts w:ascii="Times New Roman" w:hAnsi="Times New Roman"/>
          <w:sz w:val="26"/>
          <w:szCs w:val="26"/>
          <w:lang w:val="vi-VN"/>
        </w:rPr>
        <w:t xml:space="preserve">... năm của </w:t>
      </w:r>
      <w:r w:rsidRPr="00433194">
        <w:rPr>
          <w:rFonts w:ascii="Times New Roman" w:hAnsi="Times New Roman"/>
          <w:sz w:val="26"/>
          <w:szCs w:val="26"/>
        </w:rPr>
        <w:t>………….</w:t>
      </w:r>
      <w:r w:rsidRPr="00433194">
        <w:rPr>
          <w:rFonts w:ascii="Times New Roman" w:hAnsi="Times New Roman"/>
          <w:sz w:val="26"/>
          <w:szCs w:val="26"/>
          <w:lang w:val="vi-VN"/>
        </w:rPr>
        <w:t>(4)</w:t>
      </w:r>
      <w:r w:rsidRPr="00433194">
        <w:rPr>
          <w:rFonts w:ascii="Times New Roman" w:hAnsi="Times New Roman"/>
          <w:sz w:val="26"/>
          <w:szCs w:val="26"/>
        </w:rPr>
        <w:t xml:space="preserve">…………. </w:t>
      </w:r>
      <w:r w:rsidRPr="00433194">
        <w:rPr>
          <w:rFonts w:ascii="Times New Roman" w:hAnsi="Times New Roman"/>
          <w:sz w:val="26"/>
          <w:szCs w:val="26"/>
          <w:lang w:val="vi-VN"/>
        </w:rPr>
        <w:t>gửi đến.</w:t>
      </w:r>
    </w:p>
    <w:p w14:paraId="420CFD7E"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 xml:space="preserve">Địa chỉ: </w:t>
      </w:r>
      <w:r w:rsidRPr="00433194">
        <w:rPr>
          <w:rFonts w:ascii="Times New Roman" w:hAnsi="Times New Roman"/>
          <w:sz w:val="26"/>
          <w:szCs w:val="26"/>
        </w:rPr>
        <w:t>……………………..………………………………………………………………………………</w:t>
      </w:r>
    </w:p>
    <w:p w14:paraId="0765B04E"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Số CMND/Hộ chiếu, ngày cấp, nơi cấp hoặc Mã số thuế công ty:</w:t>
      </w:r>
      <w:r w:rsidRPr="00433194">
        <w:rPr>
          <w:rFonts w:ascii="Times New Roman" w:hAnsi="Times New Roman"/>
          <w:sz w:val="26"/>
          <w:szCs w:val="26"/>
        </w:rPr>
        <w:t xml:space="preserve"> ……………………</w:t>
      </w:r>
      <w:r w:rsidRPr="00433194">
        <w:rPr>
          <w:rFonts w:ascii="Times New Roman" w:hAnsi="Times New Roman"/>
          <w:sz w:val="26"/>
          <w:szCs w:val="26"/>
          <w:lang w:val="vi-VN"/>
        </w:rPr>
        <w:t xml:space="preserve">(5) </w:t>
      </w:r>
      <w:r w:rsidRPr="00433194">
        <w:rPr>
          <w:rFonts w:ascii="Times New Roman" w:hAnsi="Times New Roman"/>
          <w:sz w:val="26"/>
          <w:szCs w:val="26"/>
        </w:rPr>
        <w:t>…………</w:t>
      </w:r>
    </w:p>
    <w:p w14:paraId="63295888"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 xml:space="preserve">Khiếu nại về việc </w:t>
      </w:r>
      <w:r w:rsidRPr="00433194">
        <w:rPr>
          <w:rFonts w:ascii="Times New Roman" w:hAnsi="Times New Roman"/>
          <w:sz w:val="26"/>
          <w:szCs w:val="26"/>
        </w:rPr>
        <w:t>…………………………………………………………………………………………</w:t>
      </w:r>
    </w:p>
    <w:p w14:paraId="44363C16"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 </w:t>
      </w:r>
      <w:r w:rsidRPr="00433194">
        <w:rPr>
          <w:rFonts w:ascii="Times New Roman" w:hAnsi="Times New Roman"/>
          <w:sz w:val="26"/>
          <w:szCs w:val="26"/>
        </w:rPr>
        <w:t xml:space="preserve">………………………………………… </w:t>
      </w:r>
      <w:r w:rsidRPr="00433194">
        <w:rPr>
          <w:rFonts w:ascii="Times New Roman" w:hAnsi="Times New Roman"/>
          <w:sz w:val="26"/>
          <w:szCs w:val="26"/>
          <w:lang w:val="vi-VN"/>
        </w:rPr>
        <w:t xml:space="preserve">(6) </w:t>
      </w:r>
      <w:r w:rsidRPr="00433194">
        <w:rPr>
          <w:rFonts w:ascii="Times New Roman" w:hAnsi="Times New Roman"/>
          <w:sz w:val="26"/>
          <w:szCs w:val="26"/>
        </w:rPr>
        <w:t>………………………………………………………………</w:t>
      </w:r>
    </w:p>
    <w:p w14:paraId="6FABFA4C"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rPr>
        <w:t>………………………………………………………………………………………………………………</w:t>
      </w:r>
    </w:p>
    <w:p w14:paraId="33AE1B70"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Sau khi xem xét nội dung đơn khiếu nại, căn cứ Luật khiếu nại năm 2011, đơn khiếu nại đủ điều kiện thụ lý và thuộc thẩm quyền giải quyết của</w:t>
      </w:r>
      <w:r w:rsidRPr="00433194">
        <w:rPr>
          <w:rFonts w:ascii="Times New Roman" w:hAnsi="Times New Roman"/>
          <w:sz w:val="26"/>
          <w:szCs w:val="26"/>
        </w:rPr>
        <w:t>……………………</w:t>
      </w:r>
      <w:r w:rsidRPr="00433194">
        <w:rPr>
          <w:rFonts w:ascii="Times New Roman" w:hAnsi="Times New Roman"/>
          <w:sz w:val="26"/>
          <w:szCs w:val="26"/>
          <w:lang w:val="vi-VN"/>
        </w:rPr>
        <w:t>(3)</w:t>
      </w:r>
      <w:r w:rsidRPr="00433194">
        <w:rPr>
          <w:rFonts w:ascii="Times New Roman" w:hAnsi="Times New Roman"/>
          <w:sz w:val="26"/>
          <w:szCs w:val="26"/>
        </w:rPr>
        <w:t xml:space="preserve"> ………………………………</w:t>
      </w:r>
    </w:p>
    <w:p w14:paraId="395F6BD5"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lastRenderedPageBreak/>
        <w:t>Đơn khiếu nại đã được thụ lý giải quyết kể từ ngày ban hành thông báo này.</w:t>
      </w:r>
    </w:p>
    <w:p w14:paraId="1CB8A38C"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lang w:val="vi-VN"/>
        </w:rPr>
        <w:t xml:space="preserve">Vậy thông báo để </w:t>
      </w:r>
      <w:r w:rsidRPr="00433194">
        <w:rPr>
          <w:rFonts w:ascii="Times New Roman" w:hAnsi="Times New Roman"/>
          <w:sz w:val="26"/>
          <w:szCs w:val="26"/>
        </w:rPr>
        <w:t xml:space="preserve">………… </w:t>
      </w:r>
      <w:r w:rsidRPr="00433194">
        <w:rPr>
          <w:rFonts w:ascii="Times New Roman" w:hAnsi="Times New Roman"/>
          <w:sz w:val="26"/>
          <w:szCs w:val="26"/>
          <w:lang w:val="vi-VN"/>
        </w:rPr>
        <w:t xml:space="preserve">(4) </w:t>
      </w:r>
      <w:r w:rsidRPr="00433194">
        <w:rPr>
          <w:rFonts w:ascii="Times New Roman" w:hAnsi="Times New Roman"/>
          <w:sz w:val="26"/>
          <w:szCs w:val="26"/>
        </w:rPr>
        <w:t>…………</w:t>
      </w:r>
      <w:r w:rsidRPr="00433194">
        <w:rPr>
          <w:rFonts w:ascii="Times New Roman" w:hAnsi="Times New Roman"/>
          <w:sz w:val="26"/>
          <w:szCs w:val="26"/>
          <w:lang w:val="vi-VN"/>
        </w:rPr>
        <w:t>được biết./.</w:t>
      </w:r>
    </w:p>
    <w:p w14:paraId="7266EB2D"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35477" w:rsidRPr="00433194" w14:paraId="047D562D" w14:textId="77777777" w:rsidTr="00935477">
        <w:tc>
          <w:tcPr>
            <w:tcW w:w="4428" w:type="dxa"/>
            <w:tcBorders>
              <w:top w:val="nil"/>
              <w:left w:val="nil"/>
              <w:bottom w:val="nil"/>
              <w:right w:val="nil"/>
              <w:tl2br w:val="nil"/>
              <w:tr2bl w:val="nil"/>
            </w:tcBorders>
            <w:tcMar>
              <w:top w:w="0" w:type="dxa"/>
              <w:left w:w="108" w:type="dxa"/>
              <w:bottom w:w="0" w:type="dxa"/>
              <w:right w:w="108" w:type="dxa"/>
            </w:tcMar>
          </w:tcPr>
          <w:p w14:paraId="71591BD3" w14:textId="77777777" w:rsidR="00935477" w:rsidRPr="00433194" w:rsidRDefault="00935477" w:rsidP="00935477">
            <w:pPr>
              <w:spacing w:before="120" w:after="0"/>
              <w:rPr>
                <w:rFonts w:ascii="Times New Roman" w:hAnsi="Times New Roman"/>
                <w:sz w:val="26"/>
                <w:szCs w:val="26"/>
              </w:rPr>
            </w:pPr>
            <w:r w:rsidRPr="00433194">
              <w:rPr>
                <w:rFonts w:ascii="Times New Roman" w:hAnsi="Times New Roman"/>
                <w:b/>
                <w:bCs/>
                <w:i/>
                <w:iCs/>
                <w:sz w:val="26"/>
                <w:szCs w:val="26"/>
              </w:rPr>
              <w:br/>
            </w:r>
            <w:r w:rsidRPr="00935477">
              <w:rPr>
                <w:rFonts w:ascii="Times New Roman" w:hAnsi="Times New Roman"/>
                <w:b/>
                <w:bCs/>
                <w:i/>
                <w:iCs/>
                <w:sz w:val="24"/>
                <w:szCs w:val="24"/>
                <w:lang w:val="vi-VN"/>
              </w:rPr>
              <w:t>Nơi nhận:</w:t>
            </w:r>
            <w:r w:rsidRPr="00433194">
              <w:rPr>
                <w:rFonts w:ascii="Times New Roman" w:hAnsi="Times New Roman"/>
                <w:b/>
                <w:bCs/>
                <w:i/>
                <w:iCs/>
                <w:sz w:val="26"/>
                <w:szCs w:val="26"/>
              </w:rPr>
              <w:br/>
            </w:r>
            <w:r w:rsidRPr="00935477">
              <w:rPr>
                <w:rFonts w:ascii="Times New Roman" w:hAnsi="Times New Roman"/>
              </w:rPr>
              <w:t>- ……(4)…..</w:t>
            </w:r>
            <w:r w:rsidRPr="00935477">
              <w:rPr>
                <w:rFonts w:ascii="Times New Roman" w:hAnsi="Times New Roman"/>
              </w:rPr>
              <w:br/>
              <w:t>- ……(7)…..;</w:t>
            </w:r>
            <w:r w:rsidRPr="00935477">
              <w:rPr>
                <w:rFonts w:ascii="Times New Roman" w:hAnsi="Times New Roman"/>
              </w:rPr>
              <w:br/>
              <w:t>- …….(8)……..</w:t>
            </w:r>
            <w:r w:rsidRPr="00935477">
              <w:rPr>
                <w:rFonts w:ascii="Times New Roman" w:hAnsi="Times New Roman"/>
                <w:b/>
                <w:bCs/>
                <w:i/>
                <w:iCs/>
                <w:lang w:val="vi-VN"/>
              </w:rPr>
              <w:br/>
            </w:r>
            <w:r w:rsidRPr="00935477">
              <w:rPr>
                <w:rFonts w:ascii="Times New Roman" w:hAnsi="Times New Roman"/>
                <w:lang w:val="vi-VN"/>
              </w:rPr>
              <w:t>- Lưu: VT, ....(9)....</w:t>
            </w:r>
          </w:p>
        </w:tc>
        <w:tc>
          <w:tcPr>
            <w:tcW w:w="4428" w:type="dxa"/>
            <w:tcBorders>
              <w:top w:val="nil"/>
              <w:left w:val="nil"/>
              <w:bottom w:val="nil"/>
              <w:right w:val="nil"/>
              <w:tl2br w:val="nil"/>
              <w:tr2bl w:val="nil"/>
            </w:tcBorders>
            <w:tcMar>
              <w:top w:w="0" w:type="dxa"/>
              <w:left w:w="108" w:type="dxa"/>
              <w:bottom w:w="0" w:type="dxa"/>
              <w:right w:w="108" w:type="dxa"/>
            </w:tcMar>
          </w:tcPr>
          <w:p w14:paraId="028D5EE0" w14:textId="77777777" w:rsidR="00935477" w:rsidRPr="00433194" w:rsidRDefault="00935477" w:rsidP="00935477">
            <w:pPr>
              <w:spacing w:before="120" w:after="0"/>
              <w:jc w:val="center"/>
              <w:rPr>
                <w:rFonts w:ascii="Times New Roman" w:hAnsi="Times New Roman"/>
                <w:sz w:val="26"/>
                <w:szCs w:val="26"/>
              </w:rPr>
            </w:pPr>
            <w:r w:rsidRPr="00433194">
              <w:rPr>
                <w:rFonts w:ascii="Times New Roman" w:hAnsi="Times New Roman"/>
                <w:b/>
                <w:bCs/>
                <w:sz w:val="26"/>
                <w:szCs w:val="26"/>
              </w:rPr>
              <w:t>THỦ TRƯỞNG CƠ QUAN THUẾ</w:t>
            </w:r>
            <w:r w:rsidRPr="00433194">
              <w:rPr>
                <w:rFonts w:ascii="Times New Roman" w:hAnsi="Times New Roman"/>
                <w:b/>
                <w:bCs/>
                <w:sz w:val="26"/>
                <w:szCs w:val="26"/>
              </w:rPr>
              <w:br/>
            </w:r>
            <w:r w:rsidRPr="00433194">
              <w:rPr>
                <w:rFonts w:ascii="Times New Roman" w:hAnsi="Times New Roman"/>
                <w:i/>
                <w:iCs/>
                <w:sz w:val="26"/>
                <w:szCs w:val="26"/>
              </w:rPr>
              <w:t>(</w:t>
            </w:r>
            <w:proofErr w:type="spellStart"/>
            <w:r w:rsidRPr="00433194">
              <w:rPr>
                <w:rFonts w:ascii="Times New Roman" w:hAnsi="Times New Roman"/>
                <w:i/>
                <w:iCs/>
                <w:sz w:val="26"/>
                <w:szCs w:val="26"/>
              </w:rPr>
              <w:t>Ký</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ghi</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rõ</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họ</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tên</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và</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đóng</w:t>
            </w:r>
            <w:proofErr w:type="spellEnd"/>
            <w:r w:rsidRPr="00433194">
              <w:rPr>
                <w:rFonts w:ascii="Times New Roman" w:hAnsi="Times New Roman"/>
                <w:i/>
                <w:iCs/>
                <w:sz w:val="26"/>
                <w:szCs w:val="26"/>
              </w:rPr>
              <w:t xml:space="preserve"> </w:t>
            </w:r>
            <w:proofErr w:type="spellStart"/>
            <w:r w:rsidRPr="00433194">
              <w:rPr>
                <w:rFonts w:ascii="Times New Roman" w:hAnsi="Times New Roman"/>
                <w:i/>
                <w:iCs/>
                <w:sz w:val="26"/>
                <w:szCs w:val="26"/>
              </w:rPr>
              <w:t>dấu</w:t>
            </w:r>
            <w:proofErr w:type="spellEnd"/>
            <w:r w:rsidRPr="00433194">
              <w:rPr>
                <w:rFonts w:ascii="Times New Roman" w:hAnsi="Times New Roman"/>
                <w:i/>
                <w:iCs/>
                <w:sz w:val="26"/>
                <w:szCs w:val="26"/>
              </w:rPr>
              <w:t>)</w:t>
            </w:r>
          </w:p>
        </w:tc>
      </w:tr>
    </w:tbl>
    <w:p w14:paraId="575FA290"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rPr>
        <w:t>___________________</w:t>
      </w:r>
    </w:p>
    <w:p w14:paraId="0AEC5136"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w:t>
      </w:r>
      <w:r w:rsidRPr="00433194">
        <w:rPr>
          <w:rFonts w:ascii="Times New Roman" w:hAnsi="Times New Roman"/>
          <w:i/>
          <w:iCs/>
          <w:sz w:val="26"/>
          <w:szCs w:val="26"/>
        </w:rPr>
        <w:t>1</w:t>
      </w:r>
      <w:r w:rsidRPr="00433194">
        <w:rPr>
          <w:rFonts w:ascii="Times New Roman" w:hAnsi="Times New Roman"/>
          <w:i/>
          <w:iCs/>
          <w:sz w:val="26"/>
          <w:szCs w:val="26"/>
          <w:lang w:val="vi-VN"/>
        </w:rPr>
        <w:t>) Chữ viết tắt tên Cơ quan Thuế thông b</w:t>
      </w:r>
      <w:r w:rsidRPr="00433194">
        <w:rPr>
          <w:rFonts w:ascii="Times New Roman" w:hAnsi="Times New Roman"/>
          <w:i/>
          <w:iCs/>
          <w:sz w:val="26"/>
          <w:szCs w:val="26"/>
        </w:rPr>
        <w:t>á</w:t>
      </w:r>
      <w:r w:rsidRPr="00433194">
        <w:rPr>
          <w:rFonts w:ascii="Times New Roman" w:hAnsi="Times New Roman"/>
          <w:i/>
          <w:iCs/>
          <w:sz w:val="26"/>
          <w:szCs w:val="26"/>
          <w:lang w:val="vi-VN"/>
        </w:rPr>
        <w:t>o.</w:t>
      </w:r>
    </w:p>
    <w:p w14:paraId="26F4462E"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(2) Lần giải quyết khiếu nại: "lần đầu" hoặc "</w:t>
      </w:r>
      <w:r w:rsidRPr="00433194">
        <w:rPr>
          <w:rFonts w:ascii="Times New Roman" w:hAnsi="Times New Roman"/>
          <w:i/>
          <w:iCs/>
          <w:sz w:val="26"/>
          <w:szCs w:val="26"/>
        </w:rPr>
        <w:t>l</w:t>
      </w:r>
      <w:r w:rsidRPr="00433194">
        <w:rPr>
          <w:rFonts w:ascii="Times New Roman" w:hAnsi="Times New Roman"/>
          <w:i/>
          <w:iCs/>
          <w:sz w:val="26"/>
          <w:szCs w:val="26"/>
          <w:lang w:val="vi-VN"/>
        </w:rPr>
        <w:t>ần hai".</w:t>
      </w:r>
    </w:p>
    <w:p w14:paraId="04352A15"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(3) Tên Cơ quan Thuế thông b</w:t>
      </w:r>
      <w:r w:rsidRPr="00433194">
        <w:rPr>
          <w:rFonts w:ascii="Times New Roman" w:hAnsi="Times New Roman"/>
          <w:i/>
          <w:iCs/>
          <w:sz w:val="26"/>
          <w:szCs w:val="26"/>
        </w:rPr>
        <w:t>á</w:t>
      </w:r>
      <w:r w:rsidRPr="00433194">
        <w:rPr>
          <w:rFonts w:ascii="Times New Roman" w:hAnsi="Times New Roman"/>
          <w:i/>
          <w:iCs/>
          <w:sz w:val="26"/>
          <w:szCs w:val="26"/>
          <w:lang w:val="vi-VN"/>
        </w:rPr>
        <w:t>o về việc thụ lý giải quyết khiếu nại.</w:t>
      </w:r>
    </w:p>
    <w:p w14:paraId="069C132B"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(4) Họ tên người khiếu nại (hoặc tên cơ quan, tổ chức khiếu nại).</w:t>
      </w:r>
    </w:p>
    <w:p w14:paraId="2C97FA31"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(5) Nếu người khiếu nại không có CMND/Hộ chiếu thì ghi các thông tin theo giấy tờ tùy thân. (mã số thuế nếu là công ty)</w:t>
      </w:r>
    </w:p>
    <w:p w14:paraId="5D65EBA9"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(6) Tóm tắt nội dung khiếu nại.</w:t>
      </w:r>
    </w:p>
    <w:p w14:paraId="2A0EA5A3"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(7) Tên cơ quan, tổ chức, đơn vị, cá nhân c</w:t>
      </w:r>
      <w:r w:rsidRPr="00433194">
        <w:rPr>
          <w:rFonts w:ascii="Times New Roman" w:hAnsi="Times New Roman"/>
          <w:i/>
          <w:iCs/>
          <w:sz w:val="26"/>
          <w:szCs w:val="26"/>
        </w:rPr>
        <w:t>ó</w:t>
      </w:r>
      <w:r w:rsidRPr="00433194">
        <w:rPr>
          <w:rFonts w:ascii="Times New Roman" w:hAnsi="Times New Roman"/>
          <w:i/>
          <w:iCs/>
          <w:sz w:val="26"/>
          <w:szCs w:val="26"/>
          <w:lang w:val="vi-VN"/>
        </w:rPr>
        <w:t xml:space="preserve"> th</w:t>
      </w:r>
      <w:r w:rsidRPr="00433194">
        <w:rPr>
          <w:rFonts w:ascii="Times New Roman" w:hAnsi="Times New Roman"/>
          <w:i/>
          <w:iCs/>
          <w:sz w:val="26"/>
          <w:szCs w:val="26"/>
        </w:rPr>
        <w:t>ẩ</w:t>
      </w:r>
      <w:r w:rsidRPr="00433194">
        <w:rPr>
          <w:rFonts w:ascii="Times New Roman" w:hAnsi="Times New Roman"/>
          <w:i/>
          <w:iCs/>
          <w:sz w:val="26"/>
          <w:szCs w:val="26"/>
          <w:lang w:val="vi-VN"/>
        </w:rPr>
        <w:t>m quyền chuyển khiếu nại đ</w:t>
      </w:r>
      <w:r w:rsidRPr="00433194">
        <w:rPr>
          <w:rFonts w:ascii="Times New Roman" w:hAnsi="Times New Roman"/>
          <w:i/>
          <w:iCs/>
          <w:sz w:val="26"/>
          <w:szCs w:val="26"/>
        </w:rPr>
        <w:t>ế</w:t>
      </w:r>
      <w:r w:rsidRPr="00433194">
        <w:rPr>
          <w:rFonts w:ascii="Times New Roman" w:hAnsi="Times New Roman"/>
          <w:i/>
          <w:iCs/>
          <w:sz w:val="26"/>
          <w:szCs w:val="26"/>
          <w:lang w:val="vi-VN"/>
        </w:rPr>
        <w:t>n (nếu có).</w:t>
      </w:r>
    </w:p>
    <w:p w14:paraId="0EF51FA1"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(8) Cơ quan thanh tra nhà nước cùng cấp</w:t>
      </w:r>
    </w:p>
    <w:p w14:paraId="6CCB2CEA"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i/>
          <w:iCs/>
          <w:sz w:val="26"/>
          <w:szCs w:val="26"/>
          <w:lang w:val="vi-VN"/>
        </w:rPr>
        <w:t>(9) Bộ phận xử lý đơn.</w:t>
      </w:r>
    </w:p>
    <w:p w14:paraId="49870D82" w14:textId="77777777" w:rsidR="00935477" w:rsidRPr="00433194" w:rsidRDefault="00935477" w:rsidP="00935477">
      <w:pPr>
        <w:spacing w:before="120" w:after="280" w:afterAutospacing="1"/>
        <w:rPr>
          <w:rFonts w:ascii="Times New Roman" w:hAnsi="Times New Roman"/>
          <w:sz w:val="26"/>
          <w:szCs w:val="26"/>
        </w:rPr>
      </w:pPr>
      <w:r w:rsidRPr="00433194">
        <w:rPr>
          <w:rFonts w:ascii="Times New Roman" w:hAnsi="Times New Roman"/>
          <w:sz w:val="26"/>
          <w:szCs w:val="26"/>
        </w:rPr>
        <w:t> </w:t>
      </w:r>
    </w:p>
    <w:p w14:paraId="5D1E21D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5477"/>
    <w:rsid w:val="002964F6"/>
    <w:rsid w:val="00591D1F"/>
    <w:rsid w:val="009354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BAFD"/>
  <w15:chartTrackingRefBased/>
  <w15:docId w15:val="{E60B7B14-0399-4E02-A134-63741AF8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2026-05-20T16:46:00Z</dcterms:created>
  <dcterms:modified xsi:type="dcterms:W3CDTF">2026-05-20T16:46:00Z</dcterms:modified>
</cp:coreProperties>
</file>