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4366" w14:textId="77777777" w:rsidR="00226795" w:rsidRPr="00226795" w:rsidRDefault="00226795" w:rsidP="00226795">
      <w:pPr>
        <w:jc w:val="both"/>
        <w:rPr>
          <w:rFonts w:ascii="Times New Roman" w:hAnsi="Times New Roman"/>
          <w:noProof/>
          <w:sz w:val="26"/>
          <w:szCs w:val="26"/>
          <w:lang w:val="nl-NL"/>
        </w:rPr>
      </w:pPr>
      <w:r w:rsidRPr="00226795">
        <w:rPr>
          <w:rFonts w:ascii="Times New Roman" w:hAnsi="Times New Roman"/>
          <w:noProof/>
          <w:sz w:val="26"/>
          <w:szCs w:val="26"/>
        </w:rPr>
        <w:pict w14:anchorId="0521B242">
          <v:rect id="_x0000_s1026" style="position:absolute;left:0;text-align:left;margin-left:302.7pt;margin-top:-20.2pt;width:187pt;height:78.2pt;z-index:251656192">
            <v:textbox style="mso-next-textbox:#_x0000_s1026">
              <w:txbxContent>
                <w:p w14:paraId="086271CB" w14:textId="77777777" w:rsidR="00226795" w:rsidRPr="00226795" w:rsidRDefault="00226795" w:rsidP="00226795">
                  <w:pPr>
                    <w:jc w:val="center"/>
                    <w:rPr>
                      <w:rFonts w:ascii="Times New Roman" w:hAnsi="Times New Roman"/>
                      <w:sz w:val="20"/>
                      <w:szCs w:val="20"/>
                      <w:lang w:val="nl-NL"/>
                    </w:rPr>
                  </w:pPr>
                  <w:r w:rsidRPr="00226795">
                    <w:rPr>
                      <w:rFonts w:ascii="Times New Roman" w:hAnsi="Times New Roman"/>
                      <w:sz w:val="20"/>
                      <w:szCs w:val="20"/>
                      <w:lang w:val="nl-NL"/>
                    </w:rPr>
                    <w:t>Mẫu số:09/QTr-KK</w:t>
                  </w:r>
                </w:p>
                <w:p w14:paraId="43B4245B" w14:textId="77777777" w:rsidR="00226795" w:rsidRPr="00226795" w:rsidRDefault="00226795" w:rsidP="00226795">
                  <w:pPr>
                    <w:jc w:val="center"/>
                    <w:rPr>
                      <w:rFonts w:ascii="Times New Roman" w:hAnsi="Times New Roman"/>
                      <w:i/>
                      <w:sz w:val="20"/>
                      <w:szCs w:val="20"/>
                    </w:rPr>
                  </w:pPr>
                  <w:r w:rsidRPr="00226795">
                    <w:rPr>
                      <w:rFonts w:ascii="Times New Roman" w:hAnsi="Times New Roman"/>
                      <w:sz w:val="20"/>
                      <w:szCs w:val="20"/>
                    </w:rPr>
                    <w:t>(</w:t>
                  </w:r>
                  <w:r w:rsidRPr="00226795">
                    <w:rPr>
                      <w:rFonts w:ascii="Times New Roman" w:hAnsi="Times New Roman"/>
                      <w:i/>
                      <w:sz w:val="20"/>
                      <w:szCs w:val="20"/>
                    </w:rPr>
                    <w:t xml:space="preserve">Ban hành kèm theo Quyết định số </w:t>
                  </w:r>
                </w:p>
                <w:p w14:paraId="70E385F5" w14:textId="77777777" w:rsidR="00226795" w:rsidRPr="00226795" w:rsidRDefault="00226795" w:rsidP="00226795">
                  <w:pPr>
                    <w:jc w:val="center"/>
                    <w:rPr>
                      <w:rFonts w:ascii="Times New Roman" w:hAnsi="Times New Roman"/>
                      <w:sz w:val="24"/>
                      <w:szCs w:val="24"/>
                      <w:lang w:val="nl-NL"/>
                    </w:rPr>
                  </w:pPr>
                  <w:r w:rsidRPr="00226795">
                    <w:rPr>
                      <w:rFonts w:ascii="Times New Roman" w:hAnsi="Times New Roman"/>
                      <w:i/>
                      <w:sz w:val="20"/>
                      <w:szCs w:val="20"/>
                    </w:rPr>
                    <w:t xml:space="preserve"> 879/QĐ -TCT ngày 15/5/2015 của Tổng cục trưởng Tổng cục Thuế</w:t>
                  </w:r>
                  <w:r w:rsidRPr="00226795">
                    <w:rPr>
                      <w:rFonts w:ascii="Times New Roman" w:hAnsi="Times New Roman"/>
                      <w:sz w:val="20"/>
                      <w:szCs w:val="20"/>
                    </w:rPr>
                    <w:t>)</w:t>
                  </w:r>
                </w:p>
                <w:p w14:paraId="6396EC1B" w14:textId="77777777" w:rsidR="00226795" w:rsidRPr="00764BA5" w:rsidRDefault="00226795" w:rsidP="00226795">
                  <w:pPr>
                    <w:jc w:val="center"/>
                    <w:rPr>
                      <w:sz w:val="24"/>
                      <w:szCs w:val="24"/>
                      <w:lang w:val="nl-NL"/>
                    </w:rPr>
                  </w:pPr>
                </w:p>
              </w:txbxContent>
            </v:textbox>
          </v:rect>
        </w:pict>
      </w:r>
    </w:p>
    <w:p w14:paraId="5C8F71BA" w14:textId="77777777" w:rsidR="00226795" w:rsidRPr="00226795" w:rsidRDefault="00226795" w:rsidP="00226795">
      <w:pPr>
        <w:jc w:val="both"/>
        <w:rPr>
          <w:rFonts w:ascii="Times New Roman" w:hAnsi="Times New Roman"/>
          <w:noProof/>
          <w:sz w:val="26"/>
          <w:szCs w:val="26"/>
          <w:lang w:val="nl-NL"/>
        </w:rPr>
      </w:pPr>
    </w:p>
    <w:p w14:paraId="060AC5F7" w14:textId="77777777" w:rsidR="00226795" w:rsidRPr="00226795" w:rsidRDefault="00226795" w:rsidP="00226795">
      <w:pPr>
        <w:jc w:val="both"/>
        <w:rPr>
          <w:rFonts w:ascii="Times New Roman" w:hAnsi="Times New Roman"/>
          <w:noProof/>
          <w:sz w:val="26"/>
          <w:szCs w:val="26"/>
          <w:lang w:val="nl-NL"/>
        </w:rPr>
      </w:pPr>
    </w:p>
    <w:tbl>
      <w:tblPr>
        <w:tblW w:w="10065" w:type="dxa"/>
        <w:tblInd w:w="-459" w:type="dxa"/>
        <w:tblLook w:val="04A0" w:firstRow="1" w:lastRow="0" w:firstColumn="1" w:lastColumn="0" w:noHBand="0" w:noVBand="1"/>
      </w:tblPr>
      <w:tblGrid>
        <w:gridCol w:w="4395"/>
        <w:gridCol w:w="5670"/>
      </w:tblGrid>
      <w:tr w:rsidR="00226795" w:rsidRPr="00226795" w14:paraId="6F2ECD7A" w14:textId="77777777" w:rsidTr="00226795">
        <w:tc>
          <w:tcPr>
            <w:tcW w:w="4395" w:type="dxa"/>
          </w:tcPr>
          <w:p w14:paraId="66593C97" w14:textId="77777777" w:rsidR="00226795" w:rsidRPr="00226795" w:rsidRDefault="00226795" w:rsidP="00226795">
            <w:pPr>
              <w:widowControl w:val="0"/>
              <w:jc w:val="center"/>
              <w:rPr>
                <w:rFonts w:ascii="Times New Roman" w:hAnsi="Times New Roman"/>
                <w:sz w:val="26"/>
                <w:szCs w:val="26"/>
                <w:lang w:val="nl-NL"/>
              </w:rPr>
            </w:pPr>
            <w:r w:rsidRPr="00226795">
              <w:rPr>
                <w:rFonts w:ascii="Times New Roman" w:hAnsi="Times New Roman"/>
                <w:sz w:val="26"/>
                <w:szCs w:val="26"/>
                <w:lang w:val="nl-NL"/>
              </w:rPr>
              <w:t>TÊN CƠ QUAN THUẾ CẤP TRÊN</w:t>
            </w:r>
          </w:p>
          <w:p w14:paraId="08765EFA" w14:textId="77777777" w:rsidR="00226795" w:rsidRPr="00226795" w:rsidRDefault="00226795" w:rsidP="00226795">
            <w:pPr>
              <w:widowControl w:val="0"/>
              <w:jc w:val="center"/>
              <w:rPr>
                <w:rFonts w:ascii="Times New Roman" w:hAnsi="Times New Roman"/>
                <w:b/>
                <w:sz w:val="26"/>
                <w:szCs w:val="26"/>
                <w:lang w:val="pt-BR"/>
              </w:rPr>
            </w:pPr>
            <w:r w:rsidRPr="00226795">
              <w:rPr>
                <w:rFonts w:ascii="Times New Roman" w:hAnsi="Times New Roman"/>
                <w:b/>
                <w:sz w:val="26"/>
                <w:szCs w:val="26"/>
                <w:lang w:val="pt-BR"/>
              </w:rPr>
              <w:t>TÊN CƠ QUAN THUẾ</w:t>
            </w:r>
          </w:p>
          <w:p w14:paraId="4026426F" w14:textId="77777777" w:rsidR="00226795" w:rsidRPr="00226795" w:rsidRDefault="00226795" w:rsidP="00226795">
            <w:pPr>
              <w:widowControl w:val="0"/>
              <w:jc w:val="center"/>
              <w:rPr>
                <w:rFonts w:ascii="Times New Roman" w:hAnsi="Times New Roman"/>
                <w:b/>
                <w:sz w:val="26"/>
                <w:szCs w:val="26"/>
                <w:lang w:val="pt-BR"/>
              </w:rPr>
            </w:pPr>
            <w:r w:rsidRPr="00226795">
              <w:rPr>
                <w:rFonts w:ascii="Times New Roman" w:hAnsi="Times New Roman"/>
                <w:b/>
                <w:sz w:val="26"/>
                <w:szCs w:val="26"/>
                <w:lang w:val="pt-BR"/>
              </w:rPr>
              <w:t>BAN HÀNH THÔNG BÁO</w:t>
            </w:r>
          </w:p>
          <w:p w14:paraId="16CF7D36" w14:textId="77777777" w:rsidR="00226795" w:rsidRPr="00226795" w:rsidRDefault="00226795" w:rsidP="00226795">
            <w:pPr>
              <w:widowControl w:val="0"/>
              <w:rPr>
                <w:rFonts w:ascii="Times New Roman" w:hAnsi="Times New Roman"/>
                <w:b/>
                <w:sz w:val="26"/>
                <w:szCs w:val="26"/>
                <w:lang w:val="nl-NL"/>
              </w:rPr>
            </w:pPr>
            <w:r w:rsidRPr="00226795">
              <w:rPr>
                <w:rFonts w:ascii="Times New Roman" w:hAnsi="Times New Roman"/>
                <w:noProof/>
                <w:sz w:val="26"/>
                <w:szCs w:val="26"/>
              </w:rPr>
              <w:pict w14:anchorId="78C03769">
                <v:line id="_x0000_s1028" style="position:absolute;z-index:251658240" from="61.45pt,2.7pt" to="129.85pt,2.7pt"/>
              </w:pict>
            </w:r>
          </w:p>
        </w:tc>
        <w:tc>
          <w:tcPr>
            <w:tcW w:w="5670" w:type="dxa"/>
          </w:tcPr>
          <w:p w14:paraId="31032EC6" w14:textId="77777777" w:rsidR="00226795" w:rsidRPr="00226795" w:rsidRDefault="00226795" w:rsidP="00226795">
            <w:pPr>
              <w:widowControl w:val="0"/>
              <w:ind w:left="-57" w:right="-57"/>
              <w:jc w:val="center"/>
              <w:rPr>
                <w:rFonts w:ascii="Times New Roman" w:hAnsi="Times New Roman"/>
                <w:b/>
                <w:sz w:val="26"/>
                <w:szCs w:val="26"/>
                <w:lang w:val="nl-NL"/>
              </w:rPr>
            </w:pPr>
            <w:r w:rsidRPr="00226795">
              <w:rPr>
                <w:rFonts w:ascii="Times New Roman" w:hAnsi="Times New Roman"/>
                <w:b/>
                <w:sz w:val="26"/>
                <w:szCs w:val="26"/>
                <w:lang w:val="nl-NL"/>
              </w:rPr>
              <w:t>CỘNG HOÀ XÃ HỘI CHỦ NGHĨA VIỆT NAM</w:t>
            </w:r>
          </w:p>
          <w:p w14:paraId="62263792" w14:textId="77777777" w:rsidR="00226795" w:rsidRPr="00226795" w:rsidRDefault="00226795" w:rsidP="00226795">
            <w:pPr>
              <w:widowControl w:val="0"/>
              <w:jc w:val="center"/>
              <w:rPr>
                <w:rFonts w:ascii="Times New Roman" w:hAnsi="Times New Roman"/>
                <w:b/>
                <w:sz w:val="26"/>
                <w:szCs w:val="26"/>
              </w:rPr>
            </w:pPr>
            <w:r w:rsidRPr="00226795">
              <w:rPr>
                <w:rFonts w:ascii="Times New Roman" w:hAnsi="Times New Roman"/>
                <w:noProof/>
                <w:sz w:val="26"/>
                <w:szCs w:val="26"/>
              </w:rPr>
              <w:pict w14:anchorId="011AA225">
                <v:line id="_x0000_s1029" style="position:absolute;left:0;text-align:left;z-index:251659264" from="48.2pt,19.7pt" to="218.15pt,19.7pt"/>
              </w:pict>
            </w:r>
            <w:r w:rsidRPr="00226795">
              <w:rPr>
                <w:rFonts w:ascii="Times New Roman" w:hAnsi="Times New Roman"/>
                <w:b/>
                <w:sz w:val="26"/>
                <w:szCs w:val="26"/>
              </w:rPr>
              <w:t>Độc lập - Tự do - Hạnh phúc</w:t>
            </w:r>
          </w:p>
        </w:tc>
      </w:tr>
      <w:tr w:rsidR="00226795" w:rsidRPr="00226795" w14:paraId="038B20D1" w14:textId="77777777" w:rsidTr="00226795">
        <w:tc>
          <w:tcPr>
            <w:tcW w:w="4395" w:type="dxa"/>
          </w:tcPr>
          <w:p w14:paraId="718DC1AB" w14:textId="77777777" w:rsidR="00226795" w:rsidRPr="00226795" w:rsidRDefault="00226795" w:rsidP="00226795">
            <w:pPr>
              <w:widowControl w:val="0"/>
              <w:rPr>
                <w:rFonts w:ascii="Times New Roman" w:hAnsi="Times New Roman"/>
                <w:b/>
                <w:sz w:val="26"/>
                <w:szCs w:val="26"/>
              </w:rPr>
            </w:pPr>
            <w:r w:rsidRPr="00226795">
              <w:rPr>
                <w:rFonts w:ascii="Times New Roman" w:hAnsi="Times New Roman"/>
                <w:sz w:val="26"/>
                <w:szCs w:val="26"/>
              </w:rPr>
              <w:t>Số: ...    /TB-...</w:t>
            </w:r>
          </w:p>
        </w:tc>
        <w:tc>
          <w:tcPr>
            <w:tcW w:w="5670" w:type="dxa"/>
          </w:tcPr>
          <w:p w14:paraId="664BC32A" w14:textId="77777777" w:rsidR="00226795" w:rsidRPr="00226795" w:rsidRDefault="00226795" w:rsidP="00226795">
            <w:pPr>
              <w:widowControl w:val="0"/>
              <w:jc w:val="center"/>
              <w:rPr>
                <w:rFonts w:ascii="Times New Roman" w:hAnsi="Times New Roman"/>
                <w:b/>
                <w:sz w:val="26"/>
                <w:szCs w:val="26"/>
              </w:rPr>
            </w:pPr>
            <w:r w:rsidRPr="00226795">
              <w:rPr>
                <w:rFonts w:ascii="Times New Roman" w:hAnsi="Times New Roman"/>
                <w:sz w:val="26"/>
                <w:szCs w:val="26"/>
              </w:rPr>
              <w:t xml:space="preserve">..., </w:t>
            </w:r>
            <w:r w:rsidRPr="00226795">
              <w:rPr>
                <w:rFonts w:ascii="Times New Roman" w:hAnsi="Times New Roman"/>
                <w:i/>
                <w:sz w:val="26"/>
                <w:szCs w:val="26"/>
              </w:rPr>
              <w:t>ngày ... tháng ... năm ...</w:t>
            </w:r>
          </w:p>
        </w:tc>
      </w:tr>
    </w:tbl>
    <w:p w14:paraId="0B769D63" w14:textId="77777777" w:rsidR="00226795" w:rsidRPr="00226795" w:rsidRDefault="00226795" w:rsidP="00226795">
      <w:pPr>
        <w:jc w:val="both"/>
        <w:rPr>
          <w:rFonts w:ascii="Times New Roman" w:hAnsi="Times New Roman"/>
          <w:sz w:val="26"/>
          <w:szCs w:val="26"/>
          <w:lang w:val="nl-NL"/>
        </w:rPr>
      </w:pPr>
    </w:p>
    <w:p w14:paraId="60809FED" w14:textId="77777777" w:rsidR="00226795" w:rsidRPr="00226795" w:rsidRDefault="00226795" w:rsidP="00226795">
      <w:pPr>
        <w:spacing w:before="40" w:after="60"/>
        <w:jc w:val="center"/>
        <w:rPr>
          <w:rFonts w:ascii="Times New Roman" w:hAnsi="Times New Roman"/>
          <w:b/>
          <w:sz w:val="26"/>
          <w:szCs w:val="26"/>
          <w:lang w:val="nl-NL"/>
        </w:rPr>
      </w:pPr>
      <w:r w:rsidRPr="00226795">
        <w:rPr>
          <w:rFonts w:ascii="Times New Roman" w:hAnsi="Times New Roman"/>
          <w:b/>
          <w:sz w:val="26"/>
          <w:szCs w:val="26"/>
          <w:lang w:val="nl-NL"/>
        </w:rPr>
        <w:t xml:space="preserve">THÔNG BÁO </w:t>
      </w:r>
    </w:p>
    <w:p w14:paraId="41843372" w14:textId="77777777" w:rsidR="00226795" w:rsidRPr="00226795" w:rsidRDefault="00226795" w:rsidP="00226795">
      <w:pPr>
        <w:spacing w:before="40" w:after="60"/>
        <w:jc w:val="center"/>
        <w:rPr>
          <w:rFonts w:ascii="Times New Roman" w:hAnsi="Times New Roman"/>
          <w:b/>
          <w:sz w:val="26"/>
          <w:szCs w:val="26"/>
          <w:lang w:val="nl-NL"/>
        </w:rPr>
      </w:pPr>
      <w:r w:rsidRPr="00226795">
        <w:rPr>
          <w:rFonts w:ascii="Times New Roman" w:hAnsi="Times New Roman"/>
          <w:b/>
          <w:sz w:val="26"/>
          <w:szCs w:val="26"/>
          <w:lang w:val="nl-NL"/>
        </w:rPr>
        <w:t>Về việc</w:t>
      </w:r>
      <w:r w:rsidRPr="00226795">
        <w:rPr>
          <w:rFonts w:ascii="Times New Roman" w:hAnsi="Times New Roman"/>
          <w:sz w:val="26"/>
          <w:szCs w:val="26"/>
          <w:lang w:val="nl-NL"/>
        </w:rPr>
        <w:t xml:space="preserve"> t</w:t>
      </w:r>
      <w:r w:rsidRPr="00226795">
        <w:rPr>
          <w:rFonts w:ascii="Times New Roman" w:hAnsi="Times New Roman"/>
          <w:b/>
          <w:sz w:val="26"/>
          <w:szCs w:val="26"/>
          <w:lang w:val="nl-NL"/>
        </w:rPr>
        <w:t xml:space="preserve">ình trạng kê khai thuế của NNT chuyển cơ quan thuế quản lý </w:t>
      </w:r>
    </w:p>
    <w:p w14:paraId="07B668EB" w14:textId="77777777" w:rsidR="00226795" w:rsidRPr="00226795" w:rsidRDefault="00226795" w:rsidP="00226795">
      <w:pPr>
        <w:spacing w:before="40" w:after="60"/>
        <w:jc w:val="center"/>
        <w:rPr>
          <w:rFonts w:ascii="Times New Roman" w:hAnsi="Times New Roman"/>
          <w:sz w:val="26"/>
          <w:szCs w:val="26"/>
          <w:lang w:val="nl-NL"/>
        </w:rPr>
      </w:pPr>
      <w:r w:rsidRPr="00226795">
        <w:rPr>
          <w:rFonts w:ascii="Times New Roman" w:hAnsi="Times New Roman"/>
          <w:noProof/>
          <w:sz w:val="26"/>
          <w:szCs w:val="26"/>
        </w:rPr>
        <w:pict w14:anchorId="75CB279A">
          <v:line id="_x0000_s1027" style="position:absolute;left:0;text-align:left;z-index:251657216" from="162pt,9.1pt" to="297pt,9.1pt"/>
        </w:pict>
      </w:r>
    </w:p>
    <w:p w14:paraId="7BE3C44D" w14:textId="77777777" w:rsidR="00226795" w:rsidRPr="00226795" w:rsidRDefault="00226795" w:rsidP="00226795">
      <w:pPr>
        <w:spacing w:before="40" w:after="60"/>
        <w:jc w:val="both"/>
        <w:rPr>
          <w:rFonts w:ascii="Times New Roman" w:hAnsi="Times New Roman"/>
          <w:sz w:val="26"/>
          <w:szCs w:val="26"/>
          <w:lang w:val="nl-NL" w:bidi="he-IL"/>
        </w:rPr>
      </w:pPr>
    </w:p>
    <w:p w14:paraId="6BEEC25E" w14:textId="77777777" w:rsidR="00226795" w:rsidRPr="00226795" w:rsidRDefault="00226795" w:rsidP="00226795">
      <w:pPr>
        <w:spacing w:before="40" w:after="60"/>
        <w:ind w:firstLine="720"/>
        <w:jc w:val="both"/>
        <w:rPr>
          <w:rFonts w:ascii="Times New Roman" w:hAnsi="Times New Roman"/>
          <w:sz w:val="26"/>
          <w:szCs w:val="26"/>
          <w:lang w:val="nl-NL" w:bidi="he-IL"/>
        </w:rPr>
      </w:pPr>
      <w:r w:rsidRPr="00226795">
        <w:rPr>
          <w:rFonts w:ascii="Times New Roman" w:hAnsi="Times New Roman"/>
          <w:sz w:val="26"/>
          <w:szCs w:val="26"/>
          <w:lang w:val="nl-NL" w:bidi="he-IL"/>
        </w:rPr>
        <w:t xml:space="preserve">Căn cứ Thông báo chuyển cơ quan thuế quản lý và tình hình nộp hồ sơ khai thuế của NNT </w:t>
      </w:r>
      <w:r w:rsidRPr="00226795">
        <w:rPr>
          <w:rFonts w:ascii="Times New Roman" w:hAnsi="Times New Roman"/>
          <w:i/>
          <w:sz w:val="26"/>
          <w:szCs w:val="26"/>
          <w:lang w:val="nl-NL" w:bidi="he-IL"/>
        </w:rPr>
        <w:t>&lt;Tên NNT, mã số thuế&gt;</w:t>
      </w:r>
      <w:r w:rsidRPr="00226795">
        <w:rPr>
          <w:rFonts w:ascii="Times New Roman" w:hAnsi="Times New Roman"/>
          <w:sz w:val="26"/>
          <w:szCs w:val="26"/>
          <w:lang w:val="nl-NL" w:bidi="he-IL"/>
        </w:rPr>
        <w:t xml:space="preserve"> đến ngày …. tháng … năm…, &lt;</w:t>
      </w:r>
      <w:r w:rsidRPr="00226795">
        <w:rPr>
          <w:rFonts w:ascii="Times New Roman" w:hAnsi="Times New Roman"/>
          <w:i/>
          <w:sz w:val="26"/>
          <w:szCs w:val="26"/>
          <w:lang w:val="nl-NL" w:bidi="he-IL"/>
        </w:rPr>
        <w:t>Tên cơ quan thuế nơi NNT chuyển đi</w:t>
      </w:r>
      <w:r w:rsidRPr="00226795">
        <w:rPr>
          <w:rFonts w:ascii="Times New Roman" w:hAnsi="Times New Roman"/>
          <w:sz w:val="26"/>
          <w:szCs w:val="26"/>
          <w:lang w:val="nl-NL" w:bidi="he-IL"/>
        </w:rPr>
        <w:t>&gt; thông báo tình hình nộp hồ sơ khai thuế của NNT đến thời điểm chuyển đi như sau:</w:t>
      </w:r>
    </w:p>
    <w:p w14:paraId="41A38EDA" w14:textId="77777777" w:rsidR="00226795" w:rsidRPr="00226795" w:rsidRDefault="00226795" w:rsidP="00226795">
      <w:pPr>
        <w:spacing w:before="40" w:after="60"/>
        <w:ind w:firstLine="720"/>
        <w:jc w:val="both"/>
        <w:rPr>
          <w:rFonts w:ascii="Times New Roman" w:hAnsi="Times New Roman"/>
          <w:sz w:val="26"/>
          <w:szCs w:val="26"/>
          <w:lang w:val="nl-NL" w:bidi="he-IL"/>
        </w:rPr>
      </w:pP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4"/>
        <w:gridCol w:w="1404"/>
        <w:gridCol w:w="1512"/>
        <w:gridCol w:w="1440"/>
        <w:gridCol w:w="1800"/>
        <w:gridCol w:w="1620"/>
      </w:tblGrid>
      <w:tr w:rsidR="00226795" w:rsidRPr="00226795" w14:paraId="6E0E58AE" w14:textId="77777777" w:rsidTr="00226795">
        <w:trPr>
          <w:trHeight w:val="855"/>
        </w:trPr>
        <w:tc>
          <w:tcPr>
            <w:tcW w:w="2808" w:type="dxa"/>
            <w:gridSpan w:val="2"/>
            <w:vAlign w:val="center"/>
          </w:tcPr>
          <w:p w14:paraId="3AAC2107" w14:textId="77777777" w:rsidR="00226795" w:rsidRPr="00226795" w:rsidRDefault="00226795" w:rsidP="00226795">
            <w:pPr>
              <w:spacing w:before="40" w:after="60"/>
              <w:jc w:val="center"/>
              <w:rPr>
                <w:rFonts w:ascii="Times New Roman" w:hAnsi="Times New Roman"/>
                <w:b/>
                <w:strike/>
                <w:sz w:val="26"/>
                <w:szCs w:val="26"/>
                <w:lang w:val="nl-NL" w:bidi="he-IL"/>
              </w:rPr>
            </w:pPr>
            <w:r w:rsidRPr="00226795">
              <w:rPr>
                <w:rFonts w:ascii="Times New Roman" w:hAnsi="Times New Roman"/>
                <w:b/>
                <w:sz w:val="26"/>
                <w:szCs w:val="26"/>
                <w:lang w:val="nl-NL" w:bidi="he-IL"/>
              </w:rPr>
              <w:t>Hồ sơ khai thuế phải nộp</w:t>
            </w:r>
          </w:p>
        </w:tc>
        <w:tc>
          <w:tcPr>
            <w:tcW w:w="1512" w:type="dxa"/>
            <w:vMerge w:val="restart"/>
            <w:vAlign w:val="center"/>
          </w:tcPr>
          <w:p w14:paraId="787BEF98" w14:textId="77777777" w:rsidR="00226795" w:rsidRPr="00226795" w:rsidRDefault="00226795" w:rsidP="00226795">
            <w:pPr>
              <w:spacing w:before="40" w:after="60"/>
              <w:jc w:val="center"/>
              <w:rPr>
                <w:rFonts w:ascii="Times New Roman" w:hAnsi="Times New Roman"/>
                <w:b/>
                <w:sz w:val="26"/>
                <w:szCs w:val="26"/>
                <w:lang w:val="nl-NL" w:bidi="he-IL"/>
              </w:rPr>
            </w:pPr>
            <w:r w:rsidRPr="00226795">
              <w:rPr>
                <w:rFonts w:ascii="Times New Roman" w:hAnsi="Times New Roman"/>
                <w:b/>
                <w:sz w:val="26"/>
                <w:szCs w:val="26"/>
                <w:lang w:val="nl-NL" w:bidi="he-IL"/>
              </w:rPr>
              <w:t>Kỳ tính thuế</w:t>
            </w:r>
          </w:p>
        </w:tc>
        <w:tc>
          <w:tcPr>
            <w:tcW w:w="1440" w:type="dxa"/>
            <w:vMerge w:val="restart"/>
            <w:vAlign w:val="center"/>
          </w:tcPr>
          <w:p w14:paraId="45A38331" w14:textId="77777777" w:rsidR="00226795" w:rsidRPr="00226795" w:rsidRDefault="00226795" w:rsidP="00226795">
            <w:pPr>
              <w:spacing w:before="40" w:after="60"/>
              <w:jc w:val="center"/>
              <w:rPr>
                <w:rFonts w:ascii="Times New Roman" w:hAnsi="Times New Roman"/>
                <w:b/>
                <w:sz w:val="26"/>
                <w:szCs w:val="26"/>
                <w:lang w:val="nl-NL" w:bidi="he-IL"/>
              </w:rPr>
            </w:pPr>
            <w:r w:rsidRPr="00226795">
              <w:rPr>
                <w:rFonts w:ascii="Times New Roman" w:hAnsi="Times New Roman"/>
                <w:b/>
                <w:sz w:val="26"/>
                <w:szCs w:val="26"/>
                <w:lang w:val="nl-NL" w:bidi="he-IL"/>
              </w:rPr>
              <w:t>Trạng thái</w:t>
            </w:r>
          </w:p>
          <w:p w14:paraId="2CECDB13" w14:textId="77777777" w:rsidR="00226795" w:rsidRPr="00226795" w:rsidRDefault="00226795" w:rsidP="00226795">
            <w:pPr>
              <w:jc w:val="center"/>
              <w:rPr>
                <w:rFonts w:ascii="Times New Roman" w:hAnsi="Times New Roman"/>
                <w:b/>
                <w:sz w:val="26"/>
                <w:szCs w:val="26"/>
                <w:lang w:val="nl-NL" w:bidi="he-IL"/>
              </w:rPr>
            </w:pPr>
            <w:r w:rsidRPr="00226795">
              <w:rPr>
                <w:rFonts w:ascii="Times New Roman" w:hAnsi="Times New Roman"/>
                <w:b/>
                <w:sz w:val="26"/>
                <w:szCs w:val="26"/>
                <w:lang w:val="nl-NL" w:bidi="he-IL"/>
              </w:rPr>
              <w:t>(Nộp chậm chưa xử lý/Chưa nộp)</w:t>
            </w:r>
          </w:p>
        </w:tc>
        <w:tc>
          <w:tcPr>
            <w:tcW w:w="1800" w:type="dxa"/>
            <w:vMerge w:val="restart"/>
            <w:vAlign w:val="center"/>
          </w:tcPr>
          <w:p w14:paraId="159D2D70" w14:textId="77777777" w:rsidR="00226795" w:rsidRPr="00226795" w:rsidRDefault="00226795" w:rsidP="00226795">
            <w:pPr>
              <w:spacing w:before="40" w:after="60"/>
              <w:jc w:val="center"/>
              <w:rPr>
                <w:rFonts w:ascii="Times New Roman" w:hAnsi="Times New Roman"/>
                <w:b/>
                <w:sz w:val="26"/>
                <w:szCs w:val="26"/>
                <w:lang w:val="nl-NL" w:bidi="he-IL"/>
              </w:rPr>
            </w:pPr>
            <w:r w:rsidRPr="00226795">
              <w:rPr>
                <w:rFonts w:ascii="Times New Roman" w:hAnsi="Times New Roman"/>
                <w:b/>
                <w:sz w:val="26"/>
                <w:szCs w:val="26"/>
                <w:lang w:val="nl-NL" w:bidi="he-IL"/>
              </w:rPr>
              <w:t>Tình hình vi phạm nộp hồ sơ khai thuế (nếu có)</w:t>
            </w:r>
          </w:p>
        </w:tc>
        <w:tc>
          <w:tcPr>
            <w:tcW w:w="1620" w:type="dxa"/>
            <w:vMerge w:val="restart"/>
            <w:vAlign w:val="center"/>
          </w:tcPr>
          <w:p w14:paraId="49E4EABE" w14:textId="77777777" w:rsidR="00226795" w:rsidRPr="00226795" w:rsidRDefault="00226795" w:rsidP="00226795">
            <w:pPr>
              <w:spacing w:before="40" w:after="60"/>
              <w:jc w:val="center"/>
              <w:rPr>
                <w:rFonts w:ascii="Times New Roman" w:hAnsi="Times New Roman"/>
                <w:b/>
                <w:sz w:val="26"/>
                <w:szCs w:val="26"/>
                <w:lang w:val="nl-NL" w:bidi="he-IL"/>
              </w:rPr>
            </w:pPr>
            <w:r w:rsidRPr="00226795">
              <w:rPr>
                <w:rFonts w:ascii="Times New Roman" w:hAnsi="Times New Roman"/>
                <w:b/>
                <w:sz w:val="26"/>
                <w:szCs w:val="26"/>
                <w:lang w:val="nl-NL" w:bidi="he-IL"/>
              </w:rPr>
              <w:t>Đề nghị tiếp tục xử lý</w:t>
            </w:r>
          </w:p>
        </w:tc>
      </w:tr>
      <w:tr w:rsidR="00226795" w:rsidRPr="00226795" w14:paraId="5D530C85" w14:textId="77777777" w:rsidTr="00226795">
        <w:trPr>
          <w:trHeight w:val="557"/>
        </w:trPr>
        <w:tc>
          <w:tcPr>
            <w:tcW w:w="1404" w:type="dxa"/>
          </w:tcPr>
          <w:p w14:paraId="376D0D5D" w14:textId="77777777" w:rsidR="00226795" w:rsidRPr="00226795" w:rsidRDefault="00226795" w:rsidP="00226795">
            <w:pPr>
              <w:spacing w:before="40" w:after="60"/>
              <w:ind w:right="33"/>
              <w:jc w:val="center"/>
              <w:rPr>
                <w:rFonts w:ascii="Times New Roman" w:hAnsi="Times New Roman"/>
                <w:b/>
                <w:sz w:val="26"/>
                <w:szCs w:val="26"/>
                <w:lang w:val="nl-NL" w:bidi="he-IL"/>
              </w:rPr>
            </w:pPr>
            <w:r w:rsidRPr="00226795">
              <w:rPr>
                <w:rFonts w:ascii="Times New Roman" w:hAnsi="Times New Roman"/>
                <w:b/>
                <w:sz w:val="26"/>
                <w:szCs w:val="26"/>
                <w:lang w:val="nl-NL" w:bidi="he-IL"/>
              </w:rPr>
              <w:t>Tên hồ sơ</w:t>
            </w:r>
          </w:p>
        </w:tc>
        <w:tc>
          <w:tcPr>
            <w:tcW w:w="1404" w:type="dxa"/>
          </w:tcPr>
          <w:p w14:paraId="6DA66FE4" w14:textId="77777777" w:rsidR="00226795" w:rsidRPr="00226795" w:rsidRDefault="00226795" w:rsidP="00226795">
            <w:pPr>
              <w:spacing w:before="40" w:after="60"/>
              <w:ind w:right="33"/>
              <w:jc w:val="center"/>
              <w:rPr>
                <w:rFonts w:ascii="Times New Roman" w:hAnsi="Times New Roman"/>
                <w:b/>
                <w:sz w:val="26"/>
                <w:szCs w:val="26"/>
                <w:lang w:val="nl-NL" w:bidi="he-IL"/>
              </w:rPr>
            </w:pPr>
            <w:r w:rsidRPr="00226795">
              <w:rPr>
                <w:rFonts w:ascii="Times New Roman" w:hAnsi="Times New Roman"/>
                <w:b/>
                <w:sz w:val="26"/>
                <w:szCs w:val="26"/>
                <w:lang w:val="nl-NL" w:bidi="he-IL"/>
              </w:rPr>
              <w:t>Ký hiệu</w:t>
            </w:r>
          </w:p>
        </w:tc>
        <w:tc>
          <w:tcPr>
            <w:tcW w:w="1512" w:type="dxa"/>
            <w:vMerge/>
          </w:tcPr>
          <w:p w14:paraId="251F6621" w14:textId="77777777" w:rsidR="00226795" w:rsidRPr="00226795" w:rsidRDefault="00226795" w:rsidP="00226795">
            <w:pPr>
              <w:spacing w:before="40" w:after="60"/>
              <w:jc w:val="center"/>
              <w:rPr>
                <w:rFonts w:ascii="Times New Roman" w:hAnsi="Times New Roman"/>
                <w:sz w:val="26"/>
                <w:szCs w:val="26"/>
                <w:lang w:val="nl-NL" w:bidi="he-IL"/>
              </w:rPr>
            </w:pPr>
          </w:p>
        </w:tc>
        <w:tc>
          <w:tcPr>
            <w:tcW w:w="1440" w:type="dxa"/>
            <w:vMerge/>
          </w:tcPr>
          <w:p w14:paraId="409DD3D5" w14:textId="77777777" w:rsidR="00226795" w:rsidRPr="00226795" w:rsidRDefault="00226795" w:rsidP="00226795">
            <w:pPr>
              <w:spacing w:before="40" w:after="60"/>
              <w:jc w:val="center"/>
              <w:rPr>
                <w:rFonts w:ascii="Times New Roman" w:hAnsi="Times New Roman"/>
                <w:sz w:val="26"/>
                <w:szCs w:val="26"/>
                <w:lang w:val="nl-NL" w:bidi="he-IL"/>
              </w:rPr>
            </w:pPr>
          </w:p>
        </w:tc>
        <w:tc>
          <w:tcPr>
            <w:tcW w:w="1800" w:type="dxa"/>
            <w:vMerge/>
          </w:tcPr>
          <w:p w14:paraId="01D4760A" w14:textId="77777777" w:rsidR="00226795" w:rsidRPr="00226795" w:rsidRDefault="00226795" w:rsidP="00226795">
            <w:pPr>
              <w:spacing w:before="40" w:after="60"/>
              <w:jc w:val="center"/>
              <w:rPr>
                <w:rFonts w:ascii="Times New Roman" w:hAnsi="Times New Roman"/>
                <w:sz w:val="26"/>
                <w:szCs w:val="26"/>
                <w:lang w:val="nl-NL" w:bidi="he-IL"/>
              </w:rPr>
            </w:pPr>
          </w:p>
        </w:tc>
        <w:tc>
          <w:tcPr>
            <w:tcW w:w="1620" w:type="dxa"/>
            <w:vMerge/>
          </w:tcPr>
          <w:p w14:paraId="4EC10113" w14:textId="77777777" w:rsidR="00226795" w:rsidRPr="00226795" w:rsidRDefault="00226795" w:rsidP="00226795">
            <w:pPr>
              <w:spacing w:before="40" w:after="60"/>
              <w:jc w:val="center"/>
              <w:rPr>
                <w:rFonts w:ascii="Times New Roman" w:hAnsi="Times New Roman"/>
                <w:sz w:val="26"/>
                <w:szCs w:val="26"/>
                <w:lang w:val="nl-NL" w:bidi="he-IL"/>
              </w:rPr>
            </w:pPr>
          </w:p>
        </w:tc>
      </w:tr>
      <w:tr w:rsidR="00226795" w:rsidRPr="00226795" w14:paraId="6EDC7DCA" w14:textId="77777777" w:rsidTr="00226795">
        <w:tc>
          <w:tcPr>
            <w:tcW w:w="1404" w:type="dxa"/>
          </w:tcPr>
          <w:p w14:paraId="56143A42" w14:textId="77777777" w:rsidR="00226795" w:rsidRPr="00226795" w:rsidRDefault="00226795" w:rsidP="00226795">
            <w:pPr>
              <w:jc w:val="center"/>
              <w:rPr>
                <w:rFonts w:ascii="Times New Roman" w:hAnsi="Times New Roman"/>
                <w:i/>
                <w:sz w:val="26"/>
                <w:szCs w:val="26"/>
                <w:lang w:val="nl-NL"/>
              </w:rPr>
            </w:pPr>
            <w:r w:rsidRPr="00226795">
              <w:rPr>
                <w:rFonts w:ascii="Times New Roman" w:hAnsi="Times New Roman"/>
                <w:i/>
                <w:sz w:val="26"/>
                <w:szCs w:val="26"/>
                <w:lang w:val="nl-NL"/>
              </w:rPr>
              <w:t>(1)</w:t>
            </w:r>
          </w:p>
        </w:tc>
        <w:tc>
          <w:tcPr>
            <w:tcW w:w="1404" w:type="dxa"/>
          </w:tcPr>
          <w:p w14:paraId="610BDE0D" w14:textId="77777777" w:rsidR="00226795" w:rsidRPr="00226795" w:rsidRDefault="00226795" w:rsidP="00226795">
            <w:pPr>
              <w:jc w:val="center"/>
              <w:rPr>
                <w:rFonts w:ascii="Times New Roman" w:hAnsi="Times New Roman"/>
                <w:i/>
                <w:sz w:val="26"/>
                <w:szCs w:val="26"/>
                <w:lang w:val="nl-NL"/>
              </w:rPr>
            </w:pPr>
            <w:r w:rsidRPr="00226795">
              <w:rPr>
                <w:rFonts w:ascii="Times New Roman" w:hAnsi="Times New Roman"/>
                <w:i/>
                <w:sz w:val="26"/>
                <w:szCs w:val="26"/>
                <w:lang w:val="nl-NL"/>
              </w:rPr>
              <w:t>(2)</w:t>
            </w:r>
          </w:p>
        </w:tc>
        <w:tc>
          <w:tcPr>
            <w:tcW w:w="1512" w:type="dxa"/>
          </w:tcPr>
          <w:p w14:paraId="1F527E07" w14:textId="77777777" w:rsidR="00226795" w:rsidRPr="00226795" w:rsidRDefault="00226795" w:rsidP="00226795">
            <w:pPr>
              <w:jc w:val="center"/>
              <w:rPr>
                <w:rFonts w:ascii="Times New Roman" w:hAnsi="Times New Roman"/>
                <w:i/>
                <w:sz w:val="26"/>
                <w:szCs w:val="26"/>
                <w:lang w:val="nl-NL"/>
              </w:rPr>
            </w:pPr>
            <w:r w:rsidRPr="00226795">
              <w:rPr>
                <w:rFonts w:ascii="Times New Roman" w:hAnsi="Times New Roman"/>
                <w:i/>
                <w:sz w:val="26"/>
                <w:szCs w:val="26"/>
                <w:lang w:val="nl-NL"/>
              </w:rPr>
              <w:t>(3)</w:t>
            </w:r>
          </w:p>
        </w:tc>
        <w:tc>
          <w:tcPr>
            <w:tcW w:w="1440" w:type="dxa"/>
          </w:tcPr>
          <w:p w14:paraId="3AB99C33" w14:textId="77777777" w:rsidR="00226795" w:rsidRPr="00226795" w:rsidRDefault="00226795" w:rsidP="00226795">
            <w:pPr>
              <w:jc w:val="center"/>
              <w:rPr>
                <w:rFonts w:ascii="Times New Roman" w:hAnsi="Times New Roman"/>
                <w:i/>
                <w:sz w:val="26"/>
                <w:szCs w:val="26"/>
                <w:lang w:val="nl-NL"/>
              </w:rPr>
            </w:pPr>
            <w:r w:rsidRPr="00226795">
              <w:rPr>
                <w:rFonts w:ascii="Times New Roman" w:hAnsi="Times New Roman"/>
                <w:i/>
                <w:sz w:val="26"/>
                <w:szCs w:val="26"/>
                <w:lang w:val="nl-NL"/>
              </w:rPr>
              <w:t>(4)</w:t>
            </w:r>
          </w:p>
        </w:tc>
        <w:tc>
          <w:tcPr>
            <w:tcW w:w="1800" w:type="dxa"/>
          </w:tcPr>
          <w:p w14:paraId="7DAA1934" w14:textId="77777777" w:rsidR="00226795" w:rsidRPr="00226795" w:rsidRDefault="00226795" w:rsidP="00226795">
            <w:pPr>
              <w:jc w:val="center"/>
              <w:rPr>
                <w:rFonts w:ascii="Times New Roman" w:hAnsi="Times New Roman"/>
                <w:i/>
                <w:sz w:val="26"/>
                <w:szCs w:val="26"/>
                <w:lang w:val="nl-NL"/>
              </w:rPr>
            </w:pPr>
            <w:r w:rsidRPr="00226795">
              <w:rPr>
                <w:rFonts w:ascii="Times New Roman" w:hAnsi="Times New Roman"/>
                <w:i/>
                <w:sz w:val="26"/>
                <w:szCs w:val="26"/>
                <w:lang w:val="nl-NL"/>
              </w:rPr>
              <w:t>(5)</w:t>
            </w:r>
          </w:p>
        </w:tc>
        <w:tc>
          <w:tcPr>
            <w:tcW w:w="1620" w:type="dxa"/>
          </w:tcPr>
          <w:p w14:paraId="0195E771" w14:textId="77777777" w:rsidR="00226795" w:rsidRPr="00226795" w:rsidRDefault="00226795" w:rsidP="00226795">
            <w:pPr>
              <w:jc w:val="center"/>
              <w:rPr>
                <w:rFonts w:ascii="Times New Roman" w:hAnsi="Times New Roman"/>
                <w:i/>
                <w:sz w:val="26"/>
                <w:szCs w:val="26"/>
                <w:lang w:val="nl-NL"/>
              </w:rPr>
            </w:pPr>
            <w:r w:rsidRPr="00226795">
              <w:rPr>
                <w:rFonts w:ascii="Times New Roman" w:hAnsi="Times New Roman"/>
                <w:i/>
                <w:sz w:val="26"/>
                <w:szCs w:val="26"/>
                <w:lang w:val="nl-NL"/>
              </w:rPr>
              <w:t>(6)</w:t>
            </w:r>
          </w:p>
        </w:tc>
      </w:tr>
      <w:tr w:rsidR="00226795" w:rsidRPr="00226795" w14:paraId="5EDCD838" w14:textId="77777777" w:rsidTr="00226795">
        <w:tc>
          <w:tcPr>
            <w:tcW w:w="1404" w:type="dxa"/>
          </w:tcPr>
          <w:p w14:paraId="1BD2A0E0" w14:textId="77777777" w:rsidR="00226795" w:rsidRPr="00226795" w:rsidRDefault="00226795" w:rsidP="00226795">
            <w:pPr>
              <w:spacing w:before="40" w:after="60"/>
              <w:jc w:val="both"/>
              <w:rPr>
                <w:rFonts w:ascii="Times New Roman" w:hAnsi="Times New Roman"/>
                <w:sz w:val="26"/>
                <w:szCs w:val="26"/>
                <w:lang w:val="nl-NL" w:bidi="he-IL"/>
              </w:rPr>
            </w:pPr>
          </w:p>
        </w:tc>
        <w:tc>
          <w:tcPr>
            <w:tcW w:w="1404" w:type="dxa"/>
          </w:tcPr>
          <w:p w14:paraId="7A72855E" w14:textId="77777777" w:rsidR="00226795" w:rsidRPr="00226795" w:rsidRDefault="00226795" w:rsidP="00226795">
            <w:pPr>
              <w:spacing w:before="40" w:after="60"/>
              <w:jc w:val="both"/>
              <w:rPr>
                <w:rFonts w:ascii="Times New Roman" w:hAnsi="Times New Roman"/>
                <w:sz w:val="26"/>
                <w:szCs w:val="26"/>
                <w:lang w:val="nl-NL" w:bidi="he-IL"/>
              </w:rPr>
            </w:pPr>
          </w:p>
        </w:tc>
        <w:tc>
          <w:tcPr>
            <w:tcW w:w="1512" w:type="dxa"/>
          </w:tcPr>
          <w:p w14:paraId="167358BE" w14:textId="77777777" w:rsidR="00226795" w:rsidRPr="00226795" w:rsidRDefault="00226795" w:rsidP="00226795">
            <w:pPr>
              <w:spacing w:before="40" w:after="60"/>
              <w:jc w:val="both"/>
              <w:rPr>
                <w:rFonts w:ascii="Times New Roman" w:hAnsi="Times New Roman"/>
                <w:sz w:val="26"/>
                <w:szCs w:val="26"/>
                <w:lang w:val="nl-NL" w:bidi="he-IL"/>
              </w:rPr>
            </w:pPr>
          </w:p>
        </w:tc>
        <w:tc>
          <w:tcPr>
            <w:tcW w:w="1440" w:type="dxa"/>
          </w:tcPr>
          <w:p w14:paraId="62203295" w14:textId="77777777" w:rsidR="00226795" w:rsidRPr="00226795" w:rsidRDefault="00226795" w:rsidP="00226795">
            <w:pPr>
              <w:spacing w:before="40" w:after="60"/>
              <w:jc w:val="both"/>
              <w:rPr>
                <w:rFonts w:ascii="Times New Roman" w:hAnsi="Times New Roman"/>
                <w:sz w:val="26"/>
                <w:szCs w:val="26"/>
                <w:lang w:val="nl-NL" w:bidi="he-IL"/>
              </w:rPr>
            </w:pPr>
          </w:p>
        </w:tc>
        <w:tc>
          <w:tcPr>
            <w:tcW w:w="1800" w:type="dxa"/>
          </w:tcPr>
          <w:p w14:paraId="08417BDD" w14:textId="77777777" w:rsidR="00226795" w:rsidRPr="00226795" w:rsidRDefault="00226795" w:rsidP="00226795">
            <w:pPr>
              <w:spacing w:before="40" w:after="60"/>
              <w:jc w:val="both"/>
              <w:rPr>
                <w:rFonts w:ascii="Times New Roman" w:hAnsi="Times New Roman"/>
                <w:sz w:val="26"/>
                <w:szCs w:val="26"/>
                <w:lang w:val="nl-NL" w:bidi="he-IL"/>
              </w:rPr>
            </w:pPr>
          </w:p>
        </w:tc>
        <w:tc>
          <w:tcPr>
            <w:tcW w:w="1620" w:type="dxa"/>
          </w:tcPr>
          <w:p w14:paraId="533978D1" w14:textId="77777777" w:rsidR="00226795" w:rsidRPr="00226795" w:rsidRDefault="00226795" w:rsidP="00226795">
            <w:pPr>
              <w:spacing w:before="40" w:after="60"/>
              <w:jc w:val="both"/>
              <w:rPr>
                <w:rFonts w:ascii="Times New Roman" w:hAnsi="Times New Roman"/>
                <w:sz w:val="26"/>
                <w:szCs w:val="26"/>
                <w:lang w:val="nl-NL" w:bidi="he-IL"/>
              </w:rPr>
            </w:pPr>
          </w:p>
        </w:tc>
      </w:tr>
      <w:tr w:rsidR="00226795" w:rsidRPr="00226795" w14:paraId="142D207F" w14:textId="77777777" w:rsidTr="00226795">
        <w:tc>
          <w:tcPr>
            <w:tcW w:w="1404" w:type="dxa"/>
          </w:tcPr>
          <w:p w14:paraId="595FC491" w14:textId="77777777" w:rsidR="00226795" w:rsidRPr="00226795" w:rsidRDefault="00226795" w:rsidP="00226795">
            <w:pPr>
              <w:spacing w:before="40" w:after="60"/>
              <w:jc w:val="both"/>
              <w:rPr>
                <w:rFonts w:ascii="Times New Roman" w:hAnsi="Times New Roman"/>
                <w:sz w:val="26"/>
                <w:szCs w:val="26"/>
                <w:lang w:val="nl-NL" w:bidi="he-IL"/>
              </w:rPr>
            </w:pPr>
          </w:p>
        </w:tc>
        <w:tc>
          <w:tcPr>
            <w:tcW w:w="1404" w:type="dxa"/>
          </w:tcPr>
          <w:p w14:paraId="4A04E1EA" w14:textId="77777777" w:rsidR="00226795" w:rsidRPr="00226795" w:rsidRDefault="00226795" w:rsidP="00226795">
            <w:pPr>
              <w:spacing w:before="40" w:after="60"/>
              <w:jc w:val="both"/>
              <w:rPr>
                <w:rFonts w:ascii="Times New Roman" w:hAnsi="Times New Roman"/>
                <w:sz w:val="26"/>
                <w:szCs w:val="26"/>
                <w:lang w:val="nl-NL" w:bidi="he-IL"/>
              </w:rPr>
            </w:pPr>
          </w:p>
        </w:tc>
        <w:tc>
          <w:tcPr>
            <w:tcW w:w="1512" w:type="dxa"/>
          </w:tcPr>
          <w:p w14:paraId="385BB5C9" w14:textId="77777777" w:rsidR="00226795" w:rsidRPr="00226795" w:rsidRDefault="00226795" w:rsidP="00226795">
            <w:pPr>
              <w:spacing w:before="40" w:after="60"/>
              <w:jc w:val="both"/>
              <w:rPr>
                <w:rFonts w:ascii="Times New Roman" w:hAnsi="Times New Roman"/>
                <w:sz w:val="26"/>
                <w:szCs w:val="26"/>
                <w:lang w:val="nl-NL" w:bidi="he-IL"/>
              </w:rPr>
            </w:pPr>
          </w:p>
        </w:tc>
        <w:tc>
          <w:tcPr>
            <w:tcW w:w="1440" w:type="dxa"/>
          </w:tcPr>
          <w:p w14:paraId="3159A973" w14:textId="77777777" w:rsidR="00226795" w:rsidRPr="00226795" w:rsidRDefault="00226795" w:rsidP="00226795">
            <w:pPr>
              <w:spacing w:before="40" w:after="60"/>
              <w:jc w:val="both"/>
              <w:rPr>
                <w:rFonts w:ascii="Times New Roman" w:hAnsi="Times New Roman"/>
                <w:sz w:val="26"/>
                <w:szCs w:val="26"/>
                <w:lang w:val="nl-NL" w:bidi="he-IL"/>
              </w:rPr>
            </w:pPr>
          </w:p>
        </w:tc>
        <w:tc>
          <w:tcPr>
            <w:tcW w:w="1800" w:type="dxa"/>
          </w:tcPr>
          <w:p w14:paraId="57C67AEA" w14:textId="77777777" w:rsidR="00226795" w:rsidRPr="00226795" w:rsidRDefault="00226795" w:rsidP="00226795">
            <w:pPr>
              <w:spacing w:before="40" w:after="60"/>
              <w:jc w:val="both"/>
              <w:rPr>
                <w:rFonts w:ascii="Times New Roman" w:hAnsi="Times New Roman"/>
                <w:sz w:val="26"/>
                <w:szCs w:val="26"/>
                <w:lang w:val="nl-NL" w:bidi="he-IL"/>
              </w:rPr>
            </w:pPr>
          </w:p>
        </w:tc>
        <w:tc>
          <w:tcPr>
            <w:tcW w:w="1620" w:type="dxa"/>
          </w:tcPr>
          <w:p w14:paraId="7466508D" w14:textId="77777777" w:rsidR="00226795" w:rsidRPr="00226795" w:rsidRDefault="00226795" w:rsidP="00226795">
            <w:pPr>
              <w:spacing w:before="40" w:after="60"/>
              <w:jc w:val="both"/>
              <w:rPr>
                <w:rFonts w:ascii="Times New Roman" w:hAnsi="Times New Roman"/>
                <w:sz w:val="26"/>
                <w:szCs w:val="26"/>
                <w:lang w:val="nl-NL" w:bidi="he-IL"/>
              </w:rPr>
            </w:pPr>
          </w:p>
        </w:tc>
      </w:tr>
    </w:tbl>
    <w:p w14:paraId="22445193" w14:textId="77777777" w:rsidR="00226795" w:rsidRPr="00226795" w:rsidRDefault="00226795" w:rsidP="00226795">
      <w:pPr>
        <w:spacing w:before="40" w:after="60"/>
        <w:ind w:firstLine="720"/>
        <w:jc w:val="both"/>
        <w:rPr>
          <w:rFonts w:ascii="Times New Roman" w:hAnsi="Times New Roman"/>
          <w:sz w:val="26"/>
          <w:szCs w:val="26"/>
          <w:lang w:val="nl-NL" w:bidi="he-IL"/>
        </w:rPr>
      </w:pPr>
    </w:p>
    <w:p w14:paraId="31FA390A" w14:textId="77777777" w:rsidR="00226795" w:rsidRPr="00226795" w:rsidRDefault="00226795" w:rsidP="00226795">
      <w:pPr>
        <w:spacing w:before="40" w:after="60"/>
        <w:jc w:val="both"/>
        <w:rPr>
          <w:rFonts w:ascii="Times New Roman" w:hAnsi="Times New Roman"/>
          <w:sz w:val="26"/>
          <w:szCs w:val="26"/>
          <w:lang w:val="nl-NL"/>
        </w:rPr>
      </w:pPr>
      <w:r w:rsidRPr="00226795">
        <w:rPr>
          <w:rFonts w:ascii="Times New Roman" w:hAnsi="Times New Roman"/>
          <w:sz w:val="26"/>
          <w:szCs w:val="26"/>
          <w:lang w:val="nl-NL"/>
        </w:rPr>
        <w:tab/>
        <w:t>Đề nghị cơ quan thuế nơi NNT chuyển đến tiếp tục theo dõi, đôn đốc NNT nộp hồ sơ khai thuế kể từ ngày ... tháng ... năm ..... và thực hiện xử lý vi phạm hành chính thuế đối với hồ sơ khai thuế chậm nộp, chưa nộp nói trên của NNT (nếu có)./.</w:t>
      </w:r>
    </w:p>
    <w:tbl>
      <w:tblPr>
        <w:tblW w:w="9626" w:type="dxa"/>
        <w:tblLook w:val="01E0" w:firstRow="1" w:lastRow="1" w:firstColumn="1" w:lastColumn="1" w:noHBand="0" w:noVBand="0"/>
      </w:tblPr>
      <w:tblGrid>
        <w:gridCol w:w="3794"/>
        <w:gridCol w:w="5832"/>
      </w:tblGrid>
      <w:tr w:rsidR="00226795" w:rsidRPr="00226795" w14:paraId="1CEE896E" w14:textId="77777777" w:rsidTr="00226795">
        <w:tc>
          <w:tcPr>
            <w:tcW w:w="3794" w:type="dxa"/>
          </w:tcPr>
          <w:p w14:paraId="676AF6CB" w14:textId="77777777" w:rsidR="00226795" w:rsidRPr="00226795" w:rsidRDefault="00226795" w:rsidP="00226795">
            <w:pPr>
              <w:spacing w:before="40" w:after="60"/>
              <w:jc w:val="both"/>
              <w:rPr>
                <w:rFonts w:ascii="Times New Roman" w:hAnsi="Times New Roman"/>
                <w:b/>
                <w:i/>
                <w:sz w:val="26"/>
                <w:szCs w:val="26"/>
              </w:rPr>
            </w:pPr>
            <w:r w:rsidRPr="00226795">
              <w:rPr>
                <w:rFonts w:ascii="Times New Roman" w:hAnsi="Times New Roman"/>
                <w:b/>
                <w:i/>
                <w:sz w:val="26"/>
                <w:szCs w:val="26"/>
              </w:rPr>
              <w:t>Nơi nhận:</w:t>
            </w:r>
          </w:p>
        </w:tc>
        <w:tc>
          <w:tcPr>
            <w:tcW w:w="5832" w:type="dxa"/>
          </w:tcPr>
          <w:p w14:paraId="0D8AB280" w14:textId="77777777" w:rsidR="00226795" w:rsidRPr="00226795" w:rsidRDefault="00226795" w:rsidP="00226795">
            <w:pPr>
              <w:widowControl w:val="0"/>
              <w:jc w:val="center"/>
              <w:rPr>
                <w:rFonts w:ascii="Times New Roman" w:hAnsi="Times New Roman"/>
                <w:sz w:val="26"/>
                <w:szCs w:val="26"/>
              </w:rPr>
            </w:pPr>
            <w:r w:rsidRPr="00226795">
              <w:rPr>
                <w:rFonts w:ascii="Times New Roman" w:hAnsi="Times New Roman"/>
                <w:b/>
                <w:sz w:val="26"/>
                <w:szCs w:val="26"/>
              </w:rPr>
              <w:t>THỦ TRƯỞNG CƠ QUAN THUẾ</w:t>
            </w:r>
          </w:p>
        </w:tc>
      </w:tr>
      <w:tr w:rsidR="00226795" w:rsidRPr="00226795" w14:paraId="1D0B87BB" w14:textId="77777777" w:rsidTr="00226795">
        <w:tc>
          <w:tcPr>
            <w:tcW w:w="3794" w:type="dxa"/>
          </w:tcPr>
          <w:p w14:paraId="061B0BE5" w14:textId="77777777" w:rsidR="00226795" w:rsidRPr="00226795" w:rsidRDefault="00226795" w:rsidP="00226795">
            <w:pPr>
              <w:jc w:val="both"/>
              <w:rPr>
                <w:rFonts w:ascii="Times New Roman" w:hAnsi="Times New Roman"/>
                <w:sz w:val="26"/>
                <w:szCs w:val="26"/>
              </w:rPr>
            </w:pPr>
            <w:r w:rsidRPr="00226795">
              <w:rPr>
                <w:rFonts w:ascii="Times New Roman" w:hAnsi="Times New Roman"/>
                <w:sz w:val="26"/>
                <w:szCs w:val="26"/>
              </w:rPr>
              <w:t>- &lt;Tên NNT, địa chỉ của NNT&gt;;</w:t>
            </w:r>
          </w:p>
          <w:p w14:paraId="56A3F5E1" w14:textId="77777777" w:rsidR="00226795" w:rsidRPr="00226795" w:rsidRDefault="00226795" w:rsidP="00226795">
            <w:pPr>
              <w:jc w:val="both"/>
              <w:rPr>
                <w:rFonts w:ascii="Times New Roman" w:hAnsi="Times New Roman"/>
                <w:sz w:val="26"/>
                <w:szCs w:val="26"/>
              </w:rPr>
            </w:pPr>
            <w:r w:rsidRPr="00226795">
              <w:rPr>
                <w:rFonts w:ascii="Times New Roman" w:hAnsi="Times New Roman"/>
                <w:sz w:val="26"/>
                <w:szCs w:val="26"/>
              </w:rPr>
              <w:t>- &lt;Tên CQT nơi NNT chuyển đến&gt;</w:t>
            </w:r>
          </w:p>
          <w:p w14:paraId="6B1CA096" w14:textId="77777777" w:rsidR="00226795" w:rsidRPr="00226795" w:rsidRDefault="00226795" w:rsidP="00226795">
            <w:pPr>
              <w:jc w:val="both"/>
              <w:rPr>
                <w:rFonts w:ascii="Times New Roman" w:hAnsi="Times New Roman"/>
                <w:sz w:val="26"/>
                <w:szCs w:val="26"/>
              </w:rPr>
            </w:pPr>
            <w:r w:rsidRPr="00226795">
              <w:rPr>
                <w:rFonts w:ascii="Times New Roman" w:hAnsi="Times New Roman"/>
                <w:sz w:val="26"/>
                <w:szCs w:val="26"/>
              </w:rPr>
              <w:lastRenderedPageBreak/>
              <w:t>- Lưu: Tên bộ phận lập viết tắt.</w:t>
            </w:r>
          </w:p>
        </w:tc>
        <w:tc>
          <w:tcPr>
            <w:tcW w:w="5832" w:type="dxa"/>
          </w:tcPr>
          <w:p w14:paraId="44499141" w14:textId="77777777" w:rsidR="00226795" w:rsidRPr="00226795" w:rsidRDefault="00226795" w:rsidP="00226795">
            <w:pPr>
              <w:spacing w:before="40" w:after="60"/>
              <w:jc w:val="center"/>
              <w:rPr>
                <w:rFonts w:ascii="Times New Roman" w:hAnsi="Times New Roman"/>
                <w:i/>
                <w:sz w:val="26"/>
                <w:szCs w:val="26"/>
              </w:rPr>
            </w:pPr>
          </w:p>
          <w:p w14:paraId="555640B4" w14:textId="77777777" w:rsidR="00226795" w:rsidRPr="00226795" w:rsidRDefault="00226795" w:rsidP="00226795">
            <w:pPr>
              <w:spacing w:before="40" w:after="60"/>
              <w:jc w:val="center"/>
              <w:rPr>
                <w:rFonts w:ascii="Times New Roman" w:hAnsi="Times New Roman"/>
                <w:i/>
                <w:sz w:val="26"/>
                <w:szCs w:val="26"/>
              </w:rPr>
            </w:pPr>
            <w:r w:rsidRPr="00226795">
              <w:rPr>
                <w:rFonts w:ascii="Times New Roman" w:hAnsi="Times New Roman"/>
                <w:i/>
                <w:sz w:val="26"/>
                <w:szCs w:val="26"/>
              </w:rPr>
              <w:t>(Chữ ký, dấu)</w:t>
            </w:r>
          </w:p>
          <w:p w14:paraId="68FD2E47" w14:textId="77777777" w:rsidR="00226795" w:rsidRPr="00226795" w:rsidRDefault="00226795" w:rsidP="00226795">
            <w:pPr>
              <w:spacing w:before="40" w:after="60"/>
              <w:rPr>
                <w:rFonts w:ascii="Times New Roman" w:hAnsi="Times New Roman"/>
                <w:b/>
                <w:sz w:val="26"/>
                <w:szCs w:val="26"/>
              </w:rPr>
            </w:pPr>
            <w:r w:rsidRPr="00226795">
              <w:rPr>
                <w:rFonts w:ascii="Times New Roman" w:hAnsi="Times New Roman"/>
                <w:b/>
                <w:sz w:val="26"/>
                <w:szCs w:val="26"/>
              </w:rPr>
              <w:t xml:space="preserve">                               </w:t>
            </w:r>
          </w:p>
          <w:p w14:paraId="53E5416B" w14:textId="77777777" w:rsidR="00226795" w:rsidRPr="00226795" w:rsidRDefault="00226795" w:rsidP="00226795">
            <w:pPr>
              <w:spacing w:before="40" w:after="60"/>
              <w:jc w:val="center"/>
              <w:rPr>
                <w:rFonts w:ascii="Times New Roman" w:hAnsi="Times New Roman"/>
                <w:sz w:val="26"/>
                <w:szCs w:val="26"/>
              </w:rPr>
            </w:pPr>
            <w:r w:rsidRPr="00226795">
              <w:rPr>
                <w:rFonts w:ascii="Times New Roman" w:hAnsi="Times New Roman"/>
                <w:b/>
                <w:sz w:val="26"/>
                <w:szCs w:val="26"/>
              </w:rPr>
              <w:t>Họ và tên</w:t>
            </w:r>
          </w:p>
        </w:tc>
      </w:tr>
      <w:tr w:rsidR="00226795" w:rsidRPr="00226795" w14:paraId="0F146FDB" w14:textId="77777777" w:rsidTr="00226795">
        <w:tc>
          <w:tcPr>
            <w:tcW w:w="3794" w:type="dxa"/>
          </w:tcPr>
          <w:p w14:paraId="5E62CCF3" w14:textId="77777777" w:rsidR="00226795" w:rsidRPr="00226795" w:rsidRDefault="00226795" w:rsidP="00226795">
            <w:pPr>
              <w:jc w:val="both"/>
              <w:rPr>
                <w:rFonts w:ascii="Times New Roman" w:hAnsi="Times New Roman"/>
                <w:sz w:val="26"/>
                <w:szCs w:val="26"/>
              </w:rPr>
            </w:pPr>
          </w:p>
        </w:tc>
        <w:tc>
          <w:tcPr>
            <w:tcW w:w="5832" w:type="dxa"/>
          </w:tcPr>
          <w:p w14:paraId="0F5D7314" w14:textId="77777777" w:rsidR="00226795" w:rsidRPr="00226795" w:rsidRDefault="00226795" w:rsidP="00226795">
            <w:pPr>
              <w:spacing w:before="40" w:after="60"/>
              <w:jc w:val="center"/>
              <w:rPr>
                <w:rFonts w:ascii="Times New Roman" w:hAnsi="Times New Roman"/>
                <w:i/>
                <w:sz w:val="26"/>
                <w:szCs w:val="26"/>
              </w:rPr>
            </w:pPr>
          </w:p>
        </w:tc>
      </w:tr>
    </w:tbl>
    <w:p w14:paraId="1E13D0C5" w14:textId="77777777" w:rsidR="00226795" w:rsidRPr="00226795" w:rsidRDefault="00226795" w:rsidP="00226795">
      <w:pPr>
        <w:jc w:val="both"/>
        <w:rPr>
          <w:rFonts w:ascii="Times New Roman" w:hAnsi="Times New Roman"/>
          <w:i/>
          <w:sz w:val="26"/>
          <w:szCs w:val="26"/>
        </w:rPr>
      </w:pPr>
      <w:r w:rsidRPr="00226795">
        <w:rPr>
          <w:rFonts w:ascii="Times New Roman" w:hAnsi="Times New Roman"/>
          <w:sz w:val="26"/>
          <w:szCs w:val="26"/>
          <w:u w:val="single"/>
        </w:rPr>
        <w:t>Ghi chú:</w:t>
      </w:r>
      <w:r w:rsidRPr="00226795">
        <w:rPr>
          <w:rFonts w:ascii="Times New Roman" w:hAnsi="Times New Roman"/>
          <w:i/>
          <w:sz w:val="26"/>
          <w:szCs w:val="26"/>
        </w:rPr>
        <w:t xml:space="preserve"> </w:t>
      </w:r>
    </w:p>
    <w:p w14:paraId="793CCF7C" w14:textId="77777777" w:rsidR="00226795" w:rsidRPr="00226795" w:rsidRDefault="00226795" w:rsidP="00226795">
      <w:pPr>
        <w:jc w:val="both"/>
        <w:rPr>
          <w:rFonts w:ascii="Times New Roman" w:hAnsi="Times New Roman"/>
          <w:i/>
          <w:sz w:val="26"/>
          <w:szCs w:val="26"/>
        </w:rPr>
      </w:pPr>
      <w:r w:rsidRPr="00226795">
        <w:rPr>
          <w:rFonts w:ascii="Times New Roman" w:hAnsi="Times New Roman"/>
          <w:i/>
          <w:sz w:val="26"/>
          <w:szCs w:val="26"/>
        </w:rPr>
        <w:t>- Các nội dung ở trong dấu &lt;&gt; chỉ là ví dụ.</w:t>
      </w:r>
    </w:p>
    <w:p w14:paraId="2CF0B18C" w14:textId="77777777" w:rsidR="00226795" w:rsidRPr="00226795" w:rsidRDefault="00226795" w:rsidP="00226795">
      <w:pPr>
        <w:jc w:val="both"/>
        <w:rPr>
          <w:rFonts w:ascii="Times New Roman" w:hAnsi="Times New Roman"/>
          <w:sz w:val="26"/>
          <w:szCs w:val="26"/>
        </w:rPr>
        <w:sectPr w:rsidR="00226795" w:rsidRPr="00226795" w:rsidSect="00226795">
          <w:pgSz w:w="11909" w:h="16834" w:code="9"/>
          <w:pgMar w:top="1304" w:right="1134" w:bottom="1134" w:left="1418" w:header="720" w:footer="720" w:gutter="0"/>
          <w:cols w:space="720"/>
        </w:sectPr>
      </w:pPr>
    </w:p>
    <w:p w14:paraId="28D8181C" w14:textId="77777777" w:rsidR="002964F6" w:rsidRPr="00226795" w:rsidRDefault="002964F6">
      <w:pPr>
        <w:rPr>
          <w:sz w:val="26"/>
          <w:szCs w:val="26"/>
        </w:rPr>
      </w:pPr>
    </w:p>
    <w:sectPr w:rsidR="002964F6" w:rsidRPr="0022679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F8973" w14:textId="77777777" w:rsidR="00F31686" w:rsidRDefault="00F31686">
      <w:pPr>
        <w:spacing w:after="0" w:line="240" w:lineRule="auto"/>
      </w:pPr>
      <w:r>
        <w:separator/>
      </w:r>
    </w:p>
  </w:endnote>
  <w:endnote w:type="continuationSeparator" w:id="0">
    <w:p w14:paraId="51314F97" w14:textId="77777777" w:rsidR="00F31686" w:rsidRDefault="00F31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2E61" w14:textId="77777777" w:rsidR="00F31686" w:rsidRDefault="00F31686">
      <w:pPr>
        <w:spacing w:after="0" w:line="240" w:lineRule="auto"/>
      </w:pPr>
      <w:r>
        <w:separator/>
      </w:r>
    </w:p>
  </w:footnote>
  <w:footnote w:type="continuationSeparator" w:id="0">
    <w:p w14:paraId="25B00826" w14:textId="77777777" w:rsidR="00F31686" w:rsidRDefault="00F316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6795"/>
    <w:rsid w:val="00226795"/>
    <w:rsid w:val="002964F6"/>
    <w:rsid w:val="00815F63"/>
    <w:rsid w:val="00F3168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673D999"/>
  <w15:chartTrackingRefBased/>
  <w15:docId w15:val="{2242578F-E1EA-4044-B760-1832EB87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182</Words>
  <Characters>1042</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2026-05-20T16:52:00Z</dcterms:created>
  <dcterms:modified xsi:type="dcterms:W3CDTF">2026-05-20T16:52:00Z</dcterms:modified>
</cp:coreProperties>
</file>