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95DC" w14:textId="77777777" w:rsidR="00494FE5" w:rsidRPr="000F32AF" w:rsidRDefault="00494FE5" w:rsidP="000F32AF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</w:pPr>
      <w:r w:rsidRPr="000F32AF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Mẫu số 13. Thông báo ngừng khai thác tuyến vận tải hành khách cố định giữa Việt Nam và Lào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967"/>
      </w:tblGrid>
      <w:tr w:rsidR="00494FE5" w:rsidRPr="000F32AF" w14:paraId="0E97AF63" w14:textId="77777777" w:rsidTr="00494FE5">
        <w:trPr>
          <w:trHeight w:val="441"/>
          <w:jc w:val="center"/>
        </w:trPr>
        <w:tc>
          <w:tcPr>
            <w:tcW w:w="4038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5EA4B" w14:textId="77777777" w:rsidR="00494FE5" w:rsidRPr="000F32AF" w:rsidRDefault="00494FE5" w:rsidP="00494FE5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lang w:val="vi-VN" w:eastAsia="vi-VN"/>
              </w:rPr>
            </w:pPr>
            <w:r w:rsidRPr="000F32AF">
              <w:rPr>
                <w:rFonts w:ascii="Times New Roman" w:eastAsia="Times New Roman" w:hAnsi="Times New Roman"/>
                <w:bCs/>
                <w:sz w:val="26"/>
                <w:szCs w:val="26"/>
                <w:lang w:val="vi-VN" w:eastAsia="vi-VN"/>
              </w:rPr>
              <w:t>BỘ GIAO THÔNG VẬN TẢI</w:t>
            </w:r>
          </w:p>
          <w:p w14:paraId="2DBA2321" w14:textId="77777777" w:rsidR="00494FE5" w:rsidRPr="000F32AF" w:rsidRDefault="00494FE5" w:rsidP="00494FE5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vertAlign w:val="superscript"/>
                <w:lang w:val="vi-VN" w:eastAsia="zh-CN"/>
              </w:rPr>
            </w:pPr>
            <w:r w:rsidRPr="000F32AF">
              <w:rPr>
                <w:rFonts w:ascii="Times New Roman" w:eastAsia="Times New Roman" w:hAnsi="Times New Roman"/>
                <w:b/>
                <w:color w:val="FF0000"/>
                <w:sz w:val="26"/>
                <w:szCs w:val="26"/>
                <w:lang w:val="vi-VN" w:eastAsia="vi-VN"/>
              </w:rPr>
              <w:t>CỤC ĐƯỜNG BỘ VIỆT NAM</w:t>
            </w:r>
            <w:r w:rsidRPr="000F32AF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br/>
            </w:r>
            <w:r w:rsidRPr="000F32AF"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vertAlign w:val="superscript"/>
                <w:lang w:val="vi-VN" w:eastAsia="zh-CN"/>
              </w:rPr>
              <w:t>________</w:t>
            </w:r>
          </w:p>
          <w:p w14:paraId="58E26168" w14:textId="77777777" w:rsidR="00494FE5" w:rsidRPr="000F32AF" w:rsidRDefault="00494FE5" w:rsidP="00494FE5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0F32AF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Số: ... /TCĐBVN-VT</w:t>
            </w:r>
          </w:p>
        </w:tc>
        <w:tc>
          <w:tcPr>
            <w:tcW w:w="4967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FCA5D" w14:textId="77777777" w:rsidR="00494FE5" w:rsidRPr="000F32AF" w:rsidRDefault="00494FE5" w:rsidP="00494FE5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u w:color="FF0000"/>
                <w:vertAlign w:val="superscript"/>
                <w:lang w:eastAsia="zh-CN"/>
              </w:rPr>
            </w:pPr>
            <w:r w:rsidRPr="000F32AF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t>CỘNG HÒA XÃ HỘI CHỦ NGHĨA VIỆT NAM</w:t>
            </w:r>
            <w:r w:rsidRPr="000F32AF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br/>
              <w:t xml:space="preserve">Độc lập - Tự do - </w:t>
            </w:r>
            <w:r w:rsidRPr="000F32AF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u w:color="FF0000"/>
                <w:lang w:val="vi-VN" w:eastAsia="zh-CN"/>
              </w:rPr>
              <w:t xml:space="preserve">Hạnh phúc </w:t>
            </w:r>
            <w:r w:rsidRPr="000F32AF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u w:color="FF0000"/>
                <w:lang w:val="vi-VN" w:eastAsia="zh-CN"/>
              </w:rPr>
              <w:br/>
            </w:r>
            <w:r w:rsidRPr="000F32AF"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u w:color="FF0000"/>
                <w:vertAlign w:val="superscript"/>
                <w:lang w:eastAsia="zh-CN"/>
              </w:rPr>
              <w:t>_______________________</w:t>
            </w:r>
          </w:p>
          <w:p w14:paraId="7BC34E16" w14:textId="77777777" w:rsidR="00494FE5" w:rsidRPr="000F32AF" w:rsidRDefault="00494FE5" w:rsidP="00494FE5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0F32AF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  <w:t>........, ngày ... tháng ... năm...</w:t>
            </w:r>
          </w:p>
        </w:tc>
      </w:tr>
    </w:tbl>
    <w:p w14:paraId="6C301326" w14:textId="77777777" w:rsidR="00494FE5" w:rsidRPr="000F32AF" w:rsidRDefault="00494FE5" w:rsidP="00494FE5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0B5B7CC3" w14:textId="77777777" w:rsidR="00494FE5" w:rsidRPr="000F32AF" w:rsidRDefault="00494FE5" w:rsidP="00494FE5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4FCE044E" w14:textId="77777777" w:rsidR="00494FE5" w:rsidRPr="000F32AF" w:rsidRDefault="00494FE5" w:rsidP="00494FE5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0F32AF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THÔNG BÁO</w:t>
      </w:r>
    </w:p>
    <w:p w14:paraId="2D87F868" w14:textId="77777777" w:rsidR="00494FE5" w:rsidRPr="000F32AF" w:rsidRDefault="00494FE5" w:rsidP="00494FE5">
      <w:pPr>
        <w:keepNext/>
        <w:keepLines/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  <w:lang w:val="vi-VN" w:eastAsia="zh-CN"/>
        </w:rPr>
      </w:pPr>
      <w:r w:rsidRPr="000F32AF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NGỪNG KHAI THÁC TUYẾN VẬN TẢI HÀNH KHÁCH CỐ ĐỊNH GIỮA VIỆT NAM VÀ LÀO</w:t>
      </w:r>
    </w:p>
    <w:p w14:paraId="54517FFA" w14:textId="77777777" w:rsidR="00494FE5" w:rsidRPr="000F32AF" w:rsidRDefault="00494FE5" w:rsidP="00494FE5">
      <w:pPr>
        <w:widowControl w:val="0"/>
        <w:tabs>
          <w:tab w:val="left" w:leader="dot" w:pos="9035"/>
        </w:tabs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vertAlign w:val="superscript"/>
          <w:lang w:val="vi-VN" w:eastAsia="vi-VN"/>
        </w:rPr>
      </w:pPr>
      <w:r w:rsidRPr="000F32AF">
        <w:rPr>
          <w:rFonts w:ascii="Times New Roman" w:eastAsia="Times New Roman" w:hAnsi="Times New Roman"/>
          <w:sz w:val="26"/>
          <w:szCs w:val="26"/>
          <w:vertAlign w:val="superscript"/>
          <w:lang w:val="vi-VN" w:eastAsia="vi-VN"/>
        </w:rPr>
        <w:t>_____________</w:t>
      </w:r>
    </w:p>
    <w:p w14:paraId="55A77DA0" w14:textId="77777777" w:rsidR="00494FE5" w:rsidRPr="000F32AF" w:rsidRDefault="00494FE5" w:rsidP="00494FE5">
      <w:pPr>
        <w:widowControl w:val="0"/>
        <w:tabs>
          <w:tab w:val="left" w:leader="dot" w:pos="9035"/>
        </w:tabs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0F32AF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Kính gửi: .... </w:t>
      </w:r>
      <w:r w:rsidRPr="000F32AF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>(tên đơn vị kinh doanh vận tải gửi hồ sơ đăng ký)......</w:t>
      </w:r>
    </w:p>
    <w:p w14:paraId="158B3ADE" w14:textId="77777777" w:rsidR="00494FE5" w:rsidRPr="000F32AF" w:rsidRDefault="00494FE5" w:rsidP="00494FE5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195E2507" w14:textId="77777777" w:rsidR="00494FE5" w:rsidRPr="000F32AF" w:rsidRDefault="00494FE5" w:rsidP="00494FE5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0F32AF">
        <w:rPr>
          <w:rFonts w:ascii="Times New Roman" w:eastAsia="Times New Roman" w:hAnsi="Times New Roman"/>
          <w:sz w:val="26"/>
          <w:szCs w:val="26"/>
          <w:lang w:val="vi-VN" w:eastAsia="vi-VN"/>
        </w:rPr>
        <w:t>Căn cứ các quy định hiện hành về tổ chức, quản lý hoạt động vận tải hành khách theo cố định giữa Việt Nam và Lào;</w:t>
      </w:r>
    </w:p>
    <w:p w14:paraId="4BBF30DE" w14:textId="77777777" w:rsidR="00494FE5" w:rsidRPr="000F32AF" w:rsidRDefault="00494FE5" w:rsidP="00494FE5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0F32AF">
        <w:rPr>
          <w:rFonts w:ascii="Times New Roman" w:eastAsia="Times New Roman" w:hAnsi="Times New Roman"/>
          <w:color w:val="FF0000"/>
          <w:sz w:val="26"/>
          <w:szCs w:val="26"/>
          <w:lang w:val="vi-VN" w:eastAsia="vi-VN"/>
        </w:rPr>
        <w:t>Cục Đường bộ Việt Nam</w:t>
      </w:r>
      <w:r w:rsidRPr="000F32AF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 thông báo cho đơn vị kinh doanh vận tải ngừng khai thác tuyến vận tải hành khách cố định giữa Việt Nam và Lào.</w:t>
      </w:r>
    </w:p>
    <w:p w14:paraId="00C29EC0" w14:textId="77777777" w:rsidR="00494FE5" w:rsidRPr="000F32AF" w:rsidRDefault="00494FE5" w:rsidP="00494FE5">
      <w:pPr>
        <w:widowControl w:val="0"/>
        <w:tabs>
          <w:tab w:val="right" w:leader="dot" w:pos="3658"/>
          <w:tab w:val="left" w:leader="dot" w:pos="4493"/>
        </w:tabs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0F32AF">
        <w:rPr>
          <w:rFonts w:ascii="Times New Roman" w:eastAsia="Times New Roman" w:hAnsi="Times New Roman"/>
          <w:sz w:val="26"/>
          <w:szCs w:val="26"/>
          <w:lang w:val="vi-VN" w:eastAsia="vi-VN"/>
        </w:rPr>
        <w:t>Tên Tuyến: ................ đi ................. và ngược lại.</w:t>
      </w:r>
    </w:p>
    <w:p w14:paraId="4550E705" w14:textId="77777777" w:rsidR="00494FE5" w:rsidRPr="000F32AF" w:rsidRDefault="00494FE5" w:rsidP="00494FE5">
      <w:pPr>
        <w:widowControl w:val="0"/>
        <w:tabs>
          <w:tab w:val="right" w:leader="dot" w:pos="5203"/>
          <w:tab w:val="left" w:pos="5408"/>
          <w:tab w:val="left" w:leader="dot" w:pos="6926"/>
          <w:tab w:val="left" w:leader="dot" w:pos="8357"/>
        </w:tabs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0F32AF">
        <w:rPr>
          <w:rFonts w:ascii="Times New Roman" w:eastAsia="Times New Roman" w:hAnsi="Times New Roman"/>
          <w:sz w:val="26"/>
          <w:szCs w:val="26"/>
          <w:lang w:val="vi-VN" w:eastAsia="vi-VN"/>
        </w:rPr>
        <w:t>Bến đi: Bến xe .................................. (thuộc tỉnh (TP) ..........(tỉnh</w:t>
      </w:r>
      <w:r w:rsidRPr="000F32AF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 xml:space="preserve"> đi) .......).</w:t>
      </w:r>
    </w:p>
    <w:p w14:paraId="4BBB784B" w14:textId="77777777" w:rsidR="00494FE5" w:rsidRPr="000F32AF" w:rsidRDefault="00494FE5" w:rsidP="00494FE5">
      <w:pPr>
        <w:widowControl w:val="0"/>
        <w:tabs>
          <w:tab w:val="left" w:leader="dot" w:pos="5285"/>
          <w:tab w:val="left" w:leader="dot" w:pos="8136"/>
        </w:tabs>
        <w:adjustRightInd w:val="0"/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</w:pPr>
      <w:r w:rsidRPr="000F32AF">
        <w:rPr>
          <w:rFonts w:ascii="Times New Roman" w:eastAsia="Times New Roman" w:hAnsi="Times New Roman"/>
          <w:sz w:val="26"/>
          <w:szCs w:val="26"/>
          <w:lang w:val="vi-VN" w:eastAsia="vi-VN"/>
        </w:rPr>
        <w:t>Bến đến: Bến xe .................................. (thuộc tỉnh (TP) ..........(tỉnh</w:t>
      </w:r>
      <w:r w:rsidRPr="000F32AF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 xml:space="preserve"> đến)....).</w:t>
      </w:r>
    </w:p>
    <w:p w14:paraId="7202B381" w14:textId="77777777" w:rsidR="00494FE5" w:rsidRPr="000F32AF" w:rsidRDefault="00494FE5" w:rsidP="00494FE5">
      <w:pPr>
        <w:widowControl w:val="0"/>
        <w:tabs>
          <w:tab w:val="left" w:leader="dot" w:pos="5285"/>
          <w:tab w:val="left" w:leader="dot" w:pos="8136"/>
        </w:tabs>
        <w:adjustRightInd w:val="0"/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04"/>
      </w:tblGrid>
      <w:tr w:rsidR="00494FE5" w:rsidRPr="000F32AF" w14:paraId="34D448F3" w14:textId="77777777" w:rsidTr="00494FE5">
        <w:trPr>
          <w:trHeight w:val="295"/>
          <w:jc w:val="center"/>
        </w:trPr>
        <w:tc>
          <w:tcPr>
            <w:tcW w:w="4503" w:type="dxa"/>
          </w:tcPr>
          <w:p w14:paraId="6CAD4908" w14:textId="77777777" w:rsidR="00494FE5" w:rsidRPr="000F32AF" w:rsidRDefault="00494FE5" w:rsidP="00494FE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0F32AF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Nơi nhận:</w:t>
            </w:r>
          </w:p>
          <w:p w14:paraId="4ED7AAC5" w14:textId="77777777" w:rsidR="00494FE5" w:rsidRPr="000F32AF" w:rsidRDefault="00494FE5" w:rsidP="00494FE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</w:pPr>
            <w:r w:rsidRPr="000F32AF"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  <w:t>- Như trên;</w:t>
            </w:r>
          </w:p>
          <w:p w14:paraId="42BF32F0" w14:textId="77777777" w:rsidR="00494FE5" w:rsidRPr="000F32AF" w:rsidRDefault="00494FE5" w:rsidP="00494FE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</w:pPr>
            <w:r w:rsidRPr="000F32AF"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  <w:t>- ...............</w:t>
            </w:r>
          </w:p>
          <w:p w14:paraId="3C120631" w14:textId="77777777" w:rsidR="00494FE5" w:rsidRPr="000F32AF" w:rsidRDefault="00494FE5" w:rsidP="00494FE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</w:pPr>
            <w:r w:rsidRPr="000F32AF"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  <w:t>- Lưu: ......</w:t>
            </w:r>
          </w:p>
        </w:tc>
        <w:tc>
          <w:tcPr>
            <w:tcW w:w="4504" w:type="dxa"/>
          </w:tcPr>
          <w:p w14:paraId="1A8459F3" w14:textId="77777777" w:rsidR="00494FE5" w:rsidRPr="000F32AF" w:rsidRDefault="00494FE5" w:rsidP="00494FE5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6"/>
                <w:szCs w:val="26"/>
                <w:lang w:val="vi-VN" w:eastAsia="vi-VN"/>
              </w:rPr>
            </w:pPr>
            <w:r w:rsidRPr="000F32AF">
              <w:rPr>
                <w:rFonts w:ascii="Times New Roman" w:eastAsia="Times New Roman" w:hAnsi="Times New Roman"/>
                <w:b/>
                <w:color w:val="FF0000"/>
                <w:sz w:val="26"/>
                <w:szCs w:val="26"/>
                <w:lang w:val="vi-VN" w:eastAsia="vi-VN"/>
              </w:rPr>
              <w:t>Cục Đường bộ Việt Nam</w:t>
            </w:r>
          </w:p>
          <w:p w14:paraId="627B7214" w14:textId="77777777" w:rsidR="00494FE5" w:rsidRPr="000F32AF" w:rsidRDefault="00494FE5" w:rsidP="00494FE5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</w:pPr>
            <w:r w:rsidRPr="000F32AF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  <w:t>(Ký tên, đóng dấu)</w:t>
            </w:r>
          </w:p>
        </w:tc>
      </w:tr>
    </w:tbl>
    <w:p w14:paraId="4EFF6A64" w14:textId="77777777" w:rsidR="000E558D" w:rsidRPr="000F32AF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0F3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FE5"/>
    <w:rsid w:val="000E558D"/>
    <w:rsid w:val="000F32AF"/>
    <w:rsid w:val="003B3FEE"/>
    <w:rsid w:val="00494FE5"/>
    <w:rsid w:val="00596B96"/>
    <w:rsid w:val="00796273"/>
    <w:rsid w:val="009E4E6F"/>
    <w:rsid w:val="00B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84BB4"/>
  <w15:chartTrackingRefBased/>
  <w15:docId w15:val="{F80C11AD-C845-4F76-B7C3-0DFFDA11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