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3A10" w14:textId="77777777" w:rsidR="000E0E2A" w:rsidRPr="008F5E97" w:rsidRDefault="000E0E2A" w:rsidP="000E0E2A">
      <w:pPr>
        <w:spacing w:before="120"/>
        <w:rPr>
          <w:color w:val="000000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14.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E0E2A" w:rsidRPr="008F5E97" w14:paraId="39EB9DE6" w14:textId="77777777" w:rsidTr="000E0E2A">
        <w:tc>
          <w:tcPr>
            <w:tcW w:w="1890" w:type="pct"/>
          </w:tcPr>
          <w:p w14:paraId="05504D9C" w14:textId="77777777" w:rsidR="000E0E2A" w:rsidRPr="008F5E97" w:rsidRDefault="000E0E2A" w:rsidP="000E0E2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>BAN CHỈ HUY BĐBP(1)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>BAN CHỈ HUY/ĐỒN</w:t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br/>
              <w:t>BPCK...</w:t>
            </w:r>
            <w:r w:rsidRPr="008F5E97">
              <w:rPr>
                <w:color w:val="000000"/>
                <w:sz w:val="26"/>
                <w:szCs w:val="26"/>
              </w:rPr>
              <w:t xml:space="preserve"> (2)</w:t>
            </w:r>
            <w:r w:rsidRPr="008F5E9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74BE0C52" w14:textId="77777777" w:rsidR="000E0E2A" w:rsidRPr="008F5E97" w:rsidRDefault="000E0E2A" w:rsidP="000E0E2A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b/>
                <w:sz w:val="26"/>
                <w:szCs w:val="26"/>
              </w:rPr>
              <w:t>CỘNG HÒA XÃ HỘI CHỦ NGHĨA VIỆT NAM</w:t>
            </w:r>
            <w:r w:rsidRPr="008F5E97">
              <w:rPr>
                <w:b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sz w:val="26"/>
                <w:szCs w:val="26"/>
              </w:rPr>
              <w:t>Độc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lập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F5E97">
              <w:rPr>
                <w:b/>
                <w:sz w:val="26"/>
                <w:szCs w:val="26"/>
              </w:rPr>
              <w:t>Tự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F5E97">
              <w:rPr>
                <w:b/>
                <w:sz w:val="26"/>
                <w:szCs w:val="26"/>
              </w:rPr>
              <w:t>Hạnh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phúc</w:t>
            </w:r>
            <w:proofErr w:type="spellEnd"/>
            <w:r w:rsidRPr="008F5E9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0E0E2A" w:rsidRPr="008F5E97" w14:paraId="53E47D8D" w14:textId="77777777" w:rsidTr="000E0E2A">
        <w:tc>
          <w:tcPr>
            <w:tcW w:w="1890" w:type="pct"/>
          </w:tcPr>
          <w:p w14:paraId="1F1560FD" w14:textId="77777777" w:rsidR="000E0E2A" w:rsidRPr="008F5E97" w:rsidRDefault="000E0E2A" w:rsidP="000E0E2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F5E97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>:       /TB-BPCK (3)</w:t>
            </w:r>
          </w:p>
        </w:tc>
        <w:tc>
          <w:tcPr>
            <w:tcW w:w="3110" w:type="pct"/>
          </w:tcPr>
          <w:p w14:paraId="12369AFC" w14:textId="77777777" w:rsidR="000E0E2A" w:rsidRPr="008F5E97" w:rsidRDefault="000E0E2A" w:rsidP="000E0E2A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....(4)....,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 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 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20.....</w:t>
            </w:r>
          </w:p>
        </w:tc>
      </w:tr>
    </w:tbl>
    <w:p w14:paraId="7FB1796A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</w:p>
    <w:p w14:paraId="568BC6A0" w14:textId="77777777" w:rsidR="000E0E2A" w:rsidRPr="008F5E97" w:rsidRDefault="000E0E2A" w:rsidP="000E0E2A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THÔNG BÁO</w:t>
      </w:r>
    </w:p>
    <w:p w14:paraId="4B4FD05A" w14:textId="77777777" w:rsidR="000E0E2A" w:rsidRPr="008F5E97" w:rsidRDefault="000E0E2A" w:rsidP="000E0E2A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 xml:space="preserve">V/v </w:t>
      </w:r>
      <w:proofErr w:type="spellStart"/>
      <w:r w:rsidRPr="008F5E97">
        <w:rPr>
          <w:b/>
          <w:bCs/>
          <w:color w:val="000000"/>
          <w:sz w:val="26"/>
          <w:szCs w:val="26"/>
        </w:rPr>
        <w:t>từ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chối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cấp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tài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khoản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truy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cập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Cổng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thông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8F5E97">
        <w:rPr>
          <w:b/>
          <w:bCs/>
          <w:color w:val="000000"/>
          <w:sz w:val="26"/>
          <w:szCs w:val="26"/>
        </w:rPr>
        <w:t>thủ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tục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biên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phòng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điện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tử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cảng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biển</w:t>
      </w:r>
      <w:proofErr w:type="spellEnd"/>
    </w:p>
    <w:p w14:paraId="4FF8D992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10/2016/QĐ-</w:t>
      </w:r>
      <w:proofErr w:type="spellStart"/>
      <w:r w:rsidRPr="008F5E97">
        <w:rPr>
          <w:color w:val="000000"/>
          <w:sz w:val="26"/>
          <w:szCs w:val="26"/>
        </w:rPr>
        <w:t>TTg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03/03/2016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tướng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18BF9DD1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...(5)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:</w:t>
      </w:r>
    </w:p>
    <w:p w14:paraId="0A16245C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nghị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... (6) </w:t>
      </w:r>
      <w:proofErr w:type="spellStart"/>
      <w:r w:rsidRPr="008F5E97">
        <w:rPr>
          <w:color w:val="000000"/>
          <w:sz w:val="26"/>
          <w:szCs w:val="26"/>
        </w:rPr>
        <w:t>tại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: .....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20... .</w:t>
      </w:r>
    </w:p>
    <w:p w14:paraId="0E7D9133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 do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chối:..............................................................................................</w:t>
      </w:r>
    </w:p>
    <w:p w14:paraId="023818B7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.......................................................................................................................</w:t>
      </w:r>
    </w:p>
    <w:p w14:paraId="3D18C706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0E0E2A" w:rsidRPr="008F5E97" w14:paraId="05638603" w14:textId="77777777" w:rsidTr="000E0E2A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800E7" w14:textId="77777777" w:rsidR="000E0E2A" w:rsidRPr="008F5E97" w:rsidRDefault="000E0E2A" w:rsidP="000E0E2A">
            <w:pPr>
              <w:spacing w:before="120"/>
              <w:rPr>
                <w:color w:val="222222"/>
                <w:sz w:val="26"/>
                <w:szCs w:val="26"/>
              </w:rPr>
            </w:pPr>
            <w:proofErr w:type="spellStart"/>
            <w:r w:rsidRPr="000E0E2A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0E0E2A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0E0E2A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0E0E2A">
              <w:rPr>
                <w:b/>
                <w:bCs/>
                <w:i/>
                <w:iCs/>
                <w:color w:val="000000"/>
              </w:rPr>
              <w:t>:</w:t>
            </w:r>
            <w:r w:rsidRPr="000E0E2A">
              <w:rPr>
                <w:color w:val="222222"/>
              </w:rPr>
              <w:br/>
            </w:r>
            <w:r w:rsidRPr="000E0E2A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0E0E2A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0E0E2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E0E2A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0E0E2A">
              <w:rPr>
                <w:color w:val="000000"/>
                <w:sz w:val="22"/>
                <w:szCs w:val="22"/>
              </w:rPr>
              <w:t>;</w:t>
            </w:r>
            <w:r w:rsidRPr="000E0E2A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0E0E2A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0E0E2A">
              <w:rPr>
                <w:color w:val="000000"/>
                <w:sz w:val="22"/>
                <w:szCs w:val="22"/>
              </w:rPr>
              <w:t>: ....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798F4" w14:textId="77777777" w:rsidR="000E0E2A" w:rsidRPr="008F5E97" w:rsidRDefault="000E0E2A" w:rsidP="000E0E2A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 xml:space="preserve">CHỈ HUY TRƯỞNG/ĐỒN TRƯỞNG </w:t>
            </w:r>
            <w:r w:rsidRPr="008F5E97">
              <w:rPr>
                <w:bCs/>
                <w:color w:val="000000"/>
                <w:sz w:val="26"/>
                <w:szCs w:val="26"/>
              </w:rPr>
              <w:t>(7)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color w:val="000000"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Cấp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bậc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5618CB80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</w:p>
    <w:p w14:paraId="1043C000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i/>
          <w:iCs/>
          <w:color w:val="000000"/>
          <w:sz w:val="26"/>
          <w:szCs w:val="26"/>
        </w:rPr>
        <w:t>Ghi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chú</w:t>
      </w:r>
      <w:proofErr w:type="spellEnd"/>
      <w:r w:rsidRPr="008F5E97">
        <w:rPr>
          <w:i/>
          <w:iCs/>
          <w:color w:val="000000"/>
          <w:sz w:val="26"/>
          <w:szCs w:val="26"/>
        </w:rPr>
        <w:t>:</w:t>
      </w:r>
    </w:p>
    <w:p w14:paraId="122972F4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(1)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5B2BC1E5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(2)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38BA646E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(3) </w:t>
      </w:r>
      <w:proofErr w:type="spellStart"/>
      <w:r w:rsidRPr="008F5E97">
        <w:rPr>
          <w:color w:val="000000"/>
          <w:sz w:val="26"/>
          <w:szCs w:val="26"/>
        </w:rPr>
        <w:t>Ký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61AB9B90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(4) </w:t>
      </w:r>
      <w:proofErr w:type="spellStart"/>
      <w:r w:rsidRPr="008F5E97">
        <w:rPr>
          <w:color w:val="000000"/>
          <w:sz w:val="26"/>
          <w:szCs w:val="26"/>
        </w:rPr>
        <w:t>Địa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0F7BC7B8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(5)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1AA9A09C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(6)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doanh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nghiệp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nghị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78832E13" w14:textId="77777777" w:rsidR="000E0E2A" w:rsidRPr="008F5E97" w:rsidRDefault="000E0E2A" w:rsidP="000E0E2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lastRenderedPageBreak/>
        <w:t xml:space="preserve">- (7)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5B8B91F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0E2A"/>
    <w:rsid w:val="000E0E2A"/>
    <w:rsid w:val="004A4E12"/>
    <w:rsid w:val="004C0B60"/>
    <w:rsid w:val="007505E3"/>
    <w:rsid w:val="00973909"/>
    <w:rsid w:val="00A5330B"/>
    <w:rsid w:val="00C32F2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E448F6"/>
  <w15:chartTrackingRefBased/>
  <w15:docId w15:val="{31EF2CAD-B421-4A3A-BF9E-B2D8F21F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E2A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