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11"/>
        <w:gridCol w:w="4549"/>
        <w:gridCol w:w="2600"/>
      </w:tblGrid>
      <w:tr w:rsidR="009E6A06" w:rsidRPr="00BA7DC8" w14:paraId="20C50772" w14:textId="77777777" w:rsidTr="009E6A06">
        <w:tc>
          <w:tcPr>
            <w:tcW w:w="1181" w:type="pct"/>
          </w:tcPr>
          <w:p w14:paraId="21B9C43F" w14:textId="77777777" w:rsidR="009E6A06" w:rsidRPr="00BA7DC8" w:rsidRDefault="009E6A06" w:rsidP="009E6A06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Chi nhánh NHCSXH tỉnh, TP...</w:t>
            </w:r>
          </w:p>
          <w:p w14:paraId="6EAA6A6B" w14:textId="77777777" w:rsidR="009E6A06" w:rsidRPr="00BA7DC8" w:rsidRDefault="009E6A06" w:rsidP="009E6A06">
            <w:pPr>
              <w:spacing w:before="120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PGD NHCSXH quận, huyện, thị xã...</w:t>
            </w:r>
          </w:p>
        </w:tc>
        <w:tc>
          <w:tcPr>
            <w:tcW w:w="2430" w:type="pct"/>
          </w:tcPr>
          <w:p w14:paraId="1AC17A4B" w14:textId="77777777" w:rsidR="009E6A06" w:rsidRPr="00BA7DC8" w:rsidRDefault="009E6A06" w:rsidP="009E6A06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CỘNG HÒA XÃ HỘI CHỦ NGHĨA VIỆT NAM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 xml:space="preserve">Độc lập - Tự do - Hạnh phúc 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  <w:t>---------------</w:t>
            </w:r>
          </w:p>
          <w:p w14:paraId="0B7D469F" w14:textId="77777777" w:rsidR="009E6A06" w:rsidRPr="00BA7DC8" w:rsidRDefault="009E6A06" w:rsidP="009E6A06">
            <w:pPr>
              <w:spacing w:before="120"/>
              <w:jc w:val="right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……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  <w:lang w:val="en-GB"/>
              </w:rPr>
              <w:t>.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, ngày… tháng…. năm …..</w:t>
            </w:r>
          </w:p>
        </w:tc>
        <w:tc>
          <w:tcPr>
            <w:tcW w:w="1389" w:type="pct"/>
          </w:tcPr>
          <w:p w14:paraId="600AFE27" w14:textId="77777777" w:rsidR="009E6A06" w:rsidRPr="00BA7DC8" w:rsidRDefault="009E6A06" w:rsidP="009E6A06">
            <w:pPr>
              <w:spacing w:before="120"/>
              <w:jc w:val="right"/>
              <w:rPr>
                <w:rFonts w:ascii="Times New Roman" w:eastAsia="Arial Unicode MS" w:hAnsi="Times New Roman"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t>Mẫu số 16/NƠXH</w:t>
            </w:r>
            <w:r w:rsidRPr="00BA7DC8">
              <w:rPr>
                <w:rFonts w:ascii="Times New Roman" w:eastAsia="Arial Unicode MS" w:hAnsi="Times New Roman"/>
                <w:b/>
                <w:i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Ngân hàng lập: 02 liên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>- 01 liên gửi khách hàng;</w:t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br/>
              <w:t>- 01 liên lưu NH.</w:t>
            </w:r>
          </w:p>
        </w:tc>
      </w:tr>
    </w:tbl>
    <w:p w14:paraId="41BB5BC2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</w:p>
    <w:p w14:paraId="4BBBF5EC" w14:textId="77777777" w:rsidR="009E6A06" w:rsidRPr="00BA7DC8" w:rsidRDefault="009E6A06" w:rsidP="009E6A06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A7DC8">
        <w:rPr>
          <w:rFonts w:ascii="Times New Roman" w:hAnsi="Times New Roman"/>
          <w:b/>
          <w:sz w:val="26"/>
          <w:szCs w:val="26"/>
        </w:rPr>
        <w:t>THÔNG BÁO LÃI SUẤT VAY VỐN</w:t>
      </w:r>
    </w:p>
    <w:p w14:paraId="04D62D6A" w14:textId="77777777" w:rsidR="009E6A06" w:rsidRPr="00BA7DC8" w:rsidRDefault="009E6A06" w:rsidP="009E6A0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Kính gửi: Ông (Bà) ………………………………………….</w:t>
      </w:r>
    </w:p>
    <w:p w14:paraId="2798E458" w14:textId="77777777" w:rsidR="009E6A06" w:rsidRPr="00BA7DC8" w:rsidRDefault="009E6A06" w:rsidP="009E6A06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Địa chỉ …………………………………</w:t>
      </w:r>
    </w:p>
    <w:p w14:paraId="2F7CDD96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Căn cứ Quyết định số …../QĐ-TTg ngày .... của Thủ tướng Chính phủ về ….</w:t>
      </w:r>
    </w:p>
    <w:p w14:paraId="644D8042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Căn cứ Hợp đồng tín dụng số .... ngày .... ký giữa….. với ông (Bà) ……….</w:t>
      </w:r>
    </w:p>
    <w:p w14:paraId="0C3E49BC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Chi nhánh (Phòng giao dịch) NHCSXH tỉnh (huyện)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>………………….. thông báo mức lãi suất cho vay ưu đãi tại NHCSXH áp dụng đối với các khoản vay có dư nợ để mua, thuê mua nhà ở xã hội, nhà ở cho lực lượng vũ trang nhân dân; xây dựng hoặc cải tạo, sửa chữa nhà ở là ………. %/năm. Lãi suất sợ quá hạn được tính bằng 130% lãi suất cho vay ưu đãi.</w:t>
      </w:r>
    </w:p>
    <w:p w14:paraId="4C9F5809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Thời gian áp dụng mức lãi suất trên bắt đầu từ ngày… tháng… năm ….</w:t>
      </w:r>
    </w:p>
    <w:p w14:paraId="18012797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Để biết thêm thông tin chi tiết, xin liên hệ với Chi nhánh (Phòng giao dịch) NHCSXH tỉnh (huyện) …………………………. tại địa chỉ …………………………… hoặc Ông (Bà):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>……………………., chức vụ: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>…………………………, số điện thoại:</w:t>
      </w:r>
      <w:r w:rsidRPr="00BA7DC8">
        <w:rPr>
          <w:rFonts w:ascii="Times New Roman" w:hAnsi="Times New Roman"/>
          <w:sz w:val="26"/>
          <w:szCs w:val="26"/>
          <w:lang w:val="en-GB"/>
        </w:rPr>
        <w:t xml:space="preserve"> </w:t>
      </w:r>
      <w:r w:rsidRPr="00BA7DC8">
        <w:rPr>
          <w:rFonts w:ascii="Times New Roman" w:hAnsi="Times New Roman"/>
          <w:sz w:val="26"/>
          <w:szCs w:val="26"/>
        </w:rPr>
        <w:t>……………………………….).</w:t>
      </w:r>
    </w:p>
    <w:p w14:paraId="7F5888EB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  <w:r w:rsidRPr="00BA7DC8">
        <w:rPr>
          <w:rFonts w:ascii="Times New Roman" w:hAnsi="Times New Roman"/>
          <w:sz w:val="26"/>
          <w:szCs w:val="26"/>
        </w:rPr>
        <w:t>Trân trọng thông báo!</w:t>
      </w:r>
    </w:p>
    <w:p w14:paraId="0289A100" w14:textId="77777777" w:rsidR="009E6A06" w:rsidRPr="00BA7DC8" w:rsidRDefault="009E6A06" w:rsidP="009E6A06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788"/>
        <w:gridCol w:w="4788"/>
      </w:tblGrid>
      <w:tr w:rsidR="009E6A06" w:rsidRPr="00BA7DC8" w14:paraId="6CE8102E" w14:textId="77777777" w:rsidTr="009E6A06">
        <w:tc>
          <w:tcPr>
            <w:tcW w:w="2500" w:type="pct"/>
          </w:tcPr>
          <w:p w14:paraId="74F239C4" w14:textId="77777777" w:rsidR="009E6A06" w:rsidRPr="00BA7DC8" w:rsidRDefault="009E6A06" w:rsidP="009E6A06">
            <w:pPr>
              <w:spacing w:before="120"/>
              <w:rPr>
                <w:rFonts w:ascii="Times New Roman" w:eastAsia="Arial Unicode MS" w:hAnsi="Times New Roman"/>
                <w:sz w:val="26"/>
                <w:szCs w:val="26"/>
              </w:rPr>
            </w:pPr>
          </w:p>
        </w:tc>
        <w:tc>
          <w:tcPr>
            <w:tcW w:w="2500" w:type="pct"/>
          </w:tcPr>
          <w:p w14:paraId="0B9EF9F6" w14:textId="77777777" w:rsidR="009E6A06" w:rsidRPr="00BA7DC8" w:rsidRDefault="009E6A06" w:rsidP="009E6A06">
            <w:pPr>
              <w:spacing w:before="120"/>
              <w:jc w:val="center"/>
              <w:rPr>
                <w:rFonts w:ascii="Times New Roman" w:eastAsia="Arial Unicode MS" w:hAnsi="Times New Roman"/>
                <w:b/>
                <w:sz w:val="26"/>
                <w:szCs w:val="26"/>
              </w:rPr>
            </w:pP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t>GIÁM ĐỐC</w:t>
            </w:r>
            <w:r w:rsidRPr="00BA7DC8">
              <w:rPr>
                <w:rFonts w:ascii="Times New Roman" w:eastAsia="Arial Unicode MS" w:hAnsi="Times New Roman"/>
                <w:b/>
                <w:sz w:val="26"/>
                <w:szCs w:val="26"/>
              </w:rPr>
              <w:br/>
            </w:r>
            <w:r w:rsidRPr="00BA7DC8">
              <w:rPr>
                <w:rFonts w:ascii="Times New Roman" w:eastAsia="Arial Unicode MS" w:hAnsi="Times New Roman"/>
                <w:i/>
                <w:sz w:val="26"/>
                <w:szCs w:val="26"/>
              </w:rPr>
              <w:t>(Ký, ghi rõ họ tên và đóng dấu)</w:t>
            </w:r>
          </w:p>
        </w:tc>
      </w:tr>
    </w:tbl>
    <w:p w14:paraId="1DC1AF4C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6A06"/>
    <w:rsid w:val="00804A4D"/>
    <w:rsid w:val="009E6A06"/>
    <w:rsid w:val="009F2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C640F22"/>
  <w15:chartTrackingRefBased/>
  <w15:docId w15:val="{E0D205DB-7210-4262-B630-2996F071A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990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2026-05-20T17:00:00Z</dcterms:created>
  <dcterms:modified xsi:type="dcterms:W3CDTF">2026-05-20T17:00:00Z</dcterms:modified>
</cp:coreProperties>
</file>