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righ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3"/>
      </w:tblGrid>
      <w:tr w:rsidR="005F1D51" w:rsidRPr="005F1D51" w14:paraId="7675C590" w14:textId="77777777" w:rsidTr="005F1D51">
        <w:trPr>
          <w:tblCellSpacing w:w="0" w:type="dxa"/>
          <w:jc w:val="right"/>
        </w:trPr>
        <w:tc>
          <w:tcPr>
            <w:tcW w:w="35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C28504" w14:textId="77777777" w:rsidR="005F1D51" w:rsidRPr="005F1D51" w:rsidRDefault="005F1D51" w:rsidP="005F1D5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F1D51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Mẫu số 20/QTR-ĐLT</w:t>
            </w:r>
            <w:r w:rsidRPr="005F1D51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5F1D5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(Ban hành kèm theo Quyết định số 1521/QĐ-TCT ngày 22/9/2022 của Tổng cục Thuế)</w:t>
            </w:r>
          </w:p>
        </w:tc>
      </w:tr>
    </w:tbl>
    <w:p w14:paraId="1F2920B9" w14:textId="77777777" w:rsidR="005F1D51" w:rsidRPr="005F1D51" w:rsidRDefault="005F1D51" w:rsidP="005F1D51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48"/>
      </w:tblGrid>
      <w:tr w:rsidR="005F1D51" w:rsidRPr="005F1D51" w14:paraId="4E487417" w14:textId="77777777" w:rsidTr="005F1D51">
        <w:trPr>
          <w:tblCellSpacing w:w="0" w:type="dxa"/>
        </w:trPr>
        <w:tc>
          <w:tcPr>
            <w:tcW w:w="37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912FB" w14:textId="77777777" w:rsidR="005F1D51" w:rsidRPr="005F1D51" w:rsidRDefault="005F1D51" w:rsidP="005F1D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F1D5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TỔNG CỤC THUẾ</w:t>
            </w:r>
            <w:r w:rsidRPr="005F1D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VỤ TUYÊN TRUYỀN - HỖ TRỢ NNT</w:t>
            </w:r>
            <w:r w:rsidRPr="005F1D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1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B9DC62" w14:textId="77777777" w:rsidR="005F1D51" w:rsidRPr="005F1D51" w:rsidRDefault="005F1D51" w:rsidP="005F1D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F1D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5F1D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5F1D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5F1D51" w:rsidRPr="005F1D51" w14:paraId="561D2B28" w14:textId="77777777" w:rsidTr="005F1D51">
        <w:trPr>
          <w:tblCellSpacing w:w="0" w:type="dxa"/>
        </w:trPr>
        <w:tc>
          <w:tcPr>
            <w:tcW w:w="37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9A840D" w14:textId="77777777" w:rsidR="005F1D51" w:rsidRPr="005F1D51" w:rsidRDefault="005F1D51" w:rsidP="005F1D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F1D5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………/TB-TTHT</w:t>
            </w:r>
          </w:p>
        </w:tc>
        <w:tc>
          <w:tcPr>
            <w:tcW w:w="51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C8BD90" w14:textId="77777777" w:rsidR="005F1D51" w:rsidRPr="005F1D51" w:rsidRDefault="005F1D51" w:rsidP="005F1D51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F1D5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Hà Nội, ngày …… tháng …… năm ………</w:t>
            </w:r>
          </w:p>
        </w:tc>
      </w:tr>
    </w:tbl>
    <w:p w14:paraId="380D8250" w14:textId="77777777" w:rsidR="005F1D51" w:rsidRPr="005F1D51" w:rsidRDefault="005F1D51" w:rsidP="005F1D5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F1D5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 BÁO</w:t>
      </w:r>
    </w:p>
    <w:p w14:paraId="794CF64C" w14:textId="77777777" w:rsidR="005F1D51" w:rsidRPr="005F1D51" w:rsidRDefault="005F1D51" w:rsidP="005F1D5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F1D5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 việc giải trình thông tin tổ chức cập nhật kiến thức</w:t>
      </w:r>
    </w:p>
    <w:p w14:paraId="1891CD81" w14:textId="77777777" w:rsidR="005F1D51" w:rsidRPr="005F1D51" w:rsidRDefault="005F1D51" w:rsidP="005F1D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F1D51">
        <w:rPr>
          <w:rFonts w:ascii="Times New Roman" w:eastAsia="Times New Roman" w:hAnsi="Times New Roman"/>
          <w:color w:val="000000"/>
          <w:sz w:val="24"/>
          <w:szCs w:val="24"/>
        </w:rPr>
        <w:t>Tổng cục Thuế thông báo đến: </w:t>
      </w:r>
      <w:r w:rsidRPr="005F1D5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đơn vị)</w:t>
      </w:r>
      <w:r w:rsidRPr="005F1D51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……………………………………………………</w:t>
      </w:r>
    </w:p>
    <w:p w14:paraId="2C858623" w14:textId="77777777" w:rsidR="005F1D51" w:rsidRPr="005F1D51" w:rsidRDefault="005F1D51" w:rsidP="005F1D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F1D51">
        <w:rPr>
          <w:rFonts w:ascii="Times New Roman" w:eastAsia="Times New Roman" w:hAnsi="Times New Roman"/>
          <w:color w:val="000000"/>
          <w:sz w:val="24"/>
          <w:szCs w:val="24"/>
        </w:rPr>
        <w:t>Mã số thuế: …………………………………………………………………………………………</w:t>
      </w:r>
    </w:p>
    <w:p w14:paraId="1977B001" w14:textId="77777777" w:rsidR="005F1D51" w:rsidRPr="005F1D51" w:rsidRDefault="005F1D51" w:rsidP="005F1D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F1D51">
        <w:rPr>
          <w:rFonts w:ascii="Times New Roman" w:eastAsia="Times New Roman" w:hAnsi="Times New Roman"/>
          <w:color w:val="000000"/>
          <w:sz w:val="24"/>
          <w:szCs w:val="24"/>
        </w:rPr>
        <w:t>Địa chỉ: ………………………………………………………………………………………………</w:t>
      </w:r>
    </w:p>
    <w:p w14:paraId="1FA7CE30" w14:textId="77777777" w:rsidR="005F1D51" w:rsidRPr="005F1D51" w:rsidRDefault="005F1D51" w:rsidP="005F1D51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F1D51">
        <w:rPr>
          <w:rFonts w:ascii="Times New Roman" w:eastAsia="Times New Roman" w:hAnsi="Times New Roman"/>
          <w:color w:val="000000"/>
          <w:sz w:val="24"/>
          <w:szCs w:val="24"/>
        </w:rPr>
        <w:t>Căn cứ Thông tư số 10/2021/TT-BTC ngày 26 tháng 01 năm 2021 của Bộ Tài chính hướng dẫn quản lý hành nghề dịch vụ làm thủ tục về thuế;</w:t>
      </w:r>
    </w:p>
    <w:p w14:paraId="039DC748" w14:textId="77777777" w:rsidR="005F1D51" w:rsidRPr="005F1D51" w:rsidRDefault="005F1D51" w:rsidP="005F1D51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F1D51">
        <w:rPr>
          <w:rFonts w:ascii="Times New Roman" w:eastAsia="Times New Roman" w:hAnsi="Times New Roman"/>
          <w:color w:val="000000"/>
          <w:sz w:val="24"/>
          <w:szCs w:val="24"/>
        </w:rPr>
        <w:t>Căn cứ Quy chế tổ chức cập nhật kiến thức hành nghề dịch vụ làm thủ tục về thuế ban hành theo Quyết định số 811/QĐ-TCT ngày 11 tháng 6 năm 2021 của Tổng cục trưởng Tổng cục Thuế;</w:t>
      </w:r>
    </w:p>
    <w:p w14:paraId="56F2BF57" w14:textId="77777777" w:rsidR="005F1D51" w:rsidRPr="005F1D51" w:rsidRDefault="005F1D51" w:rsidP="005F1D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F1D51">
        <w:rPr>
          <w:rFonts w:ascii="Times New Roman" w:eastAsia="Times New Roman" w:hAnsi="Times New Roman"/>
          <w:color w:val="000000"/>
          <w:sz w:val="24"/>
          <w:szCs w:val="24"/>
        </w:rPr>
        <w:t>Tổng cục Thuế phát hiện/tiếp nhận thông tin phản ánh </w:t>
      </w:r>
      <w:r w:rsidRPr="005F1D5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đơn vị)</w:t>
      </w:r>
      <w:r w:rsidRPr="005F1D51">
        <w:rPr>
          <w:rFonts w:ascii="Times New Roman" w:eastAsia="Times New Roman" w:hAnsi="Times New Roman"/>
          <w:color w:val="000000"/>
          <w:sz w:val="24"/>
          <w:szCs w:val="24"/>
        </w:rPr>
        <w:t>……… có dấu hiệu thực hiện chưa đúng quy định trong công tác tổ chức cập nhật kiến thức hành nghề dịch vụ làm thủ tục về thuế, cụ thể như sau:</w:t>
      </w:r>
    </w:p>
    <w:p w14:paraId="39A3508F" w14:textId="77777777" w:rsidR="005F1D51" w:rsidRPr="005F1D51" w:rsidRDefault="005F1D51" w:rsidP="005F1D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F1D51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</w:t>
      </w:r>
    </w:p>
    <w:p w14:paraId="495663A0" w14:textId="77777777" w:rsidR="005F1D51" w:rsidRPr="005F1D51" w:rsidRDefault="005F1D51" w:rsidP="005F1D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F1D51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</w:t>
      </w:r>
    </w:p>
    <w:p w14:paraId="1238DDA0" w14:textId="77777777" w:rsidR="005F1D51" w:rsidRPr="005F1D51" w:rsidRDefault="005F1D51" w:rsidP="005F1D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F1D51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</w:t>
      </w:r>
    </w:p>
    <w:p w14:paraId="2A9AF734" w14:textId="77777777" w:rsidR="005F1D51" w:rsidRPr="005F1D51" w:rsidRDefault="005F1D51" w:rsidP="005F1D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F1D51">
        <w:rPr>
          <w:rFonts w:ascii="Times New Roman" w:eastAsia="Times New Roman" w:hAnsi="Times New Roman"/>
          <w:color w:val="000000"/>
          <w:sz w:val="24"/>
          <w:szCs w:val="24"/>
        </w:rPr>
        <w:t>Đề nghị </w:t>
      </w:r>
      <w:r w:rsidRPr="005F1D5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đơn vị)</w:t>
      </w:r>
      <w:r w:rsidRPr="005F1D51">
        <w:rPr>
          <w:rFonts w:ascii="Times New Roman" w:eastAsia="Times New Roman" w:hAnsi="Times New Roman"/>
          <w:color w:val="000000"/>
          <w:sz w:val="24"/>
          <w:szCs w:val="24"/>
        </w:rPr>
        <w:t> ………………… giải trình bằng văn bản gửi về Tổng cục Thuế trong thời hạn 07 ngày làm việc kể từ ngày ký thông báo.</w:t>
      </w:r>
    </w:p>
    <w:p w14:paraId="160A4296" w14:textId="77777777" w:rsidR="005F1D51" w:rsidRPr="005F1D51" w:rsidRDefault="005F1D51" w:rsidP="005F1D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F1D51">
        <w:rPr>
          <w:rFonts w:ascii="Times New Roman" w:eastAsia="Times New Roman" w:hAnsi="Times New Roman"/>
          <w:color w:val="000000"/>
          <w:sz w:val="24"/>
          <w:szCs w:val="24"/>
        </w:rPr>
        <w:t>Nếu có vướng mắc, đề nghị đơn vị liên hệ với Tổng cục Thuế theo số điện thoại: ………………………………………… địa chỉ: ……………………………………………………</w:t>
      </w:r>
    </w:p>
    <w:p w14:paraId="22A92CEA" w14:textId="77777777" w:rsidR="005F1D51" w:rsidRPr="005F1D51" w:rsidRDefault="005F1D51" w:rsidP="005F1D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F1D51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Tổng cục Thuế thông báo để </w:t>
      </w:r>
      <w:r w:rsidRPr="005F1D5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đơn vị)</w:t>
      </w:r>
      <w:r w:rsidRPr="005F1D51">
        <w:rPr>
          <w:rFonts w:ascii="Times New Roman" w:eastAsia="Times New Roman" w:hAnsi="Times New Roman"/>
          <w:color w:val="000000"/>
          <w:sz w:val="24"/>
          <w:szCs w:val="24"/>
        </w:rPr>
        <w:t> ………………… được biết và thực hiện./.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F1D51" w:rsidRPr="005F1D51" w14:paraId="15C970D4" w14:textId="77777777" w:rsidTr="005F1D51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2CDE3B" w14:textId="77777777" w:rsidR="005F1D51" w:rsidRPr="005F1D51" w:rsidRDefault="005F1D51" w:rsidP="005F1D5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F1D51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  <w:t>Nơi nhận:</w:t>
            </w:r>
            <w:r w:rsidRPr="005F1D51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5F1D5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Như trên;</w:t>
            </w:r>
            <w:r w:rsidRPr="005F1D5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Lưu: VT,…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565361" w14:textId="77777777" w:rsidR="005F1D51" w:rsidRPr="005F1D51" w:rsidRDefault="005F1D51" w:rsidP="005F1D51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F1D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LÃNH ĐẠO VỤ TUYÊN TRUYỀN</w:t>
            </w:r>
            <w:r w:rsidRPr="005F1D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HỖ TRỢ NNT</w:t>
            </w:r>
            <w:r w:rsidRPr="005F1D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5F1D5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 và đóng dấu)</w:t>
            </w:r>
          </w:p>
        </w:tc>
      </w:tr>
    </w:tbl>
    <w:p w14:paraId="6BFA3E85" w14:textId="77777777" w:rsidR="000751D3" w:rsidRPr="005F1D51" w:rsidRDefault="000751D3" w:rsidP="005F1D5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5F1D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1D51"/>
    <w:rsid w:val="000751D3"/>
    <w:rsid w:val="00574D78"/>
    <w:rsid w:val="005F1D51"/>
    <w:rsid w:val="00C61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5445EC"/>
  <w15:chartTrackingRefBased/>
  <w15:docId w15:val="{40880CD1-7062-4696-80BE-8DCED0F48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1D5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5F1D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7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2026-05-20T17:04:00Z</dcterms:created>
  <dcterms:modified xsi:type="dcterms:W3CDTF">2026-05-20T17:04:00Z</dcterms:modified>
</cp:coreProperties>
</file>