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D08E" w14:textId="77777777" w:rsidR="00E8707B" w:rsidRPr="00F24429" w:rsidRDefault="00E8707B" w:rsidP="00E8707B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pt-BR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  <w:lang w:val="pt-BR"/>
        </w:rPr>
        <w:t>Mẫu số 22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763"/>
        <w:gridCol w:w="5525"/>
      </w:tblGrid>
      <w:tr w:rsidR="00E8707B" w:rsidRPr="00F24429" w14:paraId="2B46DCA0" w14:textId="77777777" w:rsidTr="00E8707B">
        <w:trPr>
          <w:jc w:val="center"/>
        </w:trPr>
        <w:tc>
          <w:tcPr>
            <w:tcW w:w="2026" w:type="pct"/>
          </w:tcPr>
          <w:p w14:paraId="1853AA76" w14:textId="77777777" w:rsidR="00E8707B" w:rsidRPr="00F24429" w:rsidRDefault="00E8707B" w:rsidP="00E8707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</w:t>
            </w:r>
          </w:p>
        </w:tc>
        <w:tc>
          <w:tcPr>
            <w:tcW w:w="2974" w:type="pct"/>
          </w:tcPr>
          <w:p w14:paraId="5CBF204C" w14:textId="77777777" w:rsidR="00E8707B" w:rsidRPr="00F24429" w:rsidRDefault="00E8707B" w:rsidP="00E8707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------------------</w:t>
            </w:r>
          </w:p>
        </w:tc>
      </w:tr>
      <w:tr w:rsidR="00E8707B" w:rsidRPr="00F24429" w14:paraId="5112F49D" w14:textId="77777777" w:rsidTr="00E8707B">
        <w:trPr>
          <w:jc w:val="center"/>
        </w:trPr>
        <w:tc>
          <w:tcPr>
            <w:tcW w:w="2026" w:type="pct"/>
          </w:tcPr>
          <w:p w14:paraId="588AB7DF" w14:textId="77777777" w:rsidR="00E8707B" w:rsidRPr="00F24429" w:rsidRDefault="00E8707B" w:rsidP="00E8707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14:paraId="5CBCC65E" w14:textId="77777777" w:rsidR="00E8707B" w:rsidRPr="00F24429" w:rsidRDefault="00E8707B" w:rsidP="00E8707B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5F3F1D86" w14:textId="77777777" w:rsidR="00E8707B" w:rsidRPr="00F24429" w:rsidRDefault="00E8707B" w:rsidP="00E8707B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14:paraId="135C8C80" w14:textId="77777777" w:rsidR="00E8707B" w:rsidRPr="00F24429" w:rsidRDefault="00E8707B" w:rsidP="00E8707B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6086D6C6" w14:textId="77777777" w:rsidR="00E8707B" w:rsidRPr="00F24429" w:rsidRDefault="00E8707B" w:rsidP="00E8707B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Yêu cầu hộ kinh doanh đăng ký thay đổi thành viên không được quyền thành lập hộ kinh doanh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938"/>
        <w:gridCol w:w="5350"/>
      </w:tblGrid>
      <w:tr w:rsidR="00E8707B" w:rsidRPr="00F24429" w14:paraId="63C1EF7B" w14:textId="77777777" w:rsidTr="00E8707B">
        <w:trPr>
          <w:jc w:val="center"/>
        </w:trPr>
        <w:tc>
          <w:tcPr>
            <w:tcW w:w="2120" w:type="pct"/>
          </w:tcPr>
          <w:p w14:paraId="2FEA66B0" w14:textId="77777777" w:rsidR="00E8707B" w:rsidRPr="00F24429" w:rsidRDefault="00E8707B" w:rsidP="00E8707B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2880" w:type="pct"/>
          </w:tcPr>
          <w:p w14:paraId="4E7231F9" w14:textId="77777777" w:rsidR="00E8707B" w:rsidRPr="00F24429" w:rsidRDefault="00E8707B" w:rsidP="00E8707B">
            <w:pPr>
              <w:spacing w:before="120" w:after="0" w:line="240" w:lineRule="auto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(Tên hộ kinh doanh)</w:t>
            </w:r>
          </w:p>
          <w:p w14:paraId="0DF3F49A" w14:textId="77777777" w:rsidR="00E8707B" w:rsidRPr="00F24429" w:rsidRDefault="00E8707B" w:rsidP="00E8707B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Trụ sở của hộ kinh doanh:</w:t>
            </w:r>
          </w:p>
          <w:p w14:paraId="62FB74EF" w14:textId="77777777" w:rsidR="00E8707B" w:rsidRPr="00F24429" w:rsidRDefault="00E8707B" w:rsidP="00E8707B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Mã số hộ kinh doanh:</w:t>
            </w:r>
          </w:p>
        </w:tc>
      </w:tr>
    </w:tbl>
    <w:p w14:paraId="220D28C9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(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Cơ quan đăng ký kinh doanh cấp xã</w:t>
      </w:r>
      <w:r w:rsidRPr="00F24429">
        <w:rPr>
          <w:rFonts w:ascii="Times New Roman" w:eastAsia="Calibri" w:hAnsi="Times New Roman"/>
          <w:sz w:val="26"/>
          <w:szCs w:val="26"/>
        </w:rPr>
        <w:t>) .....................................................................</w:t>
      </w:r>
    </w:p>
    <w:p w14:paraId="6DE27E75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Địa chỉ trụ sở:............................................................................................................</w:t>
      </w:r>
    </w:p>
    <w:p w14:paraId="251A4DBC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......................................................................... Fax: ................................</w:t>
      </w:r>
    </w:p>
    <w:p w14:paraId="7D24E941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Thư điện tử: .......................................................................Website:...........................</w:t>
      </w:r>
    </w:p>
    <w:p w14:paraId="0C155927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Căn cứ:</w:t>
      </w:r>
    </w:p>
    <w:p w14:paraId="2A09EE6F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- Kết luận/biên bản làm việc ...................................................................................;</w:t>
      </w:r>
    </w:p>
    <w:p w14:paraId="5A0CD3D1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- ..............................................................................................................................</w:t>
      </w:r>
    </w:p>
    <w:p w14:paraId="3926DB4F" w14:textId="77777777" w:rsidR="00E8707B" w:rsidRPr="00F24429" w:rsidRDefault="00E8707B" w:rsidP="00E8707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yêu cầu hộ kinh doanh đăng ký thay đổi thành viên không được quyền thành lập hộ kinh doanh theo quy định tại khoản 2 Điều 82 Nghị định số 168/2025/NĐ-CP trong thời hạn 15 ngày kể từ ngày ra thông báo. Nếu quá thời hạn trên mà hộ kinh doanh không đăng ký thay đổi thì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sẽ ra thông báo về hành vi vi phạm và ra quyết định thu hồi Giấy chứng nhận đăng ký hộ kinh doanh theo quy định tại điểm b khoản 2 Điều 107 Nghị định số 168/2025/NĐ-CP. </w:t>
      </w:r>
    </w:p>
    <w:p w14:paraId="22B82C22" w14:textId="77777777" w:rsidR="00E8707B" w:rsidRPr="00F24429" w:rsidRDefault="00E8707B" w:rsidP="00E8707B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35"/>
        <w:gridCol w:w="4653"/>
      </w:tblGrid>
      <w:tr w:rsidR="00E8707B" w:rsidRPr="00F24429" w14:paraId="75F324C7" w14:textId="77777777" w:rsidTr="00E8707B">
        <w:trPr>
          <w:trHeight w:val="659"/>
        </w:trPr>
        <w:tc>
          <w:tcPr>
            <w:tcW w:w="2495" w:type="pct"/>
          </w:tcPr>
          <w:p w14:paraId="0E81E44E" w14:textId="77777777" w:rsidR="00E8707B" w:rsidRPr="00F24429" w:rsidRDefault="00E8707B" w:rsidP="00E8707B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E8707B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E8707B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E8707B">
              <w:rPr>
                <w:rFonts w:ascii="Times New Roman" w:eastAsia="Calibri" w:hAnsi="Times New Roman"/>
                <w:sz w:val="22"/>
                <w:szCs w:val="22"/>
              </w:rPr>
              <w:t>- Như trên;</w:t>
            </w:r>
            <w:r w:rsidRPr="00E8707B">
              <w:rPr>
                <w:rFonts w:ascii="Times New Roman" w:eastAsia="Calibri" w:hAnsi="Times New Roman"/>
                <w:sz w:val="22"/>
                <w:szCs w:val="22"/>
              </w:rPr>
              <w:br/>
              <w:t>- ……….;</w:t>
            </w:r>
            <w:r w:rsidRPr="00E8707B">
              <w:rPr>
                <w:rFonts w:ascii="Times New Roman" w:eastAsia="Calibri" w:hAnsi="Times New Roman"/>
                <w:sz w:val="22"/>
                <w:szCs w:val="22"/>
              </w:rPr>
              <w:br/>
              <w:t>- Lưu: …..</w:t>
            </w:r>
          </w:p>
        </w:tc>
        <w:tc>
          <w:tcPr>
            <w:tcW w:w="2505" w:type="pct"/>
          </w:tcPr>
          <w:p w14:paraId="2820308C" w14:textId="77777777" w:rsidR="00E8707B" w:rsidRPr="00F24429" w:rsidRDefault="00E8707B" w:rsidP="00E8707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0BD6CFCC" w14:textId="77777777" w:rsidR="00E8707B" w:rsidRPr="00F24429" w:rsidRDefault="00E8707B" w:rsidP="00E8707B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</w:p>
    <w:p w14:paraId="4AEE6EF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707B"/>
    <w:rsid w:val="0049374E"/>
    <w:rsid w:val="0066793F"/>
    <w:rsid w:val="00755AF6"/>
    <w:rsid w:val="00804912"/>
    <w:rsid w:val="00C56BC0"/>
    <w:rsid w:val="00DA0449"/>
    <w:rsid w:val="00E610C3"/>
    <w:rsid w:val="00E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DD6BED"/>
  <w15:chartTrackingRefBased/>
  <w15:docId w15:val="{4D35996F-22D4-422A-A708-721E916D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07B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8707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