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EC02E3" w:rsidRPr="00EC02E3" w14:paraId="78A8213F" w14:textId="77777777" w:rsidTr="00EC02E3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FB2B9" w14:textId="77777777" w:rsidR="00EC02E3" w:rsidRPr="00EC02E3" w:rsidRDefault="00EC02E3" w:rsidP="00EC02E3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23/QTR-ĐLT</w:t>
            </w:r>
            <w:r w:rsidRPr="00EC02E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EC02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65105702" w14:textId="77777777" w:rsidR="00EC02E3" w:rsidRPr="00EC02E3" w:rsidRDefault="00EC02E3" w:rsidP="00EC02E3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C02E3" w:rsidRPr="00EC02E3" w14:paraId="6CEC457C" w14:textId="77777777" w:rsidTr="00EC02E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6E1EF" w14:textId="77777777" w:rsidR="00EC02E3" w:rsidRPr="00EC02E3" w:rsidRDefault="00EC02E3" w:rsidP="00EC02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TÀI CHÍNH</w:t>
            </w:r>
            <w:r w:rsidRPr="00EC02E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CỤC THUẾ</w:t>
            </w: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6717B" w14:textId="77777777" w:rsidR="00EC02E3" w:rsidRPr="00EC02E3" w:rsidRDefault="00EC02E3" w:rsidP="00EC02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EC02E3" w:rsidRPr="00EC02E3" w14:paraId="1D428BD4" w14:textId="77777777" w:rsidTr="00EC02E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2A307" w14:textId="77777777" w:rsidR="00EC02E3" w:rsidRPr="00EC02E3" w:rsidRDefault="00EC02E3" w:rsidP="00EC02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/TB-TCT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51C7C" w14:textId="77777777" w:rsidR="00EC02E3" w:rsidRPr="00EC02E3" w:rsidRDefault="00EC02E3" w:rsidP="00EC02E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…… tháng …… năm ………</w:t>
            </w:r>
          </w:p>
        </w:tc>
      </w:tr>
    </w:tbl>
    <w:p w14:paraId="1CFB0222" w14:textId="77777777" w:rsidR="00EC02E3" w:rsidRPr="00EC02E3" w:rsidRDefault="00EC02E3" w:rsidP="00EC02E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648D9C14" w14:textId="77777777" w:rsidR="00EC02E3" w:rsidRPr="00EC02E3" w:rsidRDefault="00EC02E3" w:rsidP="00EC02E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xử lý hành vi vi phạm của đơn vị tổ chức cập nhật kiến thức</w:t>
      </w:r>
    </w:p>
    <w:p w14:paraId="27A9A148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đến: </w:t>
      </w:r>
      <w:r w:rsidRPr="00EC02E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</w:t>
      </w:r>
    </w:p>
    <w:p w14:paraId="319CFDDB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Mã số thuế: …………………………………………………………………………………………</w:t>
      </w:r>
    </w:p>
    <w:p w14:paraId="6EC384F6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………………………………………………………………………………………………</w:t>
      </w:r>
    </w:p>
    <w:p w14:paraId="5DD0B95E" w14:textId="77777777" w:rsidR="00EC02E3" w:rsidRPr="00EC02E3" w:rsidRDefault="00EC02E3" w:rsidP="00EC02E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Căn cứ Thông tư số 10/2021/TT-BTC ngày 26 tháng 01 năm 2021 của Bộ Tài chính hướng dẫn quản lý hành nghề dịch vụ làm thủ tục về thuế;</w:t>
      </w:r>
    </w:p>
    <w:p w14:paraId="2B64297C" w14:textId="77777777" w:rsidR="00EC02E3" w:rsidRPr="00EC02E3" w:rsidRDefault="00EC02E3" w:rsidP="00EC02E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Căn cứ Quy chế tổ chức cập nhật kiến thức hành nghề dịch vụ làm thủ tục về thuế (ban hành theo Quyết định số 811/QĐ-TCT ngày 11 tháng 6 năm 2021 của Tổng cục trưởng Tổng cục Thuế);</w:t>
      </w:r>
    </w:p>
    <w:p w14:paraId="3C9847D3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Căn cứ vi phạm của </w:t>
      </w:r>
      <w:r w:rsidRPr="00EC02E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 ………………… trong công tác tổ chức cập nhật kiến thức hành nghề dịch vụ làm thủ tục về thuế.</w:t>
      </w:r>
    </w:p>
    <w:p w14:paraId="390831F5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xử lý vi phạm đối với </w:t>
      </w:r>
      <w:r w:rsidRPr="00EC02E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</w:t>
      </w: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 …………………</w:t>
      </w:r>
    </w:p>
    <w:p w14:paraId="0A7168B6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Cụ thể:</w:t>
      </w:r>
    </w:p>
    <w:p w14:paraId="3BCAC664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Hành vi vi phạm: ……………………………………………………………………………………</w:t>
      </w:r>
    </w:p>
    <w:p w14:paraId="6D29AD9C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Hình thức xử lý vi phạm: …………………………………………………………………………..</w:t>
      </w:r>
    </w:p>
    <w:p w14:paraId="72F63E38" w14:textId="77777777" w:rsidR="00EC02E3" w:rsidRPr="00EC02E3" w:rsidRDefault="00EC02E3" w:rsidP="00EC02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Tổng cục Thuế thông báo để </w:t>
      </w:r>
      <w:r w:rsidRPr="00EC02E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 đơn vị) ……</w:t>
      </w:r>
      <w:r w:rsidRPr="00EC02E3">
        <w:rPr>
          <w:rFonts w:ascii="Times New Roman" w:eastAsia="Times New Roman" w:hAnsi="Times New Roman"/>
          <w:color w:val="000000"/>
          <w:sz w:val="24"/>
          <w:szCs w:val="24"/>
        </w:rPr>
        <w:t> được biết và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C02E3" w:rsidRPr="00EC02E3" w14:paraId="5366D292" w14:textId="77777777" w:rsidTr="00EC02E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DD09E" w14:textId="77777777" w:rsidR="00EC02E3" w:rsidRPr="00EC02E3" w:rsidRDefault="00EC02E3" w:rsidP="00EC02E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  <w:t>Nơi nhận:</w:t>
            </w:r>
            <w:r w:rsidRPr="00EC02E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EC02E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EC02E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Lãnh đạo TC (để b/c);</w:t>
            </w:r>
            <w:r w:rsidRPr="00EC02E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VT, Vụ TTHT...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93B5A" w14:textId="77777777" w:rsidR="00EC02E3" w:rsidRPr="00EC02E3" w:rsidRDefault="00EC02E3" w:rsidP="00EC02E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TỔNG CỤC THUẾ</w:t>
            </w:r>
            <w:r w:rsidRPr="00EC02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EC02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2AA91404" w14:textId="77777777" w:rsidR="000751D3" w:rsidRPr="00EC02E3" w:rsidRDefault="000751D3" w:rsidP="00EC02E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C02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02E3"/>
    <w:rsid w:val="000751D3"/>
    <w:rsid w:val="00574D78"/>
    <w:rsid w:val="00C32109"/>
    <w:rsid w:val="00EC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1C1ED"/>
  <w15:chartTrackingRefBased/>
  <w15:docId w15:val="{C8528E5A-E9D4-4196-B7EF-B8D8A784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2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EC02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