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20953" w14:textId="77777777" w:rsidR="001C1898" w:rsidRPr="001C1898" w:rsidRDefault="001C1898" w:rsidP="001C1898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1C1898">
        <w:rPr>
          <w:rFonts w:ascii="Times New Roman" w:hAnsi="Times New Roman"/>
          <w:bCs/>
          <w:i/>
          <w:iCs/>
          <w:sz w:val="24"/>
          <w:szCs w:val="24"/>
        </w:rPr>
        <w:t>Mẫu</w:t>
      </w:r>
      <w:proofErr w:type="spellEnd"/>
      <w:r w:rsidRPr="001C1898">
        <w:rPr>
          <w:rFonts w:ascii="Times New Roman" w:hAnsi="Times New Roman"/>
          <w:bCs/>
          <w:i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i/>
          <w:iCs/>
          <w:sz w:val="24"/>
          <w:szCs w:val="24"/>
        </w:rPr>
        <w:t>số</w:t>
      </w:r>
      <w:proofErr w:type="spellEnd"/>
      <w:r w:rsidRPr="001C1898">
        <w:rPr>
          <w:rFonts w:ascii="Times New Roman" w:hAnsi="Times New Roman"/>
          <w:bCs/>
          <w:i/>
          <w:iCs/>
          <w:sz w:val="24"/>
          <w:szCs w:val="24"/>
        </w:rPr>
        <w:t xml:space="preserve"> 35</w:t>
      </w:r>
      <w:r w:rsidRPr="001C1898">
        <w:rPr>
          <w:rFonts w:ascii="Times New Roman" w:hAnsi="Times New Roman"/>
          <w:i/>
          <w:sz w:val="24"/>
          <w:szCs w:val="24"/>
        </w:rPr>
        <w:t>-HS</w:t>
      </w:r>
      <w:r w:rsidRPr="001C1898">
        <w:rPr>
          <w:rFonts w:ascii="Times New Roman" w:hAnsi="Times New Roman"/>
          <w:b/>
          <w:iCs/>
          <w:sz w:val="24"/>
          <w:szCs w:val="24"/>
        </w:rPr>
        <w:t xml:space="preserve"> </w:t>
      </w:r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(Ban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hành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kèm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theo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Nghị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quyết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số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05/2017/NQ-HĐTP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ngày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19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tháng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9 </w:t>
      </w:r>
      <w:proofErr w:type="spellStart"/>
      <w:r w:rsidRPr="001C1898">
        <w:rPr>
          <w:rFonts w:ascii="Times New Roman" w:hAnsi="Times New Roman"/>
          <w:i/>
          <w:spacing w:val="-6"/>
          <w:sz w:val="24"/>
          <w:szCs w:val="24"/>
        </w:rPr>
        <w:t>năm</w:t>
      </w:r>
      <w:proofErr w:type="spellEnd"/>
      <w:r w:rsidRPr="001C1898">
        <w:rPr>
          <w:rFonts w:ascii="Times New Roman" w:hAnsi="Times New Roman"/>
          <w:i/>
          <w:spacing w:val="-6"/>
          <w:sz w:val="24"/>
          <w:szCs w:val="24"/>
        </w:rPr>
        <w:t xml:space="preserve"> 2017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Hội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đồng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Thẩm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phán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tối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/>
          <w:sz w:val="24"/>
          <w:szCs w:val="24"/>
        </w:rPr>
        <w:t>cao</w:t>
      </w:r>
      <w:proofErr w:type="spellEnd"/>
      <w:r w:rsidRPr="001C1898">
        <w:rPr>
          <w:rFonts w:ascii="Times New Roman" w:hAnsi="Times New Roman"/>
          <w:i/>
          <w:sz w:val="24"/>
          <w:szCs w:val="24"/>
        </w:rPr>
        <w:t>)</w:t>
      </w:r>
    </w:p>
    <w:p w14:paraId="64EC9402" w14:textId="77777777" w:rsidR="001C1898" w:rsidRPr="001C1898" w:rsidRDefault="001C1898" w:rsidP="001C1898">
      <w:pPr>
        <w:widowControl w:val="0"/>
        <w:spacing w:after="0"/>
        <w:jc w:val="center"/>
        <w:rPr>
          <w:rFonts w:ascii="Times New Roman" w:hAnsi="Times New Roman"/>
          <w:i/>
          <w:sz w:val="24"/>
          <w:szCs w:val="24"/>
        </w:rPr>
      </w:pPr>
      <w:r w:rsidRPr="001C1898">
        <w:rPr>
          <w:rFonts w:ascii="Times New Roman" w:hAnsi="Times New Roman"/>
          <w:i/>
          <w:sz w:val="24"/>
          <w:szCs w:val="24"/>
        </w:rPr>
        <w:t>–––––––––––––––––––––––––––––––––––––––––––––––––––––––––––––––––––––––</w:t>
      </w:r>
    </w:p>
    <w:tbl>
      <w:tblPr>
        <w:tblW w:w="9214" w:type="dxa"/>
        <w:jc w:val="center"/>
        <w:tblLayout w:type="fixed"/>
        <w:tblLook w:val="0000" w:firstRow="0" w:lastRow="0" w:firstColumn="0" w:lastColumn="0" w:noHBand="0" w:noVBand="0"/>
      </w:tblPr>
      <w:tblGrid>
        <w:gridCol w:w="3402"/>
        <w:gridCol w:w="5812"/>
      </w:tblGrid>
      <w:tr w:rsidR="001C1898" w:rsidRPr="001C1898" w14:paraId="3E777AB4" w14:textId="77777777" w:rsidTr="001C1898">
        <w:trPr>
          <w:trHeight w:val="1461"/>
          <w:jc w:val="center"/>
        </w:trPr>
        <w:tc>
          <w:tcPr>
            <w:tcW w:w="3402" w:type="dxa"/>
          </w:tcPr>
          <w:p w14:paraId="62F70F47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C1898">
              <w:rPr>
                <w:rFonts w:ascii="Times New Roman" w:hAnsi="Times New Roman"/>
                <w:b/>
                <w:noProof/>
                <w:sz w:val="24"/>
                <w:szCs w:val="24"/>
              </w:rPr>
              <w:t>TÒA</w:t>
            </w:r>
            <w:r w:rsidRPr="001C1898">
              <w:rPr>
                <w:rFonts w:ascii="Times New Roman" w:hAnsi="Times New Roman"/>
                <w:b/>
                <w:sz w:val="24"/>
                <w:szCs w:val="24"/>
              </w:rPr>
              <w:t xml:space="preserve"> ÁN.........................</w:t>
            </w:r>
            <w:r w:rsidRPr="001C1898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(1)</w:t>
            </w:r>
          </w:p>
          <w:p w14:paraId="3B120EFB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C1898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</w:t>
            </w:r>
          </w:p>
          <w:p w14:paraId="3ED57426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>:...../.....</w:t>
            </w:r>
            <w:r w:rsidRPr="001C1898">
              <w:rPr>
                <w:rFonts w:ascii="Times New Roman" w:hAnsi="Times New Roman"/>
                <w:bCs/>
                <w:sz w:val="24"/>
                <w:szCs w:val="24"/>
                <w:vertAlign w:val="superscript"/>
              </w:rPr>
              <w:t xml:space="preserve"> (2)</w:t>
            </w:r>
            <w:r w:rsidRPr="001C1898">
              <w:rPr>
                <w:rFonts w:ascii="Times New Roman" w:hAnsi="Times New Roman"/>
                <w:sz w:val="24"/>
                <w:szCs w:val="24"/>
              </w:rPr>
              <w:t>/TB-TA</w:t>
            </w:r>
          </w:p>
          <w:p w14:paraId="1DD59BCA" w14:textId="77777777" w:rsidR="001C1898" w:rsidRPr="001C1898" w:rsidRDefault="001C1898" w:rsidP="001C1898">
            <w:pPr>
              <w:widowControl w:val="0"/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14:paraId="26C660E3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CỘNG HÒA XÃ HỘI CHỦ NGHĨA VIỆT NAM</w:t>
            </w:r>
          </w:p>
          <w:p w14:paraId="237FA967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phúc</w:t>
            </w:r>
            <w:proofErr w:type="spellEnd"/>
          </w:p>
          <w:p w14:paraId="73928C16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</w:pPr>
            <w:r w:rsidRPr="001C1898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–––––––––––––––––––––––––––––––––––––––––</w:t>
            </w:r>
          </w:p>
          <w:p w14:paraId="5815269F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.........</w:t>
            </w:r>
            <w:r w:rsidRPr="001C1898">
              <w:rPr>
                <w:rFonts w:ascii="Times New Roman" w:hAnsi="Times New Roman"/>
                <w:sz w:val="24"/>
                <w:szCs w:val="24"/>
              </w:rPr>
              <w:t>,</w:t>
            </w:r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.....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08AB162C" w14:textId="77777777" w:rsidR="001C1898" w:rsidRPr="001C1898" w:rsidRDefault="001C1898" w:rsidP="001C1898">
      <w:pPr>
        <w:widowControl w:val="0"/>
        <w:spacing w:before="480" w:after="0"/>
        <w:jc w:val="center"/>
        <w:rPr>
          <w:rFonts w:ascii="Times New Roman" w:hAnsi="Times New Roman"/>
          <w:b/>
          <w:sz w:val="24"/>
          <w:szCs w:val="24"/>
        </w:rPr>
      </w:pPr>
      <w:r w:rsidRPr="001C1898">
        <w:rPr>
          <w:rFonts w:ascii="Times New Roman" w:hAnsi="Times New Roman"/>
          <w:b/>
          <w:sz w:val="24"/>
          <w:szCs w:val="24"/>
        </w:rPr>
        <w:t>THÔNG BÁO</w:t>
      </w:r>
    </w:p>
    <w:p w14:paraId="267E541A" w14:textId="77777777" w:rsidR="001C1898" w:rsidRPr="001C1898" w:rsidRDefault="001C1898" w:rsidP="001C1898">
      <w:pPr>
        <w:widowControl w:val="0"/>
        <w:spacing w:after="360"/>
        <w:jc w:val="center"/>
        <w:rPr>
          <w:rFonts w:ascii="Times New Roman" w:hAnsi="Times New Roman"/>
          <w:b/>
          <w:sz w:val="24"/>
          <w:szCs w:val="24"/>
        </w:rPr>
      </w:pPr>
      <w:r w:rsidRPr="001C1898">
        <w:rPr>
          <w:rFonts w:ascii="Times New Roman" w:hAnsi="Times New Roman"/>
          <w:b/>
          <w:sz w:val="24"/>
          <w:szCs w:val="24"/>
        </w:rPr>
        <w:t>YÊU CẦU BỔ SUNG TÀI LIỆU, CHỨNG CỨ</w:t>
      </w:r>
    </w:p>
    <w:p w14:paraId="576D332C" w14:textId="77777777" w:rsidR="001C1898" w:rsidRPr="001C1898" w:rsidRDefault="001C1898" w:rsidP="001C1898">
      <w:pPr>
        <w:pStyle w:val="BodyTextIndent3"/>
        <w:widowControl w:val="0"/>
        <w:spacing w:before="360" w:line="240" w:lineRule="auto"/>
        <w:ind w:left="0" w:firstLine="720"/>
        <w:rPr>
          <w:rFonts w:ascii="Times New Roman" w:hAnsi="Times New Roman"/>
          <w:iCs/>
          <w:sz w:val="24"/>
          <w:szCs w:val="24"/>
        </w:rPr>
      </w:pPr>
      <w:proofErr w:type="spellStart"/>
      <w:r w:rsidRPr="001C1898">
        <w:rPr>
          <w:rFonts w:ascii="Times New Roman" w:hAnsi="Times New Roman"/>
          <w:iCs/>
          <w:sz w:val="24"/>
          <w:szCs w:val="24"/>
        </w:rPr>
        <w:t>Căn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cứ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Điều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45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và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Điều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284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của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Bộ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luật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Tố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tụng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hình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sự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>;</w:t>
      </w:r>
    </w:p>
    <w:p w14:paraId="13511500" w14:textId="77777777" w:rsidR="001C1898" w:rsidRPr="001C1898" w:rsidRDefault="001C1898" w:rsidP="001C1898">
      <w:pPr>
        <w:widowControl w:val="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1C1898">
        <w:rPr>
          <w:rFonts w:ascii="Times New Roman" w:hAnsi="Times New Roman"/>
          <w:sz w:val="24"/>
          <w:szCs w:val="24"/>
        </w:rPr>
        <w:t>Sau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nghiên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cứu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hồ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sơ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vụ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hình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sự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sơ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thẩm</w:t>
      </w:r>
      <w:proofErr w:type="spellEnd"/>
      <w:r w:rsidRPr="001C1898">
        <w:rPr>
          <w:rFonts w:ascii="Times New Roman" w:hAnsi="Times New Roman"/>
          <w:sz w:val="24"/>
          <w:szCs w:val="24"/>
          <w:vertAlign w:val="superscript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thụ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lý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:…/…/TLST-HS </w:t>
      </w:r>
      <w:proofErr w:type="spellStart"/>
      <w:r w:rsidRPr="001C1898">
        <w:rPr>
          <w:rFonts w:ascii="Times New Roman" w:hAnsi="Times New Roman"/>
          <w:sz w:val="24"/>
          <w:szCs w:val="24"/>
        </w:rPr>
        <w:t>ngày</w:t>
      </w:r>
      <w:proofErr w:type="spellEnd"/>
      <w:r w:rsidRPr="001C1898">
        <w:rPr>
          <w:rFonts w:ascii="Times New Roman" w:hAnsi="Times New Roman"/>
          <w:sz w:val="24"/>
          <w:szCs w:val="24"/>
        </w:rPr>
        <w:t>…</w:t>
      </w:r>
      <w:proofErr w:type="spellStart"/>
      <w:r w:rsidRPr="001C1898">
        <w:rPr>
          <w:rFonts w:ascii="Times New Roman" w:hAnsi="Times New Roman"/>
          <w:sz w:val="24"/>
          <w:szCs w:val="24"/>
        </w:rPr>
        <w:t>tháng</w:t>
      </w:r>
      <w:proofErr w:type="spellEnd"/>
      <w:r w:rsidRPr="001C1898">
        <w:rPr>
          <w:rFonts w:ascii="Times New Roman" w:hAnsi="Times New Roman"/>
          <w:sz w:val="24"/>
          <w:szCs w:val="24"/>
        </w:rPr>
        <w:t>…</w:t>
      </w:r>
      <w:proofErr w:type="spellStart"/>
      <w:r w:rsidRPr="001C1898">
        <w:rPr>
          <w:rFonts w:ascii="Times New Roman" w:hAnsi="Times New Roman"/>
          <w:sz w:val="24"/>
          <w:szCs w:val="24"/>
        </w:rPr>
        <w:t>năm</w:t>
      </w:r>
      <w:proofErr w:type="spellEnd"/>
      <w:r w:rsidRPr="001C1898">
        <w:rPr>
          <w:rFonts w:ascii="Times New Roman" w:hAnsi="Times New Roman"/>
          <w:sz w:val="24"/>
          <w:szCs w:val="24"/>
        </w:rPr>
        <w:t>…;</w:t>
      </w:r>
      <w:r w:rsidRPr="001C1898">
        <w:rPr>
          <w:rFonts w:ascii="Times New Roman" w:hAnsi="Times New Roman"/>
          <w:sz w:val="24"/>
          <w:szCs w:val="24"/>
        </w:rPr>
        <w:tab/>
      </w:r>
      <w:r w:rsidRPr="001C1898">
        <w:rPr>
          <w:rFonts w:ascii="Times New Roman" w:hAnsi="Times New Roman"/>
          <w:sz w:val="24"/>
          <w:szCs w:val="24"/>
        </w:rPr>
        <w:tab/>
      </w:r>
    </w:p>
    <w:p w14:paraId="289F57B3" w14:textId="77777777" w:rsidR="001C1898" w:rsidRPr="001C1898" w:rsidRDefault="001C1898" w:rsidP="001C1898">
      <w:pPr>
        <w:widowControl w:val="0"/>
        <w:ind w:firstLine="720"/>
        <w:rPr>
          <w:rFonts w:ascii="Times New Roman" w:hAnsi="Times New Roman"/>
          <w:iCs/>
          <w:sz w:val="24"/>
          <w:szCs w:val="24"/>
        </w:rPr>
      </w:pPr>
      <w:proofErr w:type="spellStart"/>
      <w:r w:rsidRPr="001C1898">
        <w:rPr>
          <w:rFonts w:ascii="Times New Roman" w:hAnsi="Times New Roman"/>
          <w:iCs/>
          <w:sz w:val="24"/>
          <w:szCs w:val="24"/>
        </w:rPr>
        <w:t>Xét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thấy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cần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bổ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sung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tài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liệu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chứng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cứ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cần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thiết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cho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việc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giải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quyết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vụ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mà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không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phải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trả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hồ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sơ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để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điều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tra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iCs/>
          <w:sz w:val="24"/>
          <w:szCs w:val="24"/>
        </w:rPr>
        <w:t>bổ</w:t>
      </w:r>
      <w:proofErr w:type="spellEnd"/>
      <w:r w:rsidRPr="001C1898">
        <w:rPr>
          <w:rFonts w:ascii="Times New Roman" w:hAnsi="Times New Roman"/>
          <w:iCs/>
          <w:sz w:val="24"/>
          <w:szCs w:val="24"/>
        </w:rPr>
        <w:t xml:space="preserve"> sung.</w:t>
      </w:r>
    </w:p>
    <w:p w14:paraId="03F4386F" w14:textId="77777777" w:rsidR="001C1898" w:rsidRPr="001C1898" w:rsidRDefault="001C1898" w:rsidP="001C1898">
      <w:pPr>
        <w:widowControl w:val="0"/>
        <w:ind w:firstLine="720"/>
        <w:rPr>
          <w:rFonts w:ascii="Times New Roman" w:hAnsi="Times New Roman"/>
          <w:bCs/>
          <w:sz w:val="24"/>
          <w:szCs w:val="24"/>
          <w:vertAlign w:val="superscript"/>
        </w:rPr>
      </w:pP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  <w:vertAlign w:val="superscript"/>
        </w:rPr>
        <w:t>(3)</w:t>
      </w:r>
      <w:r w:rsidRPr="001C1898">
        <w:rPr>
          <w:rFonts w:ascii="Times New Roman" w:hAnsi="Times New Roman"/>
          <w:sz w:val="24"/>
          <w:szCs w:val="24"/>
        </w:rPr>
        <w:t xml:space="preserve">.................... </w:t>
      </w:r>
      <w:proofErr w:type="spellStart"/>
      <w:r w:rsidRPr="001C1898">
        <w:rPr>
          <w:rFonts w:ascii="Times New Roman" w:hAnsi="Times New Roman"/>
          <w:sz w:val="24"/>
          <w:szCs w:val="24"/>
        </w:rPr>
        <w:t>yêu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cầu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Viện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kiểm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sát</w:t>
      </w:r>
      <w:proofErr w:type="spellEnd"/>
      <w:r w:rsidRPr="001C1898">
        <w:rPr>
          <w:rFonts w:ascii="Times New Roman" w:hAnsi="Times New Roman"/>
          <w:bCs/>
          <w:sz w:val="24"/>
          <w:szCs w:val="24"/>
          <w:vertAlign w:val="superscript"/>
        </w:rPr>
        <w:t>(4)</w:t>
      </w:r>
      <w:r w:rsidRPr="001C1898">
        <w:rPr>
          <w:rFonts w:ascii="Times New Roman" w:hAnsi="Times New Roman"/>
          <w:bCs/>
          <w:sz w:val="24"/>
          <w:szCs w:val="24"/>
        </w:rPr>
        <w:t>...................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bổ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sung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các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tài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liệu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chứng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cứ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bCs/>
          <w:sz w:val="24"/>
          <w:szCs w:val="24"/>
        </w:rPr>
        <w:t>sau</w:t>
      </w:r>
      <w:proofErr w:type="spellEnd"/>
      <w:r w:rsidRPr="001C1898">
        <w:rPr>
          <w:rFonts w:ascii="Times New Roman" w:hAnsi="Times New Roman"/>
          <w:bCs/>
          <w:sz w:val="24"/>
          <w:szCs w:val="24"/>
        </w:rPr>
        <w:t xml:space="preserve">: </w:t>
      </w:r>
      <w:r w:rsidRPr="001C1898">
        <w:rPr>
          <w:rFonts w:ascii="Times New Roman" w:hAnsi="Times New Roman"/>
          <w:bCs/>
          <w:sz w:val="24"/>
          <w:szCs w:val="24"/>
          <w:vertAlign w:val="superscript"/>
        </w:rPr>
        <w:t>(5)</w:t>
      </w:r>
      <w:r w:rsidRPr="001C1898">
        <w:rPr>
          <w:rFonts w:ascii="Times New Roman" w:hAnsi="Times New Roman"/>
          <w:bCs/>
          <w:sz w:val="24"/>
          <w:szCs w:val="24"/>
        </w:rPr>
        <w:t>........................................................................</w:t>
      </w:r>
    </w:p>
    <w:p w14:paraId="4B25BBF6" w14:textId="77777777" w:rsidR="001C1898" w:rsidRPr="001C1898" w:rsidRDefault="001C1898" w:rsidP="001C1898">
      <w:pPr>
        <w:widowControl w:val="0"/>
        <w:spacing w:after="240"/>
        <w:ind w:firstLine="720"/>
        <w:rPr>
          <w:rFonts w:ascii="Times New Roman" w:hAnsi="Times New Roman"/>
          <w:sz w:val="24"/>
          <w:szCs w:val="24"/>
        </w:rPr>
      </w:pPr>
      <w:proofErr w:type="spellStart"/>
      <w:r w:rsidRPr="001C1898">
        <w:rPr>
          <w:rFonts w:ascii="Times New Roman" w:hAnsi="Times New Roman"/>
          <w:sz w:val="24"/>
          <w:szCs w:val="24"/>
        </w:rPr>
        <w:t>Trong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thời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05 </w:t>
      </w:r>
      <w:proofErr w:type="spellStart"/>
      <w:r w:rsidRPr="001C1898">
        <w:rPr>
          <w:rFonts w:ascii="Times New Roman" w:hAnsi="Times New Roman"/>
          <w:sz w:val="24"/>
          <w:szCs w:val="24"/>
        </w:rPr>
        <w:t>ngày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sz w:val="24"/>
          <w:szCs w:val="24"/>
        </w:rPr>
        <w:t>kể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từ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ngày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nhận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được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Thông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báo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này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         </w:t>
      </w:r>
      <w:proofErr w:type="spellStart"/>
      <w:r w:rsidRPr="001C1898">
        <w:rPr>
          <w:rFonts w:ascii="Times New Roman" w:hAnsi="Times New Roman"/>
          <w:sz w:val="24"/>
          <w:szCs w:val="24"/>
        </w:rPr>
        <w:t>Viện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kiểm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sát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gửi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cho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tài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liệu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sz w:val="24"/>
          <w:szCs w:val="24"/>
        </w:rPr>
        <w:t>chứng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cứ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được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yêu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cầu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bổ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sung. </w:t>
      </w:r>
      <w:proofErr w:type="spellStart"/>
      <w:r w:rsidRPr="001C1898">
        <w:rPr>
          <w:rFonts w:ascii="Times New Roman" w:hAnsi="Times New Roman"/>
          <w:sz w:val="24"/>
          <w:szCs w:val="24"/>
        </w:rPr>
        <w:t>Trường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hợp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Viện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kiểm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sát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không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cung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cấp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được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thì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đề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nghị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thông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báo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bằng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văn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bản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cho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nêu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rõ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lý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do. </w:t>
      </w:r>
    </w:p>
    <w:p w14:paraId="01A8AAB5" w14:textId="77777777" w:rsidR="001C1898" w:rsidRPr="001C1898" w:rsidRDefault="001C1898" w:rsidP="001C1898">
      <w:pPr>
        <w:widowControl w:val="0"/>
        <w:tabs>
          <w:tab w:val="left" w:leader="dot" w:pos="8789"/>
        </w:tabs>
        <w:spacing w:after="0"/>
        <w:rPr>
          <w:rFonts w:ascii="Times New Roman" w:hAnsi="Times New Roman"/>
          <w:sz w:val="24"/>
          <w:szCs w:val="24"/>
        </w:rPr>
      </w:pPr>
    </w:p>
    <w:tbl>
      <w:tblPr>
        <w:tblW w:w="9322" w:type="dxa"/>
        <w:tblLayout w:type="fixed"/>
        <w:tblLook w:val="0000" w:firstRow="0" w:lastRow="0" w:firstColumn="0" w:lastColumn="0" w:noHBand="0" w:noVBand="0"/>
      </w:tblPr>
      <w:tblGrid>
        <w:gridCol w:w="4361"/>
        <w:gridCol w:w="4961"/>
      </w:tblGrid>
      <w:tr w:rsidR="001C1898" w:rsidRPr="001C1898" w14:paraId="2D5D6999" w14:textId="77777777" w:rsidTr="001C1898">
        <w:tc>
          <w:tcPr>
            <w:tcW w:w="4361" w:type="dxa"/>
          </w:tcPr>
          <w:p w14:paraId="3EA9892B" w14:textId="77777777" w:rsidR="001C1898" w:rsidRPr="001C1898" w:rsidRDefault="001C1898" w:rsidP="001C1898">
            <w:pPr>
              <w:widowControl w:val="0"/>
              <w:spacing w:after="0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1C18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1C18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1C1898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08FFFEEF" w14:textId="77777777" w:rsidR="001C1898" w:rsidRPr="001C1898" w:rsidRDefault="001C1898" w:rsidP="001C1898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Viện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sát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1C1898">
              <w:rPr>
                <w:rFonts w:ascii="Times New Roman" w:hAnsi="Times New Roman"/>
                <w:sz w:val="24"/>
                <w:szCs w:val="24"/>
                <w:vertAlign w:val="superscript"/>
              </w:rPr>
              <w:t>(6)</w:t>
            </w:r>
            <w:r w:rsidRPr="001C1898">
              <w:rPr>
                <w:rFonts w:ascii="Times New Roman" w:hAnsi="Times New Roman"/>
                <w:sz w:val="24"/>
                <w:szCs w:val="24"/>
              </w:rPr>
              <w:t>...;</w:t>
            </w:r>
          </w:p>
          <w:p w14:paraId="5FE3BA44" w14:textId="77777777" w:rsidR="001C1898" w:rsidRPr="001C1898" w:rsidRDefault="001C1898" w:rsidP="001C1898">
            <w:pPr>
              <w:widowControl w:val="0"/>
              <w:numPr>
                <w:ilvl w:val="0"/>
                <w:numId w:val="1"/>
              </w:numPr>
              <w:tabs>
                <w:tab w:val="left" w:pos="142"/>
              </w:tabs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hồ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sơ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sz w:val="24"/>
                <w:szCs w:val="24"/>
              </w:rPr>
              <w:t>án</w:t>
            </w:r>
            <w:proofErr w:type="spellEnd"/>
            <w:r w:rsidRPr="001C189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961" w:type="dxa"/>
          </w:tcPr>
          <w:p w14:paraId="3E6D9952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C1898">
              <w:rPr>
                <w:rFonts w:ascii="Times New Roman" w:hAnsi="Times New Roman"/>
                <w:b/>
                <w:sz w:val="24"/>
                <w:szCs w:val="24"/>
              </w:rPr>
              <w:t>THẨM PHÁN</w:t>
            </w:r>
          </w:p>
          <w:p w14:paraId="0D9FB7BB" w14:textId="77777777" w:rsidR="001C1898" w:rsidRPr="001C1898" w:rsidRDefault="001C1898" w:rsidP="001C1898">
            <w:pPr>
              <w:widowControl w:val="0"/>
              <w:spacing w:after="0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(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1C1898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  <w:p w14:paraId="43584BB6" w14:textId="77777777" w:rsidR="001C1898" w:rsidRPr="001C1898" w:rsidRDefault="001C1898" w:rsidP="001C1898">
            <w:pPr>
              <w:widowControl w:val="0"/>
              <w:spacing w:after="0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 w:rsidRPr="001C1898">
              <w:rPr>
                <w:rFonts w:ascii="Times New Roman" w:hAnsi="Times New Roman"/>
                <w:b/>
                <w:i/>
                <w:sz w:val="24"/>
                <w:szCs w:val="24"/>
              </w:rPr>
              <w:t xml:space="preserve"> </w:t>
            </w:r>
          </w:p>
        </w:tc>
      </w:tr>
    </w:tbl>
    <w:p w14:paraId="73A8DC4F" w14:textId="77777777" w:rsidR="001C1898" w:rsidRPr="001C1898" w:rsidRDefault="001C1898" w:rsidP="001C1898">
      <w:pPr>
        <w:widowControl w:val="0"/>
        <w:spacing w:after="0"/>
        <w:rPr>
          <w:rFonts w:ascii="Times New Roman" w:hAnsi="Times New Roman"/>
          <w:b/>
          <w:sz w:val="24"/>
          <w:szCs w:val="24"/>
        </w:rPr>
      </w:pPr>
    </w:p>
    <w:p w14:paraId="3018B8B6" w14:textId="77777777" w:rsidR="001C1898" w:rsidRPr="001C1898" w:rsidRDefault="001C1898" w:rsidP="001C1898">
      <w:pPr>
        <w:widowControl w:val="0"/>
        <w:rPr>
          <w:rFonts w:ascii="Times New Roman" w:hAnsi="Times New Roman"/>
          <w:i/>
          <w:sz w:val="24"/>
          <w:szCs w:val="24"/>
          <w:u w:val="single"/>
        </w:rPr>
      </w:pPr>
      <w:r w:rsidRPr="001C1898">
        <w:rPr>
          <w:rFonts w:ascii="Times New Roman" w:hAnsi="Times New Roman"/>
          <w:b/>
          <w:sz w:val="24"/>
          <w:szCs w:val="24"/>
        </w:rPr>
        <w:br w:type="page"/>
      </w:r>
      <w:r w:rsidRPr="001C1898">
        <w:rPr>
          <w:rFonts w:ascii="Times New Roman" w:hAnsi="Times New Roman"/>
          <w:b/>
          <w:sz w:val="24"/>
          <w:szCs w:val="24"/>
        </w:rPr>
        <w:lastRenderedPageBreak/>
        <w:tab/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Hướng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dẫn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sử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dụng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mẫu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proofErr w:type="spellStart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>số</w:t>
      </w:r>
      <w:proofErr w:type="spellEnd"/>
      <w:r w:rsidRPr="001C1898">
        <w:rPr>
          <w:rFonts w:ascii="Times New Roman" w:hAnsi="Times New Roman"/>
          <w:b/>
          <w:i/>
          <w:sz w:val="24"/>
          <w:szCs w:val="24"/>
          <w:u w:val="single"/>
        </w:rPr>
        <w:t xml:space="preserve"> 35-HS</w:t>
      </w:r>
      <w:r w:rsidRPr="001C1898">
        <w:rPr>
          <w:rFonts w:ascii="Times New Roman" w:hAnsi="Times New Roman"/>
          <w:i/>
          <w:sz w:val="24"/>
          <w:szCs w:val="24"/>
          <w:u w:val="single"/>
        </w:rPr>
        <w:t>:</w:t>
      </w:r>
    </w:p>
    <w:p w14:paraId="3F72FB41" w14:textId="77777777" w:rsidR="001C1898" w:rsidRPr="001C1898" w:rsidRDefault="001C1898" w:rsidP="001C1898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1C1898">
        <w:rPr>
          <w:rFonts w:ascii="Times New Roman" w:hAnsi="Times New Roman"/>
          <w:sz w:val="24"/>
          <w:szCs w:val="24"/>
        </w:rPr>
        <w:t xml:space="preserve">(1) </w:t>
      </w:r>
      <w:proofErr w:type="spellStart"/>
      <w:r w:rsidRPr="001C1898">
        <w:rPr>
          <w:rFonts w:ascii="Times New Roman" w:hAnsi="Times New Roman"/>
          <w:sz w:val="24"/>
          <w:szCs w:val="24"/>
        </w:rPr>
        <w:t>và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(3) </w:t>
      </w:r>
      <w:r w:rsidRPr="001C1898">
        <w:rPr>
          <w:rFonts w:ascii="Times New Roman" w:hAnsi="Times New Roman"/>
          <w:sz w:val="24"/>
          <w:szCs w:val="24"/>
          <w:lang w:val="vi-VN"/>
        </w:rPr>
        <w:t>g</w:t>
      </w:r>
      <w:r w:rsidRPr="001C1898">
        <w:rPr>
          <w:rFonts w:ascii="Times New Roman" w:hAnsi="Times New Roman"/>
          <w:sz w:val="24"/>
          <w:szCs w:val="24"/>
        </w:rPr>
        <w:t xml:space="preserve">hi </w:t>
      </w:r>
      <w:proofErr w:type="spellStart"/>
      <w:r w:rsidRPr="001C1898">
        <w:rPr>
          <w:rFonts w:ascii="Times New Roman" w:hAnsi="Times New Roman"/>
          <w:sz w:val="24"/>
          <w:szCs w:val="24"/>
        </w:rPr>
        <w:t>tên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xét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xử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sơ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thẩm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1C1898">
        <w:rPr>
          <w:rFonts w:ascii="Times New Roman" w:hAnsi="Times New Roman"/>
          <w:sz w:val="24"/>
          <w:szCs w:val="24"/>
        </w:rPr>
        <w:t>nếu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cấp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huyện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thì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cần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tên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huyện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gì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thuộc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tỉnh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sz w:val="24"/>
          <w:szCs w:val="24"/>
        </w:rPr>
        <w:t>thành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phố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trực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thuộc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trung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ương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nào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  (</w:t>
      </w:r>
      <w:proofErr w:type="spellStart"/>
      <w:r w:rsidRPr="001C1898">
        <w:rPr>
          <w:rFonts w:ascii="Times New Roman" w:hAnsi="Times New Roman"/>
          <w:sz w:val="24"/>
          <w:szCs w:val="24"/>
        </w:rPr>
        <w:t>ví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dụ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huyện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X, </w:t>
      </w:r>
      <w:proofErr w:type="spellStart"/>
      <w:r w:rsidRPr="001C1898">
        <w:rPr>
          <w:rFonts w:ascii="Times New Roman" w:hAnsi="Times New Roman"/>
          <w:sz w:val="24"/>
          <w:szCs w:val="24"/>
        </w:rPr>
        <w:t>tỉnh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H)</w:t>
      </w:r>
      <w:r w:rsidRPr="001C1898">
        <w:rPr>
          <w:rFonts w:ascii="Times New Roman" w:hAnsi="Times New Roman"/>
          <w:sz w:val="24"/>
          <w:szCs w:val="24"/>
          <w:lang w:val="vi-VN"/>
        </w:rPr>
        <w:t>;</w:t>
      </w:r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nếu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tỉnh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sz w:val="24"/>
          <w:szCs w:val="24"/>
        </w:rPr>
        <w:t>thành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phố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trực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thuộc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trung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ương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thì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tên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tỉnh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C1898">
        <w:rPr>
          <w:rFonts w:ascii="Times New Roman" w:hAnsi="Times New Roman"/>
          <w:sz w:val="24"/>
          <w:szCs w:val="24"/>
        </w:rPr>
        <w:t>thành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phố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1C1898">
        <w:rPr>
          <w:rFonts w:ascii="Times New Roman" w:hAnsi="Times New Roman"/>
          <w:sz w:val="24"/>
          <w:szCs w:val="24"/>
        </w:rPr>
        <w:t>nào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C1898">
        <w:rPr>
          <w:rFonts w:ascii="Times New Roman" w:hAnsi="Times New Roman"/>
          <w:sz w:val="24"/>
          <w:szCs w:val="24"/>
        </w:rPr>
        <w:t>ví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dụ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thành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phố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Nội</w:t>
      </w:r>
      <w:proofErr w:type="spellEnd"/>
      <w:r w:rsidRPr="001C1898">
        <w:rPr>
          <w:rFonts w:ascii="Times New Roman" w:hAnsi="Times New Roman"/>
          <w:sz w:val="24"/>
          <w:szCs w:val="24"/>
        </w:rPr>
        <w:t>)</w:t>
      </w:r>
      <w:r w:rsidRPr="001C1898">
        <w:rPr>
          <w:rFonts w:ascii="Times New Roman" w:hAnsi="Times New Roman"/>
          <w:sz w:val="24"/>
          <w:szCs w:val="24"/>
          <w:lang w:val="vi-VN"/>
        </w:rPr>
        <w:t xml:space="preserve">; </w:t>
      </w:r>
      <w:proofErr w:type="spellStart"/>
      <w:r w:rsidRPr="001C1898">
        <w:rPr>
          <w:rFonts w:ascii="Times New Roman" w:hAnsi="Times New Roman"/>
          <w:sz w:val="24"/>
          <w:szCs w:val="24"/>
        </w:rPr>
        <w:t>nếu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quân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sự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khu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vực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cần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thêm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quân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khu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C1898">
        <w:rPr>
          <w:rFonts w:ascii="Times New Roman" w:hAnsi="Times New Roman"/>
          <w:sz w:val="24"/>
          <w:szCs w:val="24"/>
        </w:rPr>
        <w:t>Tòa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án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quân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sự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      </w:t>
      </w:r>
      <w:proofErr w:type="spellStart"/>
      <w:r w:rsidRPr="001C1898">
        <w:rPr>
          <w:rFonts w:ascii="Times New Roman" w:hAnsi="Times New Roman"/>
          <w:sz w:val="24"/>
          <w:szCs w:val="24"/>
        </w:rPr>
        <w:t>Khu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vực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1, </w:t>
      </w:r>
      <w:proofErr w:type="spellStart"/>
      <w:r w:rsidRPr="001C1898">
        <w:rPr>
          <w:rFonts w:ascii="Times New Roman" w:hAnsi="Times New Roman"/>
          <w:sz w:val="24"/>
          <w:szCs w:val="24"/>
        </w:rPr>
        <w:t>Quân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khu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4).</w:t>
      </w:r>
    </w:p>
    <w:p w14:paraId="391DBDFC" w14:textId="77777777" w:rsidR="001C1898" w:rsidRPr="001C1898" w:rsidRDefault="001C1898" w:rsidP="001C1898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1C1898">
        <w:rPr>
          <w:rFonts w:ascii="Times New Roman" w:hAnsi="Times New Roman"/>
          <w:sz w:val="24"/>
          <w:szCs w:val="24"/>
        </w:rPr>
        <w:t xml:space="preserve">(2) </w:t>
      </w:r>
      <w:r w:rsidRPr="001C1898">
        <w:rPr>
          <w:rFonts w:ascii="Times New Roman" w:hAnsi="Times New Roman"/>
          <w:sz w:val="24"/>
          <w:szCs w:val="24"/>
          <w:lang w:val="vi-VN"/>
        </w:rPr>
        <w:t>ô</w:t>
      </w:r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thứ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nhất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số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ô </w:t>
      </w:r>
      <w:proofErr w:type="spellStart"/>
      <w:r w:rsidRPr="001C1898">
        <w:rPr>
          <w:rFonts w:ascii="Times New Roman" w:hAnsi="Times New Roman"/>
          <w:sz w:val="24"/>
          <w:szCs w:val="24"/>
        </w:rPr>
        <w:t>thứ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hai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năm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ra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Thông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báo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1C1898">
        <w:rPr>
          <w:rFonts w:ascii="Times New Roman" w:hAnsi="Times New Roman"/>
          <w:sz w:val="24"/>
          <w:szCs w:val="24"/>
        </w:rPr>
        <w:t>ví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dụ</w:t>
      </w:r>
      <w:proofErr w:type="spellEnd"/>
      <w:r w:rsidRPr="001C1898">
        <w:rPr>
          <w:rFonts w:ascii="Times New Roman" w:hAnsi="Times New Roman"/>
          <w:sz w:val="24"/>
          <w:szCs w:val="24"/>
        </w:rPr>
        <w:t>: 16/2017/TB-TA).</w:t>
      </w:r>
    </w:p>
    <w:p w14:paraId="450E506D" w14:textId="77777777" w:rsidR="001C1898" w:rsidRPr="001C1898" w:rsidRDefault="001C1898" w:rsidP="001C1898">
      <w:pPr>
        <w:widowControl w:val="0"/>
        <w:spacing w:after="60"/>
        <w:ind w:firstLine="720"/>
        <w:rPr>
          <w:rFonts w:ascii="Times New Roman" w:hAnsi="Times New Roman"/>
          <w:sz w:val="24"/>
          <w:szCs w:val="24"/>
        </w:rPr>
      </w:pPr>
      <w:r w:rsidRPr="001C1898">
        <w:rPr>
          <w:rFonts w:ascii="Times New Roman" w:hAnsi="Times New Roman"/>
          <w:sz w:val="24"/>
          <w:szCs w:val="24"/>
        </w:rPr>
        <w:t xml:space="preserve">(4) </w:t>
      </w:r>
      <w:proofErr w:type="spellStart"/>
      <w:r w:rsidRPr="001C1898">
        <w:rPr>
          <w:rFonts w:ascii="Times New Roman" w:hAnsi="Times New Roman"/>
          <w:sz w:val="24"/>
          <w:szCs w:val="24"/>
        </w:rPr>
        <w:t>và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(6) </w:t>
      </w:r>
      <w:proofErr w:type="spellStart"/>
      <w:r w:rsidRPr="001C1898">
        <w:rPr>
          <w:rFonts w:ascii="Times New Roman" w:hAnsi="Times New Roman"/>
          <w:sz w:val="24"/>
          <w:szCs w:val="24"/>
        </w:rPr>
        <w:t>ghi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tên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Viện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kiểm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sát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cùng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cấp</w:t>
      </w:r>
      <w:proofErr w:type="spellEnd"/>
      <w:r w:rsidRPr="001C1898">
        <w:rPr>
          <w:rFonts w:ascii="Times New Roman" w:hAnsi="Times New Roman"/>
          <w:sz w:val="24"/>
          <w:szCs w:val="24"/>
        </w:rPr>
        <w:t>.</w:t>
      </w:r>
    </w:p>
    <w:p w14:paraId="5130444E" w14:textId="77777777" w:rsidR="001C1898" w:rsidRPr="001C1898" w:rsidRDefault="001C1898" w:rsidP="001C1898">
      <w:pPr>
        <w:widowControl w:val="0"/>
        <w:spacing w:after="0"/>
        <w:ind w:firstLine="567"/>
        <w:rPr>
          <w:rFonts w:ascii="Times New Roman" w:hAnsi="Times New Roman"/>
          <w:sz w:val="24"/>
          <w:szCs w:val="24"/>
        </w:rPr>
      </w:pPr>
      <w:r w:rsidRPr="001C1898">
        <w:rPr>
          <w:rFonts w:ascii="Times New Roman" w:hAnsi="Times New Roman"/>
          <w:sz w:val="24"/>
          <w:szCs w:val="24"/>
        </w:rPr>
        <w:t xml:space="preserve">  (5) </w:t>
      </w:r>
      <w:proofErr w:type="spellStart"/>
      <w:r w:rsidRPr="001C1898">
        <w:rPr>
          <w:rFonts w:ascii="Times New Roman" w:hAnsi="Times New Roman"/>
          <w:sz w:val="24"/>
          <w:szCs w:val="24"/>
        </w:rPr>
        <w:t>nêu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rõ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tài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liệu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1C1898">
        <w:rPr>
          <w:rFonts w:ascii="Times New Roman" w:hAnsi="Times New Roman"/>
          <w:sz w:val="24"/>
          <w:szCs w:val="24"/>
        </w:rPr>
        <w:t>chứng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cứ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cần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1C1898">
        <w:rPr>
          <w:rFonts w:ascii="Times New Roman" w:hAnsi="Times New Roman"/>
          <w:sz w:val="24"/>
          <w:szCs w:val="24"/>
        </w:rPr>
        <w:t>bổ</w:t>
      </w:r>
      <w:proofErr w:type="spellEnd"/>
      <w:r w:rsidRPr="001C1898">
        <w:rPr>
          <w:rFonts w:ascii="Times New Roman" w:hAnsi="Times New Roman"/>
          <w:sz w:val="24"/>
          <w:szCs w:val="24"/>
        </w:rPr>
        <w:t xml:space="preserve"> sung.</w:t>
      </w:r>
    </w:p>
    <w:p w14:paraId="43B954F4" w14:textId="77777777" w:rsidR="00944D37" w:rsidRPr="001C1898" w:rsidRDefault="00944D37" w:rsidP="001C1898">
      <w:pPr>
        <w:rPr>
          <w:rFonts w:ascii="Times New Roman" w:hAnsi="Times New Roman"/>
          <w:sz w:val="24"/>
          <w:szCs w:val="24"/>
        </w:rPr>
      </w:pPr>
    </w:p>
    <w:sectPr w:rsidR="00944D37" w:rsidRPr="001C18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22BE0"/>
    <w:multiLevelType w:val="hybridMultilevel"/>
    <w:tmpl w:val="CE48222A"/>
    <w:lvl w:ilvl="0" w:tplc="8FD6A46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509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1898"/>
    <w:rsid w:val="001C1898"/>
    <w:rsid w:val="007F6B79"/>
    <w:rsid w:val="00944D37"/>
    <w:rsid w:val="00CA10B8"/>
    <w:rsid w:val="00FC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B3EC9C"/>
  <w15:chartTrackingRefBased/>
  <w15:docId w15:val="{F083702A-C87A-43A8-940C-2EE12027E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3">
    <w:name w:val="Body Text Indent 3"/>
    <w:basedOn w:val="Normal"/>
    <w:link w:val="BodyTextIndent3Char"/>
    <w:unhideWhenUsed/>
    <w:rsid w:val="001C1898"/>
    <w:pPr>
      <w:spacing w:after="120" w:line="276" w:lineRule="auto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1C189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289</Words>
  <Characters>1653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2026-05-20T17:11:00Z</dcterms:created>
  <dcterms:modified xsi:type="dcterms:W3CDTF">2026-05-20T17:11:00Z</dcterms:modified>
</cp:coreProperties>
</file>