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5171" w14:textId="77777777" w:rsidR="00390EFB" w:rsidRPr="00390EFB" w:rsidRDefault="00390EFB" w:rsidP="00390EFB">
      <w:pPr>
        <w:shd w:val="clear" w:color="auto" w:fill="FFFFFF"/>
        <w:spacing w:after="0" w:line="234" w:lineRule="atLeast"/>
        <w:jc w:val="right"/>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Mẫu số 20</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90EFB" w:rsidRPr="00390EFB" w14:paraId="6B467C80" w14:textId="77777777" w:rsidTr="00390EFB">
        <w:trPr>
          <w:tblCellSpacing w:w="0" w:type="dxa"/>
        </w:trPr>
        <w:tc>
          <w:tcPr>
            <w:tcW w:w="3348" w:type="dxa"/>
            <w:shd w:val="clear" w:color="auto" w:fill="FFFFFF"/>
            <w:tcMar>
              <w:top w:w="0" w:type="dxa"/>
              <w:left w:w="108" w:type="dxa"/>
              <w:bottom w:w="0" w:type="dxa"/>
              <w:right w:w="108" w:type="dxa"/>
            </w:tcMar>
            <w:hideMark/>
          </w:tcPr>
          <w:p w14:paraId="22B93D03"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TÊN </w:t>
            </w:r>
            <w:r w:rsidRPr="00390EFB">
              <w:rPr>
                <w:rFonts w:ascii="Times New Roman" w:eastAsia="Times New Roman" w:hAnsi="Times New Roman"/>
                <w:b/>
                <w:bCs/>
                <w:color w:val="000000"/>
                <w:sz w:val="24"/>
                <w:szCs w:val="24"/>
              </w:rPr>
              <w:t>TỔ CHỨC</w:t>
            </w:r>
            <w:r w:rsidRPr="00390EFB">
              <w:rPr>
                <w:rFonts w:ascii="Times New Roman" w:eastAsia="Times New Roman" w:hAnsi="Times New Roman"/>
                <w:b/>
                <w:bCs/>
                <w:color w:val="000000"/>
                <w:sz w:val="24"/>
                <w:szCs w:val="24"/>
                <w:vertAlign w:val="superscript"/>
                <w:lang w:val="vi-VN"/>
              </w:rPr>
              <w:t> (1</w:t>
            </w:r>
            <w:r w:rsidRPr="00390EFB">
              <w:rPr>
                <w:rFonts w:ascii="Times New Roman" w:eastAsia="Times New Roman" w:hAnsi="Times New Roman"/>
                <w:b/>
                <w:bCs/>
                <w:color w:val="000000"/>
                <w:sz w:val="24"/>
                <w:szCs w:val="24"/>
                <w:vertAlign w:val="superscript"/>
              </w:rPr>
              <w:t>)</w:t>
            </w:r>
            <w:r w:rsidRPr="00390EF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7665137"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CỘNG HÒA XÃ HỘI CHỦ NGHĨA VIỆT NAM</w:t>
            </w:r>
            <w:r w:rsidRPr="00390EFB">
              <w:rPr>
                <w:rFonts w:ascii="Times New Roman" w:eastAsia="Times New Roman" w:hAnsi="Times New Roman"/>
                <w:b/>
                <w:bCs/>
                <w:color w:val="000000"/>
                <w:sz w:val="24"/>
                <w:szCs w:val="24"/>
                <w:lang w:val="vi-VN"/>
              </w:rPr>
              <w:br/>
              <w:t>Độc lập - Tự do - Hạnh phúc</w:t>
            </w:r>
            <w:r w:rsidRPr="00390EFB">
              <w:rPr>
                <w:rFonts w:ascii="Times New Roman" w:eastAsia="Times New Roman" w:hAnsi="Times New Roman"/>
                <w:b/>
                <w:bCs/>
                <w:color w:val="000000"/>
                <w:sz w:val="24"/>
                <w:szCs w:val="24"/>
                <w:lang w:val="vi-VN"/>
              </w:rPr>
              <w:br/>
              <w:t>---------------</w:t>
            </w:r>
          </w:p>
        </w:tc>
      </w:tr>
      <w:tr w:rsidR="00390EFB" w:rsidRPr="00390EFB" w14:paraId="6953FD10" w14:textId="77777777" w:rsidTr="00390EFB">
        <w:trPr>
          <w:tblCellSpacing w:w="0" w:type="dxa"/>
        </w:trPr>
        <w:tc>
          <w:tcPr>
            <w:tcW w:w="3348" w:type="dxa"/>
            <w:shd w:val="clear" w:color="auto" w:fill="FFFFFF"/>
            <w:tcMar>
              <w:top w:w="0" w:type="dxa"/>
              <w:left w:w="108" w:type="dxa"/>
              <w:bottom w:w="0" w:type="dxa"/>
              <w:right w:w="108" w:type="dxa"/>
            </w:tcMar>
            <w:hideMark/>
          </w:tcPr>
          <w:p w14:paraId="0A232C52" w14:textId="77777777" w:rsidR="00390EFB" w:rsidRPr="00390EFB" w:rsidRDefault="00390EFB" w:rsidP="00390EFB">
            <w:pPr>
              <w:spacing w:after="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Số: </w:t>
            </w:r>
            <w:r w:rsidRPr="00390EFB">
              <w:rPr>
                <w:rFonts w:ascii="Times New Roman" w:eastAsia="Times New Roman" w:hAnsi="Times New Roman"/>
                <w:color w:val="000000"/>
                <w:sz w:val="24"/>
                <w:szCs w:val="24"/>
              </w:rPr>
              <w:t>…/…</w:t>
            </w:r>
            <w:r w:rsidRPr="00390EFB">
              <w:rPr>
                <w:rFonts w:ascii="Times New Roman" w:eastAsia="Times New Roman" w:hAnsi="Times New Roman"/>
                <w:color w:val="000000"/>
                <w:sz w:val="24"/>
                <w:szCs w:val="24"/>
              </w:rPr>
              <w:br/>
            </w:r>
            <w:r w:rsidRPr="00390EFB">
              <w:rPr>
                <w:rFonts w:ascii="Times New Roman" w:eastAsia="Times New Roman" w:hAnsi="Times New Roman"/>
                <w:color w:val="000000"/>
                <w:sz w:val="24"/>
                <w:szCs w:val="24"/>
                <w:lang w:val="vi-VN"/>
              </w:rPr>
              <w:t>V/v thông báo hoàn thiện lắp đặt tổ hợp, dây chuyền</w:t>
            </w:r>
          </w:p>
        </w:tc>
        <w:tc>
          <w:tcPr>
            <w:tcW w:w="5508" w:type="dxa"/>
            <w:shd w:val="clear" w:color="auto" w:fill="FFFFFF"/>
            <w:tcMar>
              <w:top w:w="0" w:type="dxa"/>
              <w:left w:w="108" w:type="dxa"/>
              <w:bottom w:w="0" w:type="dxa"/>
              <w:right w:w="108" w:type="dxa"/>
            </w:tcMar>
            <w:hideMark/>
          </w:tcPr>
          <w:p w14:paraId="0267F5F9"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i/>
                <w:iCs/>
                <w:color w:val="000000"/>
                <w:sz w:val="24"/>
                <w:szCs w:val="24"/>
              </w:rPr>
              <w:t>……</w:t>
            </w:r>
            <w:r w:rsidRPr="00390EFB">
              <w:rPr>
                <w:rFonts w:ascii="Times New Roman" w:eastAsia="Times New Roman" w:hAnsi="Times New Roman"/>
                <w:i/>
                <w:iCs/>
                <w:color w:val="000000"/>
                <w:sz w:val="24"/>
                <w:szCs w:val="24"/>
                <w:lang w:val="vi-VN"/>
              </w:rPr>
              <w:t>, ngày </w:t>
            </w:r>
            <w:r w:rsidRPr="00390EFB">
              <w:rPr>
                <w:rFonts w:ascii="Times New Roman" w:eastAsia="Times New Roman" w:hAnsi="Times New Roman"/>
                <w:i/>
                <w:iCs/>
                <w:color w:val="000000"/>
                <w:sz w:val="24"/>
                <w:szCs w:val="24"/>
              </w:rPr>
              <w:t>… </w:t>
            </w:r>
            <w:r w:rsidRPr="00390EFB">
              <w:rPr>
                <w:rFonts w:ascii="Times New Roman" w:eastAsia="Times New Roman" w:hAnsi="Times New Roman"/>
                <w:i/>
                <w:iCs/>
                <w:color w:val="000000"/>
                <w:sz w:val="24"/>
                <w:szCs w:val="24"/>
                <w:lang w:val="vi-VN"/>
              </w:rPr>
              <w:t>tháng </w:t>
            </w:r>
            <w:r w:rsidRPr="00390EFB">
              <w:rPr>
                <w:rFonts w:ascii="Times New Roman" w:eastAsia="Times New Roman" w:hAnsi="Times New Roman"/>
                <w:i/>
                <w:iCs/>
                <w:color w:val="000000"/>
                <w:sz w:val="24"/>
                <w:szCs w:val="24"/>
              </w:rPr>
              <w:t>…</w:t>
            </w:r>
            <w:r w:rsidRPr="00390EFB">
              <w:rPr>
                <w:rFonts w:ascii="Times New Roman" w:eastAsia="Times New Roman" w:hAnsi="Times New Roman"/>
                <w:i/>
                <w:iCs/>
                <w:color w:val="000000"/>
                <w:sz w:val="24"/>
                <w:szCs w:val="24"/>
                <w:lang w:val="vi-VN"/>
              </w:rPr>
              <w:t> năm</w:t>
            </w:r>
            <w:r w:rsidRPr="00390EFB">
              <w:rPr>
                <w:rFonts w:ascii="Times New Roman" w:eastAsia="Times New Roman" w:hAnsi="Times New Roman"/>
                <w:i/>
                <w:iCs/>
                <w:color w:val="000000"/>
                <w:sz w:val="24"/>
                <w:szCs w:val="24"/>
              </w:rPr>
              <w:t>…</w:t>
            </w:r>
          </w:p>
        </w:tc>
      </w:tr>
    </w:tbl>
    <w:p w14:paraId="56204414" w14:textId="77777777" w:rsidR="00390EFB" w:rsidRPr="00390EFB" w:rsidRDefault="00390EFB" w:rsidP="00390EFB">
      <w:pPr>
        <w:shd w:val="clear" w:color="auto" w:fill="FFFFFF"/>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Kính gửi: Cơ quan hải quan nơi tiếp nhận Danh mục miễn thuế.</w:t>
      </w:r>
    </w:p>
    <w:p w14:paraId="2EE08803"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1. Tên tổ chức/cá nhân (chủ dự án):...</w:t>
      </w:r>
    </w:p>
    <w:p w14:paraId="76CE9F46"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Mã số thuế:...</w:t>
      </w:r>
    </w:p>
    <w:p w14:paraId="6FC12581"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CMND/Căn cước công dân/H</w:t>
      </w:r>
      <w:r w:rsidRPr="00390EFB">
        <w:rPr>
          <w:rFonts w:ascii="Times New Roman" w:eastAsia="Times New Roman" w:hAnsi="Times New Roman"/>
          <w:color w:val="000000"/>
          <w:sz w:val="24"/>
          <w:szCs w:val="24"/>
        </w:rPr>
        <w:t>ộ </w:t>
      </w:r>
      <w:r w:rsidRPr="00390EFB">
        <w:rPr>
          <w:rFonts w:ascii="Times New Roman" w:eastAsia="Times New Roman" w:hAnsi="Times New Roman"/>
          <w:color w:val="000000"/>
          <w:sz w:val="24"/>
          <w:szCs w:val="24"/>
          <w:lang w:val="vi-VN"/>
        </w:rPr>
        <w:t>chiếu số: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390EFB" w:rsidRPr="00390EFB" w14:paraId="2157EF20" w14:textId="77777777" w:rsidTr="00390EFB">
        <w:trPr>
          <w:tblCellSpacing w:w="0" w:type="dxa"/>
        </w:trPr>
        <w:tc>
          <w:tcPr>
            <w:tcW w:w="2500" w:type="pct"/>
            <w:shd w:val="clear" w:color="auto" w:fill="FFFFFF"/>
            <w:vAlign w:val="center"/>
            <w:hideMark/>
          </w:tcPr>
          <w:p w14:paraId="5FC8C76A" w14:textId="77777777" w:rsidR="00390EFB" w:rsidRPr="00390EFB" w:rsidRDefault="00390EFB" w:rsidP="00390EFB">
            <w:pPr>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Ngày cấp: .../.../...</w:t>
            </w:r>
          </w:p>
        </w:tc>
        <w:tc>
          <w:tcPr>
            <w:tcW w:w="2450" w:type="pct"/>
            <w:shd w:val="clear" w:color="auto" w:fill="FFFFFF"/>
            <w:vAlign w:val="center"/>
            <w:hideMark/>
          </w:tcPr>
          <w:p w14:paraId="34970999" w14:textId="77777777" w:rsidR="00390EFB" w:rsidRPr="00390EFB" w:rsidRDefault="00390EFB" w:rsidP="00390EFB">
            <w:pPr>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Nơi cấp:...</w:t>
            </w:r>
          </w:p>
        </w:tc>
      </w:tr>
    </w:tbl>
    <w:p w14:paraId="457D6F79"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Quốc tịch: ...</w:t>
      </w:r>
    </w:p>
    <w:p w14:paraId="782A4E6B"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Địa chỉ: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390EFB" w:rsidRPr="00390EFB" w14:paraId="2E397471" w14:textId="77777777" w:rsidTr="00390EFB">
        <w:trPr>
          <w:tblCellSpacing w:w="0" w:type="dxa"/>
        </w:trPr>
        <w:tc>
          <w:tcPr>
            <w:tcW w:w="2450" w:type="pct"/>
            <w:shd w:val="clear" w:color="auto" w:fill="FFFFFF"/>
            <w:vAlign w:val="center"/>
            <w:hideMark/>
          </w:tcPr>
          <w:p w14:paraId="0A0F5A6E" w14:textId="77777777" w:rsidR="00390EFB" w:rsidRPr="00390EFB" w:rsidRDefault="00390EFB" w:rsidP="00390EFB">
            <w:pPr>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Số điện thoại: ...</w:t>
            </w:r>
          </w:p>
        </w:tc>
        <w:tc>
          <w:tcPr>
            <w:tcW w:w="2500" w:type="pct"/>
            <w:shd w:val="clear" w:color="auto" w:fill="FFFFFF"/>
            <w:vAlign w:val="center"/>
            <w:hideMark/>
          </w:tcPr>
          <w:p w14:paraId="0A0CF5AC" w14:textId="77777777" w:rsidR="00390EFB" w:rsidRPr="00390EFB" w:rsidRDefault="00390EFB" w:rsidP="00390EFB">
            <w:pPr>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rPr>
              <w:t>S</w:t>
            </w:r>
            <w:r w:rsidRPr="00390EFB">
              <w:rPr>
                <w:rFonts w:ascii="Times New Roman" w:eastAsia="Times New Roman" w:hAnsi="Times New Roman"/>
                <w:color w:val="000000"/>
                <w:sz w:val="24"/>
                <w:szCs w:val="24"/>
                <w:lang w:val="vi-VN"/>
              </w:rPr>
              <w:t>ố Fax:...</w:t>
            </w:r>
          </w:p>
        </w:tc>
      </w:tr>
    </w:tbl>
    <w:p w14:paraId="6D34EC4A"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2. Tên dự án đầu tư:...</w:t>
      </w:r>
    </w:p>
    <w:p w14:paraId="2259B989"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3. Địa điểm thực hiện dự án:...</w:t>
      </w:r>
    </w:p>
    <w:p w14:paraId="672F90E9"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4. Giấy chứng nhận đăng ký đầu tư, Giấy chứng nhận đăng ký đầu tư điều chỉnh hoặc văn bản của cơ quan đăng ký đầu tư có thẩm quyền trong trường hợp không phải thực hiện c</w:t>
      </w:r>
      <w:r w:rsidRPr="00390EFB">
        <w:rPr>
          <w:rFonts w:ascii="Times New Roman" w:eastAsia="Times New Roman" w:hAnsi="Times New Roman"/>
          <w:color w:val="000000"/>
          <w:sz w:val="24"/>
          <w:szCs w:val="24"/>
        </w:rPr>
        <w:t>ấ</w:t>
      </w:r>
      <w:r w:rsidRPr="00390EFB">
        <w:rPr>
          <w:rFonts w:ascii="Times New Roman" w:eastAsia="Times New Roman" w:hAnsi="Times New Roman"/>
          <w:color w:val="000000"/>
          <w:sz w:val="24"/>
          <w:szCs w:val="24"/>
          <w:lang w:val="vi-VN"/>
        </w:rPr>
        <w:t>p Giấy chứng nhận đăng ký đ</w:t>
      </w:r>
      <w:r w:rsidRPr="00390EFB">
        <w:rPr>
          <w:rFonts w:ascii="Times New Roman" w:eastAsia="Times New Roman" w:hAnsi="Times New Roman"/>
          <w:color w:val="000000"/>
          <w:sz w:val="24"/>
          <w:szCs w:val="24"/>
        </w:rPr>
        <w:t>ầ</w:t>
      </w:r>
      <w:r w:rsidRPr="00390EFB">
        <w:rPr>
          <w:rFonts w:ascii="Times New Roman" w:eastAsia="Times New Roman" w:hAnsi="Times New Roman"/>
          <w:color w:val="000000"/>
          <w:sz w:val="24"/>
          <w:szCs w:val="24"/>
          <w:lang w:val="vi-VN"/>
        </w:rPr>
        <w:t>u tư ... s</w:t>
      </w:r>
      <w:r w:rsidRPr="00390EFB">
        <w:rPr>
          <w:rFonts w:ascii="Times New Roman" w:eastAsia="Times New Roman" w:hAnsi="Times New Roman"/>
          <w:color w:val="000000"/>
          <w:sz w:val="24"/>
          <w:szCs w:val="24"/>
        </w:rPr>
        <w:t>ố </w:t>
      </w:r>
      <w:r w:rsidRPr="00390EFB">
        <w:rPr>
          <w:rFonts w:ascii="Times New Roman" w:eastAsia="Times New Roman" w:hAnsi="Times New Roman"/>
          <w:color w:val="000000"/>
          <w:sz w:val="24"/>
          <w:szCs w:val="24"/>
          <w:lang w:val="vi-VN"/>
        </w:rPr>
        <w:t>... ngày... được cấp bởi...</w:t>
      </w:r>
    </w:p>
    <w:p w14:paraId="26D73A2D"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Tổ chức/cá nhân ... thông báo với cơ quan hải quan về việc đã hoàn thiện lắp đặt hàng hóa nhập khẩu miễn thuế theo tổ hợp, dây chuyền đã đăng ký theo Danh mục miễn thuế số ... ngày ... tại ... từ ngày... số lượng hàng hóa nhập khẩu được sử dụng để lắp đặt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0"/>
        <w:gridCol w:w="1267"/>
        <w:gridCol w:w="973"/>
        <w:gridCol w:w="681"/>
        <w:gridCol w:w="974"/>
        <w:gridCol w:w="779"/>
        <w:gridCol w:w="779"/>
        <w:gridCol w:w="974"/>
        <w:gridCol w:w="681"/>
        <w:gridCol w:w="931"/>
        <w:gridCol w:w="681"/>
      </w:tblGrid>
      <w:tr w:rsidR="00390EFB" w:rsidRPr="00390EFB" w14:paraId="0200342E" w14:textId="77777777" w:rsidTr="00390EFB">
        <w:trPr>
          <w:tblCellSpacing w:w="0" w:type="dxa"/>
        </w:trPr>
        <w:tc>
          <w:tcPr>
            <w:tcW w:w="350" w:type="pct"/>
            <w:vMerge w:val="restart"/>
            <w:tcBorders>
              <w:top w:val="single" w:sz="8" w:space="0" w:color="auto"/>
              <w:left w:val="single" w:sz="8" w:space="0" w:color="auto"/>
              <w:bottom w:val="nil"/>
              <w:right w:val="nil"/>
            </w:tcBorders>
            <w:vAlign w:val="center"/>
            <w:hideMark/>
          </w:tcPr>
          <w:p w14:paraId="29DF89AB"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STT</w:t>
            </w:r>
          </w:p>
        </w:tc>
        <w:tc>
          <w:tcPr>
            <w:tcW w:w="2000" w:type="pct"/>
            <w:gridSpan w:val="4"/>
            <w:tcBorders>
              <w:top w:val="single" w:sz="8" w:space="0" w:color="auto"/>
              <w:left w:val="single" w:sz="8" w:space="0" w:color="auto"/>
              <w:bottom w:val="nil"/>
              <w:right w:val="nil"/>
            </w:tcBorders>
            <w:vAlign w:val="center"/>
            <w:hideMark/>
          </w:tcPr>
          <w:p w14:paraId="7FB13D3C"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Thông tin hàng hóa nhập khẩu</w:t>
            </w:r>
          </w:p>
        </w:tc>
        <w:tc>
          <w:tcPr>
            <w:tcW w:w="400" w:type="pct"/>
            <w:vMerge w:val="restart"/>
            <w:tcBorders>
              <w:top w:val="single" w:sz="8" w:space="0" w:color="auto"/>
              <w:left w:val="single" w:sz="8" w:space="0" w:color="auto"/>
              <w:bottom w:val="nil"/>
              <w:right w:val="nil"/>
            </w:tcBorders>
            <w:vAlign w:val="center"/>
            <w:hideMark/>
          </w:tcPr>
          <w:p w14:paraId="4D871803"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Số lượng hàng hóa đã sử dụng để lắp đặt</w:t>
            </w:r>
          </w:p>
        </w:tc>
        <w:tc>
          <w:tcPr>
            <w:tcW w:w="400" w:type="pct"/>
            <w:vMerge w:val="restart"/>
            <w:tcBorders>
              <w:top w:val="single" w:sz="8" w:space="0" w:color="auto"/>
              <w:left w:val="single" w:sz="8" w:space="0" w:color="auto"/>
              <w:bottom w:val="nil"/>
              <w:right w:val="nil"/>
            </w:tcBorders>
            <w:vAlign w:val="center"/>
            <w:hideMark/>
          </w:tcPr>
          <w:p w14:paraId="52B1169C"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Số lượng hàng hóa dư thừa sau lắp đặt</w:t>
            </w:r>
          </w:p>
        </w:tc>
        <w:tc>
          <w:tcPr>
            <w:tcW w:w="1300" w:type="pct"/>
            <w:gridSpan w:val="3"/>
            <w:tcBorders>
              <w:top w:val="single" w:sz="8" w:space="0" w:color="auto"/>
              <w:left w:val="single" w:sz="8" w:space="0" w:color="auto"/>
              <w:bottom w:val="nil"/>
              <w:right w:val="nil"/>
            </w:tcBorders>
            <w:vAlign w:val="center"/>
            <w:hideMark/>
          </w:tcPr>
          <w:p w14:paraId="6EBD519C"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Thông tin hàng hóa được lắp đặt</w:t>
            </w:r>
          </w:p>
        </w:tc>
        <w:tc>
          <w:tcPr>
            <w:tcW w:w="350" w:type="pct"/>
            <w:vMerge w:val="restart"/>
            <w:tcBorders>
              <w:top w:val="single" w:sz="8" w:space="0" w:color="auto"/>
              <w:left w:val="single" w:sz="8" w:space="0" w:color="auto"/>
              <w:bottom w:val="nil"/>
              <w:right w:val="single" w:sz="8" w:space="0" w:color="auto"/>
            </w:tcBorders>
            <w:vAlign w:val="center"/>
            <w:hideMark/>
          </w:tcPr>
          <w:p w14:paraId="6FF0BFEF"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Ghi chú</w:t>
            </w:r>
          </w:p>
        </w:tc>
      </w:tr>
      <w:tr w:rsidR="00390EFB" w:rsidRPr="00390EFB" w14:paraId="4C8FD2FC" w14:textId="77777777" w:rsidTr="00390EF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CDE8208" w14:textId="77777777" w:rsidR="00390EFB" w:rsidRPr="00390EFB" w:rsidRDefault="00390EFB" w:rsidP="00390EFB">
            <w:pPr>
              <w:spacing w:after="0" w:line="240" w:lineRule="auto"/>
              <w:rPr>
                <w:rFonts w:ascii="Times New Roman" w:eastAsia="Times New Roman" w:hAnsi="Times New Roman"/>
                <w:color w:val="000000"/>
                <w:sz w:val="24"/>
                <w:szCs w:val="24"/>
              </w:rPr>
            </w:pPr>
          </w:p>
        </w:tc>
        <w:tc>
          <w:tcPr>
            <w:tcW w:w="650" w:type="pct"/>
            <w:tcBorders>
              <w:top w:val="single" w:sz="8" w:space="0" w:color="auto"/>
              <w:left w:val="single" w:sz="8" w:space="0" w:color="auto"/>
              <w:bottom w:val="nil"/>
              <w:right w:val="nil"/>
            </w:tcBorders>
            <w:vAlign w:val="center"/>
            <w:hideMark/>
          </w:tcPr>
          <w:p w14:paraId="5F2F4506"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Tên hàng, quy cách, phẩm chất (chi tiết theo từng dòng hàng)</w:t>
            </w:r>
          </w:p>
        </w:tc>
        <w:tc>
          <w:tcPr>
            <w:tcW w:w="500" w:type="pct"/>
            <w:tcBorders>
              <w:top w:val="single" w:sz="8" w:space="0" w:color="auto"/>
              <w:left w:val="single" w:sz="8" w:space="0" w:color="auto"/>
              <w:bottom w:val="nil"/>
              <w:right w:val="nil"/>
            </w:tcBorders>
            <w:vAlign w:val="center"/>
            <w:hideMark/>
          </w:tcPr>
          <w:p w14:paraId="3377D90A"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Tờ khai nhập kh</w:t>
            </w:r>
            <w:r w:rsidRPr="00390EFB">
              <w:rPr>
                <w:rFonts w:ascii="Times New Roman" w:eastAsia="Times New Roman" w:hAnsi="Times New Roman"/>
                <w:b/>
                <w:bCs/>
                <w:color w:val="000000"/>
                <w:sz w:val="24"/>
                <w:szCs w:val="24"/>
              </w:rPr>
              <w:t>ẩ</w:t>
            </w:r>
            <w:r w:rsidRPr="00390EFB">
              <w:rPr>
                <w:rFonts w:ascii="Times New Roman" w:eastAsia="Times New Roman" w:hAnsi="Times New Roman"/>
                <w:b/>
                <w:bCs/>
                <w:color w:val="000000"/>
                <w:sz w:val="24"/>
                <w:szCs w:val="24"/>
                <w:lang w:val="vi-VN"/>
              </w:rPr>
              <w:t>u số/ngày</w:t>
            </w:r>
          </w:p>
        </w:tc>
        <w:tc>
          <w:tcPr>
            <w:tcW w:w="350" w:type="pct"/>
            <w:tcBorders>
              <w:top w:val="single" w:sz="8" w:space="0" w:color="auto"/>
              <w:left w:val="single" w:sz="8" w:space="0" w:color="auto"/>
              <w:bottom w:val="nil"/>
              <w:right w:val="nil"/>
            </w:tcBorders>
            <w:vAlign w:val="center"/>
            <w:hideMark/>
          </w:tcPr>
          <w:p w14:paraId="17CE10A7"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Đ</w:t>
            </w:r>
            <w:r w:rsidRPr="00390EFB">
              <w:rPr>
                <w:rFonts w:ascii="Times New Roman" w:eastAsia="Times New Roman" w:hAnsi="Times New Roman"/>
                <w:b/>
                <w:bCs/>
                <w:color w:val="000000"/>
                <w:sz w:val="24"/>
                <w:szCs w:val="24"/>
              </w:rPr>
              <w:t>ơ</w:t>
            </w:r>
            <w:r w:rsidRPr="00390EFB">
              <w:rPr>
                <w:rFonts w:ascii="Times New Roman" w:eastAsia="Times New Roman" w:hAnsi="Times New Roman"/>
                <w:b/>
                <w:bCs/>
                <w:color w:val="000000"/>
                <w:sz w:val="24"/>
                <w:szCs w:val="24"/>
                <w:lang w:val="vi-VN"/>
              </w:rPr>
              <w:t>n vị tính</w:t>
            </w:r>
          </w:p>
        </w:tc>
        <w:tc>
          <w:tcPr>
            <w:tcW w:w="400" w:type="pct"/>
            <w:tcBorders>
              <w:top w:val="single" w:sz="8" w:space="0" w:color="auto"/>
              <w:left w:val="single" w:sz="8" w:space="0" w:color="auto"/>
              <w:bottom w:val="nil"/>
              <w:right w:val="nil"/>
            </w:tcBorders>
            <w:vAlign w:val="center"/>
            <w:hideMark/>
          </w:tcPr>
          <w:p w14:paraId="57619D19"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Số lượng</w:t>
            </w:r>
          </w:p>
        </w:tc>
        <w:tc>
          <w:tcPr>
            <w:tcW w:w="0" w:type="auto"/>
            <w:vMerge/>
            <w:tcBorders>
              <w:top w:val="single" w:sz="8" w:space="0" w:color="auto"/>
              <w:left w:val="single" w:sz="8" w:space="0" w:color="auto"/>
              <w:bottom w:val="nil"/>
              <w:right w:val="nil"/>
            </w:tcBorders>
            <w:shd w:val="clear" w:color="auto" w:fill="FFFFFF"/>
            <w:vAlign w:val="center"/>
            <w:hideMark/>
          </w:tcPr>
          <w:p w14:paraId="56D4BE65" w14:textId="77777777" w:rsidR="00390EFB" w:rsidRPr="00390EFB" w:rsidRDefault="00390EFB" w:rsidP="00390EFB">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A98FB43" w14:textId="77777777" w:rsidR="00390EFB" w:rsidRPr="00390EFB" w:rsidRDefault="00390EFB" w:rsidP="00390EFB">
            <w:pPr>
              <w:spacing w:after="0" w:line="240" w:lineRule="auto"/>
              <w:rPr>
                <w:rFonts w:ascii="Times New Roman" w:eastAsia="Times New Roman" w:hAnsi="Times New Roman"/>
                <w:color w:val="000000"/>
                <w:sz w:val="24"/>
                <w:szCs w:val="24"/>
              </w:rPr>
            </w:pPr>
          </w:p>
        </w:tc>
        <w:tc>
          <w:tcPr>
            <w:tcW w:w="500" w:type="pct"/>
            <w:tcBorders>
              <w:top w:val="single" w:sz="8" w:space="0" w:color="auto"/>
              <w:left w:val="single" w:sz="8" w:space="0" w:color="auto"/>
              <w:bottom w:val="nil"/>
              <w:right w:val="nil"/>
            </w:tcBorders>
            <w:vAlign w:val="center"/>
            <w:hideMark/>
          </w:tcPr>
          <w:p w14:paraId="19EC19A0"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Tên tổ hợp, dây chuyền</w:t>
            </w:r>
          </w:p>
        </w:tc>
        <w:tc>
          <w:tcPr>
            <w:tcW w:w="350" w:type="pct"/>
            <w:tcBorders>
              <w:top w:val="single" w:sz="8" w:space="0" w:color="auto"/>
              <w:left w:val="single" w:sz="8" w:space="0" w:color="auto"/>
              <w:bottom w:val="nil"/>
              <w:right w:val="nil"/>
            </w:tcBorders>
            <w:vAlign w:val="center"/>
            <w:hideMark/>
          </w:tcPr>
          <w:p w14:paraId="119FD244"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Đ</w:t>
            </w:r>
            <w:r w:rsidRPr="00390EFB">
              <w:rPr>
                <w:rFonts w:ascii="Times New Roman" w:eastAsia="Times New Roman" w:hAnsi="Times New Roman"/>
                <w:b/>
                <w:bCs/>
                <w:color w:val="000000"/>
                <w:sz w:val="24"/>
                <w:szCs w:val="24"/>
              </w:rPr>
              <w:t>ơ</w:t>
            </w:r>
            <w:r w:rsidRPr="00390EFB">
              <w:rPr>
                <w:rFonts w:ascii="Times New Roman" w:eastAsia="Times New Roman" w:hAnsi="Times New Roman"/>
                <w:b/>
                <w:bCs/>
                <w:color w:val="000000"/>
                <w:sz w:val="24"/>
                <w:szCs w:val="24"/>
                <w:lang w:val="vi-VN"/>
              </w:rPr>
              <w:t>n vị tính</w:t>
            </w:r>
          </w:p>
        </w:tc>
        <w:tc>
          <w:tcPr>
            <w:tcW w:w="400" w:type="pct"/>
            <w:tcBorders>
              <w:top w:val="single" w:sz="8" w:space="0" w:color="auto"/>
              <w:left w:val="single" w:sz="8" w:space="0" w:color="auto"/>
              <w:bottom w:val="nil"/>
              <w:right w:val="nil"/>
            </w:tcBorders>
            <w:vAlign w:val="center"/>
            <w:hideMark/>
          </w:tcPr>
          <w:p w14:paraId="3B522497"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t>S</w:t>
            </w:r>
            <w:r w:rsidRPr="00390EFB">
              <w:rPr>
                <w:rFonts w:ascii="Times New Roman" w:eastAsia="Times New Roman" w:hAnsi="Times New Roman"/>
                <w:b/>
                <w:bCs/>
                <w:color w:val="000000"/>
                <w:sz w:val="24"/>
                <w:szCs w:val="24"/>
              </w:rPr>
              <w:t>ố </w:t>
            </w:r>
            <w:r w:rsidRPr="00390EFB">
              <w:rPr>
                <w:rFonts w:ascii="Times New Roman" w:eastAsia="Times New Roman" w:hAnsi="Times New Roman"/>
                <w:b/>
                <w:bCs/>
                <w:color w:val="000000"/>
                <w:sz w:val="24"/>
                <w:szCs w:val="24"/>
                <w:lang w:val="vi-VN"/>
              </w:rPr>
              <w:t>lượng</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9527CEF" w14:textId="77777777" w:rsidR="00390EFB" w:rsidRPr="00390EFB" w:rsidRDefault="00390EFB" w:rsidP="00390EFB">
            <w:pPr>
              <w:spacing w:after="0" w:line="240" w:lineRule="auto"/>
              <w:rPr>
                <w:rFonts w:ascii="Times New Roman" w:eastAsia="Times New Roman" w:hAnsi="Times New Roman"/>
                <w:color w:val="000000"/>
                <w:sz w:val="24"/>
                <w:szCs w:val="24"/>
              </w:rPr>
            </w:pPr>
          </w:p>
        </w:tc>
      </w:tr>
      <w:tr w:rsidR="00390EFB" w:rsidRPr="00390EFB" w14:paraId="614DC5FF" w14:textId="77777777" w:rsidTr="00390EFB">
        <w:trPr>
          <w:tblCellSpacing w:w="0" w:type="dxa"/>
        </w:trPr>
        <w:tc>
          <w:tcPr>
            <w:tcW w:w="350" w:type="pct"/>
            <w:tcBorders>
              <w:top w:val="single" w:sz="8" w:space="0" w:color="auto"/>
              <w:left w:val="single" w:sz="8" w:space="0" w:color="auto"/>
              <w:bottom w:val="single" w:sz="8" w:space="0" w:color="auto"/>
              <w:right w:val="nil"/>
            </w:tcBorders>
            <w:hideMark/>
          </w:tcPr>
          <w:p w14:paraId="449DF88B" w14:textId="77777777" w:rsidR="00390EFB" w:rsidRPr="00390EFB" w:rsidRDefault="00390EFB" w:rsidP="00390EFB">
            <w:pPr>
              <w:spacing w:after="0" w:line="240" w:lineRule="auto"/>
              <w:rPr>
                <w:rFonts w:ascii="Times New Roman" w:eastAsia="Times New Roman" w:hAnsi="Times New Roman"/>
                <w:color w:val="000000"/>
                <w:sz w:val="24"/>
                <w:szCs w:val="24"/>
              </w:rPr>
            </w:pPr>
          </w:p>
        </w:tc>
        <w:tc>
          <w:tcPr>
            <w:tcW w:w="650" w:type="pct"/>
            <w:tcBorders>
              <w:top w:val="single" w:sz="8" w:space="0" w:color="auto"/>
              <w:left w:val="single" w:sz="8" w:space="0" w:color="auto"/>
              <w:bottom w:val="single" w:sz="8" w:space="0" w:color="auto"/>
              <w:right w:val="nil"/>
            </w:tcBorders>
            <w:hideMark/>
          </w:tcPr>
          <w:p w14:paraId="7B54D505" w14:textId="77777777" w:rsidR="00390EFB" w:rsidRPr="00390EFB" w:rsidRDefault="00390EFB" w:rsidP="00390EFB">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hideMark/>
          </w:tcPr>
          <w:p w14:paraId="007D0992" w14:textId="77777777" w:rsidR="00390EFB" w:rsidRPr="00390EFB" w:rsidRDefault="00390EFB" w:rsidP="00390EFB">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57E4D71E" w14:textId="77777777" w:rsidR="00390EFB" w:rsidRPr="00390EFB" w:rsidRDefault="00390EFB" w:rsidP="00390EFB">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011D72C5" w14:textId="77777777" w:rsidR="00390EFB" w:rsidRPr="00390EFB" w:rsidRDefault="00390EFB" w:rsidP="00390EFB">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61C8987A" w14:textId="77777777" w:rsidR="00390EFB" w:rsidRPr="00390EFB" w:rsidRDefault="00390EFB" w:rsidP="00390EFB">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678E60E7" w14:textId="77777777" w:rsidR="00390EFB" w:rsidRPr="00390EFB" w:rsidRDefault="00390EFB" w:rsidP="00390EFB">
            <w:pPr>
              <w:spacing w:after="0" w:line="240" w:lineRule="auto"/>
              <w:rPr>
                <w:rFonts w:ascii="Times New Roman" w:eastAsia="Times New Roman" w:hAnsi="Times New Roman"/>
                <w:sz w:val="24"/>
                <w:szCs w:val="24"/>
              </w:rPr>
            </w:pPr>
          </w:p>
        </w:tc>
        <w:tc>
          <w:tcPr>
            <w:tcW w:w="500" w:type="pct"/>
            <w:tcBorders>
              <w:top w:val="single" w:sz="8" w:space="0" w:color="auto"/>
              <w:left w:val="single" w:sz="8" w:space="0" w:color="auto"/>
              <w:bottom w:val="single" w:sz="8" w:space="0" w:color="auto"/>
              <w:right w:val="nil"/>
            </w:tcBorders>
            <w:hideMark/>
          </w:tcPr>
          <w:p w14:paraId="5C286864" w14:textId="77777777" w:rsidR="00390EFB" w:rsidRPr="00390EFB" w:rsidRDefault="00390EFB" w:rsidP="00390EFB">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1539A271" w14:textId="77777777" w:rsidR="00390EFB" w:rsidRPr="00390EFB" w:rsidRDefault="00390EFB" w:rsidP="00390EFB">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5F1981EB" w14:textId="77777777" w:rsidR="00390EFB" w:rsidRPr="00390EFB" w:rsidRDefault="00390EFB" w:rsidP="00390EFB">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single" w:sz="8" w:space="0" w:color="auto"/>
            </w:tcBorders>
            <w:hideMark/>
          </w:tcPr>
          <w:p w14:paraId="709A0F67" w14:textId="77777777" w:rsidR="00390EFB" w:rsidRPr="00390EFB" w:rsidRDefault="00390EFB" w:rsidP="00390EFB">
            <w:pPr>
              <w:spacing w:after="0" w:line="240" w:lineRule="auto"/>
              <w:rPr>
                <w:rFonts w:ascii="Times New Roman" w:eastAsia="Times New Roman" w:hAnsi="Times New Roman"/>
                <w:sz w:val="24"/>
                <w:szCs w:val="24"/>
              </w:rPr>
            </w:pPr>
          </w:p>
        </w:tc>
      </w:tr>
    </w:tbl>
    <w:p w14:paraId="7FB1B0E8"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lang w:val="vi-VN"/>
        </w:rPr>
        <w:t>Tổ chức/cá nhân... cam kết chịu </w:t>
      </w:r>
      <w:r w:rsidRPr="00390EFB">
        <w:rPr>
          <w:rFonts w:ascii="Times New Roman" w:eastAsia="Times New Roman" w:hAnsi="Times New Roman"/>
          <w:color w:val="000000"/>
          <w:sz w:val="24"/>
          <w:szCs w:val="24"/>
        </w:rPr>
        <w:t>tr</w:t>
      </w:r>
      <w:r w:rsidRPr="00390EFB">
        <w:rPr>
          <w:rFonts w:ascii="Times New Roman" w:eastAsia="Times New Roman" w:hAnsi="Times New Roman"/>
          <w:color w:val="000000"/>
          <w:sz w:val="24"/>
          <w:szCs w:val="24"/>
          <w:lang w:val="vi-VN"/>
        </w:rPr>
        <w:t>ách nhiệm trước pháp luật về tính chính xác, trung thực của các thông tin, tài liệu khai báo với cơ quan hải quan và lưu giữ các tài liệu có liên quan để xuất trình cơ quan hải quan khi thực hiện thanh tra, kiểm tra./.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90EFB" w:rsidRPr="00390EFB" w14:paraId="11C33CC2" w14:textId="77777777" w:rsidTr="00390EFB">
        <w:trPr>
          <w:tblCellSpacing w:w="0" w:type="dxa"/>
        </w:trPr>
        <w:tc>
          <w:tcPr>
            <w:tcW w:w="4428" w:type="dxa"/>
            <w:shd w:val="clear" w:color="auto" w:fill="FFFFFF"/>
            <w:tcMar>
              <w:top w:w="0" w:type="dxa"/>
              <w:left w:w="108" w:type="dxa"/>
              <w:bottom w:w="0" w:type="dxa"/>
              <w:right w:w="108" w:type="dxa"/>
            </w:tcMar>
            <w:hideMark/>
          </w:tcPr>
          <w:p w14:paraId="5EDCBC59" w14:textId="77777777" w:rsidR="00390EFB" w:rsidRPr="00390EFB" w:rsidRDefault="00390EFB" w:rsidP="00390EFB">
            <w:pPr>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b/>
                <w:bCs/>
                <w:i/>
                <w:iCs/>
                <w:color w:val="000000"/>
                <w:sz w:val="24"/>
                <w:szCs w:val="24"/>
                <w:lang w:val="vi-VN"/>
              </w:rPr>
              <w:br/>
            </w:r>
            <w:r w:rsidRPr="00390EFB">
              <w:rPr>
                <w:rFonts w:ascii="Times New Roman" w:eastAsia="Times New Roman" w:hAnsi="Times New Roman"/>
                <w:b/>
                <w:bCs/>
                <w:i/>
                <w:iCs/>
                <w:color w:val="000000"/>
                <w:sz w:val="24"/>
                <w:szCs w:val="24"/>
                <w:lang w:val="vi-VN"/>
              </w:rPr>
              <w:lastRenderedPageBreak/>
              <w:t>Nơi nhận:</w:t>
            </w:r>
            <w:r w:rsidRPr="00390EFB">
              <w:rPr>
                <w:rFonts w:ascii="Times New Roman" w:eastAsia="Times New Roman" w:hAnsi="Times New Roman"/>
                <w:b/>
                <w:bCs/>
                <w:i/>
                <w:iCs/>
                <w:color w:val="000000"/>
                <w:sz w:val="24"/>
                <w:szCs w:val="24"/>
                <w:lang w:val="vi-VN"/>
              </w:rPr>
              <w:br/>
            </w:r>
            <w:r w:rsidRPr="00390EFB">
              <w:rPr>
                <w:rFonts w:ascii="Times New Roman" w:eastAsia="Times New Roman" w:hAnsi="Times New Roman"/>
                <w:color w:val="000000"/>
                <w:sz w:val="24"/>
                <w:szCs w:val="24"/>
                <w:lang w:val="vi-VN"/>
              </w:rPr>
              <w:t>- </w:t>
            </w:r>
            <w:r w:rsidRPr="00390EFB">
              <w:rPr>
                <w:rFonts w:ascii="Times New Roman" w:eastAsia="Times New Roman" w:hAnsi="Times New Roman"/>
                <w:color w:val="000000"/>
                <w:sz w:val="24"/>
                <w:szCs w:val="24"/>
              </w:rPr>
              <w:t>Như trên;</w:t>
            </w:r>
            <w:r w:rsidRPr="00390EFB">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55329D23" w14:textId="77777777" w:rsidR="00390EFB" w:rsidRPr="00390EFB" w:rsidRDefault="00390EFB" w:rsidP="00390EFB">
            <w:pPr>
              <w:spacing w:before="120" w:after="120" w:line="234" w:lineRule="atLeast"/>
              <w:jc w:val="center"/>
              <w:rPr>
                <w:rFonts w:ascii="Times New Roman" w:eastAsia="Times New Roman" w:hAnsi="Times New Roman"/>
                <w:color w:val="000000"/>
                <w:sz w:val="24"/>
                <w:szCs w:val="24"/>
              </w:rPr>
            </w:pPr>
            <w:r w:rsidRPr="00390EFB">
              <w:rPr>
                <w:rFonts w:ascii="Times New Roman" w:eastAsia="Times New Roman" w:hAnsi="Times New Roman"/>
                <w:b/>
                <w:bCs/>
                <w:color w:val="000000"/>
                <w:sz w:val="24"/>
                <w:szCs w:val="24"/>
                <w:lang w:val="vi-VN"/>
              </w:rPr>
              <w:lastRenderedPageBreak/>
              <w:t>NGƯỜI ĐẠI DIỆN THEO PHÁP LUẬT</w:t>
            </w:r>
            <w:r w:rsidRPr="00390EFB">
              <w:rPr>
                <w:rFonts w:ascii="Times New Roman" w:eastAsia="Times New Roman" w:hAnsi="Times New Roman"/>
                <w:b/>
                <w:bCs/>
                <w:color w:val="000000"/>
                <w:sz w:val="24"/>
                <w:szCs w:val="24"/>
                <w:lang w:val="vi-VN"/>
              </w:rPr>
              <w:br/>
            </w:r>
            <w:r w:rsidRPr="00390EFB">
              <w:rPr>
                <w:rFonts w:ascii="Times New Roman" w:eastAsia="Times New Roman" w:hAnsi="Times New Roman"/>
                <w:b/>
                <w:bCs/>
                <w:color w:val="000000"/>
                <w:sz w:val="24"/>
                <w:szCs w:val="24"/>
                <w:lang w:val="vi-VN"/>
              </w:rPr>
              <w:lastRenderedPageBreak/>
              <w:t>CỦA T</w:t>
            </w:r>
            <w:r w:rsidRPr="00390EFB">
              <w:rPr>
                <w:rFonts w:ascii="Times New Roman" w:eastAsia="Times New Roman" w:hAnsi="Times New Roman"/>
                <w:b/>
                <w:bCs/>
                <w:color w:val="000000"/>
                <w:sz w:val="24"/>
                <w:szCs w:val="24"/>
              </w:rPr>
              <w:t>Ổ </w:t>
            </w:r>
            <w:r w:rsidRPr="00390EFB">
              <w:rPr>
                <w:rFonts w:ascii="Times New Roman" w:eastAsia="Times New Roman" w:hAnsi="Times New Roman"/>
                <w:b/>
                <w:bCs/>
                <w:color w:val="000000"/>
                <w:sz w:val="24"/>
                <w:szCs w:val="24"/>
                <w:lang w:val="vi-VN"/>
              </w:rPr>
              <w:t>CHỨC/CÁ NHÂN</w:t>
            </w:r>
            <w:r w:rsidRPr="00390EFB">
              <w:rPr>
                <w:rFonts w:ascii="Times New Roman" w:eastAsia="Times New Roman" w:hAnsi="Times New Roman"/>
                <w:b/>
                <w:bCs/>
                <w:color w:val="000000"/>
                <w:sz w:val="24"/>
                <w:szCs w:val="24"/>
              </w:rPr>
              <w:br/>
            </w:r>
            <w:r w:rsidRPr="00390EFB">
              <w:rPr>
                <w:rFonts w:ascii="Times New Roman" w:eastAsia="Times New Roman" w:hAnsi="Times New Roman"/>
                <w:i/>
                <w:iCs/>
                <w:color w:val="000000"/>
                <w:sz w:val="24"/>
                <w:szCs w:val="24"/>
              </w:rPr>
              <w:t>(hoặc người được ủy quyền)</w:t>
            </w:r>
            <w:r w:rsidRPr="00390EFB">
              <w:rPr>
                <w:rFonts w:ascii="Times New Roman" w:eastAsia="Times New Roman" w:hAnsi="Times New Roman"/>
                <w:b/>
                <w:bCs/>
                <w:color w:val="000000"/>
                <w:sz w:val="24"/>
                <w:szCs w:val="24"/>
                <w:lang w:val="vi-VN"/>
              </w:rPr>
              <w:br/>
            </w:r>
            <w:r w:rsidRPr="00390EFB">
              <w:rPr>
                <w:rFonts w:ascii="Times New Roman" w:eastAsia="Times New Roman" w:hAnsi="Times New Roman"/>
                <w:i/>
                <w:iCs/>
                <w:color w:val="000000"/>
                <w:sz w:val="24"/>
                <w:szCs w:val="24"/>
                <w:lang w:val="vi-VN"/>
              </w:rPr>
              <w:t>(Ký, </w:t>
            </w:r>
            <w:r w:rsidRPr="00390EFB">
              <w:rPr>
                <w:rFonts w:ascii="Times New Roman" w:eastAsia="Times New Roman" w:hAnsi="Times New Roman"/>
                <w:i/>
                <w:iCs/>
                <w:color w:val="000000"/>
                <w:sz w:val="24"/>
                <w:szCs w:val="24"/>
              </w:rPr>
              <w:t>ghi rõ họ tên, </w:t>
            </w:r>
            <w:r w:rsidRPr="00390EFB">
              <w:rPr>
                <w:rFonts w:ascii="Times New Roman" w:eastAsia="Times New Roman" w:hAnsi="Times New Roman"/>
                <w:i/>
                <w:iCs/>
                <w:color w:val="000000"/>
                <w:sz w:val="24"/>
                <w:szCs w:val="24"/>
                <w:lang w:val="vi-VN"/>
              </w:rPr>
              <w:t>đóng dấu)</w:t>
            </w:r>
          </w:p>
        </w:tc>
      </w:tr>
    </w:tbl>
    <w:p w14:paraId="09FE8751"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b/>
          <w:bCs/>
          <w:i/>
          <w:iCs/>
          <w:color w:val="000000"/>
          <w:sz w:val="24"/>
          <w:szCs w:val="24"/>
          <w:lang w:val="vi-VN"/>
        </w:rPr>
        <w:lastRenderedPageBreak/>
        <w:t>Ghi chú:</w:t>
      </w:r>
    </w:p>
    <w:p w14:paraId="0499E1AE" w14:textId="77777777" w:rsidR="00390EFB" w:rsidRPr="00390EFB" w:rsidRDefault="00390EFB" w:rsidP="00390EFB">
      <w:pPr>
        <w:shd w:val="clear" w:color="auto" w:fill="FFFFFF"/>
        <w:spacing w:before="120" w:after="120" w:line="234" w:lineRule="atLeast"/>
        <w:rPr>
          <w:rFonts w:ascii="Times New Roman" w:eastAsia="Times New Roman" w:hAnsi="Times New Roman"/>
          <w:color w:val="000000"/>
          <w:sz w:val="24"/>
          <w:szCs w:val="24"/>
        </w:rPr>
      </w:pPr>
      <w:r w:rsidRPr="00390EFB">
        <w:rPr>
          <w:rFonts w:ascii="Times New Roman" w:eastAsia="Times New Roman" w:hAnsi="Times New Roman"/>
          <w:color w:val="000000"/>
          <w:sz w:val="24"/>
          <w:szCs w:val="24"/>
          <w:vertAlign w:val="superscript"/>
        </w:rPr>
        <w:t>(1)</w:t>
      </w:r>
      <w:r w:rsidRPr="00390EFB">
        <w:rPr>
          <w:rFonts w:ascii="Times New Roman" w:eastAsia="Times New Roman" w:hAnsi="Times New Roman"/>
          <w:color w:val="000000"/>
          <w:sz w:val="24"/>
          <w:szCs w:val="24"/>
        </w:rPr>
        <w:t> </w:t>
      </w:r>
      <w:r w:rsidRPr="00390EFB">
        <w:rPr>
          <w:rFonts w:ascii="Times New Roman" w:eastAsia="Times New Roman" w:hAnsi="Times New Roman"/>
          <w:color w:val="000000"/>
          <w:sz w:val="24"/>
          <w:szCs w:val="24"/>
          <w:lang w:val="vi-VN"/>
        </w:rPr>
        <w:t>Đối với cá nhân: Bỏ trống.</w:t>
      </w:r>
    </w:p>
    <w:p w14:paraId="1E738CFB" w14:textId="77777777" w:rsidR="000D3798" w:rsidRPr="00390EFB" w:rsidRDefault="000D3798" w:rsidP="00390EFB">
      <w:pPr>
        <w:rPr>
          <w:rFonts w:ascii="Times New Roman" w:hAnsi="Times New Roman"/>
          <w:sz w:val="24"/>
          <w:szCs w:val="24"/>
        </w:rPr>
      </w:pPr>
    </w:p>
    <w:p w14:paraId="51F43892" w14:textId="77777777" w:rsidR="00390EFB" w:rsidRPr="00390EFB" w:rsidRDefault="00390EFB" w:rsidP="00390EFB">
      <w:pPr>
        <w:rPr>
          <w:rFonts w:ascii="Times New Roman" w:hAnsi="Times New Roman"/>
          <w:sz w:val="24"/>
          <w:szCs w:val="24"/>
        </w:rPr>
      </w:pPr>
      <w:r w:rsidRPr="00390EFB">
        <w:rPr>
          <w:rFonts w:ascii="Times New Roman" w:hAnsi="Times New Roman"/>
          <w:sz w:val="24"/>
          <w:szCs w:val="24"/>
        </w:rPr>
        <w:t>Nguồn: Nghị định 18/2021/NĐ-CP</w:t>
      </w:r>
    </w:p>
    <w:sectPr w:rsidR="00390EFB" w:rsidRPr="00390E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0EFB"/>
    <w:rsid w:val="000D3798"/>
    <w:rsid w:val="00113E61"/>
    <w:rsid w:val="00390EFB"/>
    <w:rsid w:val="00EF58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8758"/>
  <w15:chartTrackingRefBased/>
  <w15:docId w15:val="{ACDEBCC5-8020-483E-B3E7-EB4BDB8B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EF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665591">
      <w:bodyDiv w:val="1"/>
      <w:marLeft w:val="0"/>
      <w:marRight w:val="0"/>
      <w:marTop w:val="0"/>
      <w:marBottom w:val="0"/>
      <w:divBdr>
        <w:top w:val="none" w:sz="0" w:space="0" w:color="auto"/>
        <w:left w:val="none" w:sz="0" w:space="0" w:color="auto"/>
        <w:bottom w:val="none" w:sz="0" w:space="0" w:color="auto"/>
        <w:right w:val="none" w:sz="0" w:space="0" w:color="auto"/>
      </w:divBdr>
    </w:div>
    <w:div w:id="106595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1529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2026-05-20T17:04:00Z</dcterms:created>
  <dcterms:modified xsi:type="dcterms:W3CDTF">2026-05-20T17:04:00Z</dcterms:modified>
</cp:coreProperties>
</file>