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A9A01" w14:textId="77777777" w:rsidR="005D1A71" w:rsidRPr="00B52F9F" w:rsidRDefault="005D1A71" w:rsidP="005D1A71">
      <w:pPr>
        <w:spacing w:before="120"/>
        <w:rPr>
          <w:rFonts w:ascii="Times New Roman" w:hAnsi="Times New Roman" w:cs="Times New Roman"/>
          <w:b/>
        </w:rPr>
      </w:pPr>
      <w:r w:rsidRPr="00B52F9F">
        <w:rPr>
          <w:rFonts w:ascii="Times New Roman" w:hAnsi="Times New Roman" w:cs="Times New Roman"/>
          <w:b/>
        </w:rPr>
        <w:t>Mẫu 07</w:t>
      </w:r>
    </w:p>
    <w:tbl>
      <w:tblPr>
        <w:tblW w:w="0" w:type="auto"/>
        <w:tblLook w:val="01E0" w:firstRow="1" w:lastRow="1" w:firstColumn="1" w:lastColumn="1" w:noHBand="0" w:noVBand="0"/>
      </w:tblPr>
      <w:tblGrid>
        <w:gridCol w:w="3348"/>
        <w:gridCol w:w="5508"/>
      </w:tblGrid>
      <w:tr w:rsidR="005D1A71" w:rsidRPr="00B52F9F" w14:paraId="7E6C9BC8" w14:textId="77777777" w:rsidTr="005D1A71">
        <w:tc>
          <w:tcPr>
            <w:tcW w:w="3348" w:type="dxa"/>
          </w:tcPr>
          <w:p w14:paraId="23F2D97A" w14:textId="77777777" w:rsidR="005D1A71" w:rsidRPr="00B52F9F" w:rsidRDefault="005D1A71" w:rsidP="005D1A71">
            <w:pPr>
              <w:spacing w:before="120"/>
              <w:jc w:val="center"/>
              <w:rPr>
                <w:rFonts w:ascii="Times New Roman" w:eastAsia="Times New Roman" w:hAnsi="Times New Roman" w:cs="Times New Roman"/>
                <w:b/>
              </w:rPr>
            </w:pPr>
            <w:r w:rsidRPr="00B52F9F">
              <w:rPr>
                <w:rFonts w:ascii="Times New Roman" w:eastAsia="Times New Roman" w:hAnsi="Times New Roman" w:cs="Times New Roman"/>
                <w:b/>
              </w:rPr>
              <w:t>CƠ QUAN RA QUYẾT ĐỊNH KIỂM TRA</w:t>
            </w:r>
            <w:r w:rsidRPr="00B52F9F">
              <w:rPr>
                <w:rFonts w:ascii="Times New Roman" w:eastAsia="Times New Roman" w:hAnsi="Times New Roman" w:cs="Times New Roman"/>
                <w:b/>
              </w:rPr>
              <w:br/>
              <w:t>-------</w:t>
            </w:r>
          </w:p>
        </w:tc>
        <w:tc>
          <w:tcPr>
            <w:tcW w:w="5508" w:type="dxa"/>
          </w:tcPr>
          <w:p w14:paraId="368DF13E" w14:textId="77777777" w:rsidR="005D1A71" w:rsidRPr="00B52F9F" w:rsidRDefault="005D1A71" w:rsidP="005D1A71">
            <w:pPr>
              <w:spacing w:before="120"/>
              <w:jc w:val="center"/>
              <w:rPr>
                <w:rFonts w:ascii="Times New Roman" w:eastAsia="Times New Roman" w:hAnsi="Times New Roman" w:cs="Times New Roman"/>
              </w:rPr>
            </w:pPr>
            <w:r w:rsidRPr="00B52F9F">
              <w:rPr>
                <w:rFonts w:ascii="Times New Roman" w:eastAsia="Times New Roman" w:hAnsi="Times New Roman" w:cs="Times New Roman"/>
                <w:b/>
              </w:rPr>
              <w:t>CỘNG HÒA XÃ HỘI CHỦ NGHĨA VIỆT NAM</w:t>
            </w:r>
            <w:r w:rsidRPr="00B52F9F">
              <w:rPr>
                <w:rFonts w:ascii="Times New Roman" w:eastAsia="Times New Roman" w:hAnsi="Times New Roman" w:cs="Times New Roman"/>
                <w:b/>
              </w:rPr>
              <w:br/>
              <w:t xml:space="preserve">Độc lập - Tự do - Hạnh phúc </w:t>
            </w:r>
            <w:r w:rsidRPr="00B52F9F">
              <w:rPr>
                <w:rFonts w:ascii="Times New Roman" w:eastAsia="Times New Roman" w:hAnsi="Times New Roman" w:cs="Times New Roman"/>
                <w:b/>
              </w:rPr>
              <w:br/>
              <w:t>---------------</w:t>
            </w:r>
          </w:p>
        </w:tc>
      </w:tr>
      <w:tr w:rsidR="005D1A71" w:rsidRPr="00B52F9F" w14:paraId="0EAFDFC4" w14:textId="77777777" w:rsidTr="005D1A71">
        <w:tc>
          <w:tcPr>
            <w:tcW w:w="3348" w:type="dxa"/>
          </w:tcPr>
          <w:p w14:paraId="27A133B4" w14:textId="77777777" w:rsidR="005D1A71" w:rsidRPr="00B52F9F" w:rsidRDefault="005D1A71" w:rsidP="005D1A71">
            <w:pPr>
              <w:spacing w:before="120"/>
              <w:jc w:val="center"/>
              <w:rPr>
                <w:rFonts w:ascii="Times New Roman" w:eastAsia="Times New Roman" w:hAnsi="Times New Roman" w:cs="Times New Roman"/>
              </w:rPr>
            </w:pPr>
          </w:p>
        </w:tc>
        <w:tc>
          <w:tcPr>
            <w:tcW w:w="5508" w:type="dxa"/>
          </w:tcPr>
          <w:p w14:paraId="6E495788" w14:textId="77777777" w:rsidR="005D1A71" w:rsidRPr="00B52F9F" w:rsidRDefault="005D1A71" w:rsidP="005D1A71">
            <w:pPr>
              <w:spacing w:before="120"/>
              <w:jc w:val="right"/>
              <w:rPr>
                <w:rFonts w:ascii="Times New Roman" w:eastAsia="Times New Roman" w:hAnsi="Times New Roman" w:cs="Times New Roman"/>
                <w:i/>
                <w:lang w:val="en-US"/>
              </w:rPr>
            </w:pPr>
            <w:r w:rsidRPr="00B52F9F">
              <w:rPr>
                <w:rFonts w:ascii="Times New Roman" w:eastAsia="Times New Roman" w:hAnsi="Times New Roman" w:cs="Times New Roman"/>
                <w:i/>
                <w:lang w:val="en-US"/>
              </w:rPr>
              <w:t>………</w:t>
            </w:r>
            <w:r w:rsidRPr="00B52F9F">
              <w:rPr>
                <w:rFonts w:ascii="Times New Roman" w:eastAsia="Times New Roman" w:hAnsi="Times New Roman" w:cs="Times New Roman"/>
                <w:i/>
              </w:rPr>
              <w:t xml:space="preserve">, ngày  tháng  năm </w:t>
            </w:r>
            <w:r w:rsidRPr="00B52F9F">
              <w:rPr>
                <w:rFonts w:ascii="Times New Roman" w:eastAsia="Times New Roman" w:hAnsi="Times New Roman" w:cs="Times New Roman"/>
                <w:i/>
                <w:lang w:val="en-US"/>
              </w:rPr>
              <w:t>20…</w:t>
            </w:r>
          </w:p>
        </w:tc>
      </w:tr>
    </w:tbl>
    <w:p w14:paraId="0C28104A" w14:textId="77777777" w:rsidR="005D1A71" w:rsidRPr="00B52F9F" w:rsidRDefault="005D1A71" w:rsidP="005D1A71">
      <w:pPr>
        <w:spacing w:before="120"/>
        <w:rPr>
          <w:rFonts w:ascii="Times New Roman" w:hAnsi="Times New Roman" w:cs="Times New Roman"/>
          <w:lang w:val="en-US"/>
        </w:rPr>
      </w:pPr>
    </w:p>
    <w:p w14:paraId="78058F31" w14:textId="77777777" w:rsidR="005D1A71" w:rsidRPr="00B52F9F" w:rsidRDefault="005D1A71" w:rsidP="005D1A71">
      <w:pPr>
        <w:spacing w:before="120"/>
        <w:jc w:val="center"/>
        <w:rPr>
          <w:rFonts w:ascii="Times New Roman" w:hAnsi="Times New Roman" w:cs="Times New Roman"/>
          <w:b/>
        </w:rPr>
      </w:pPr>
      <w:r w:rsidRPr="00B52F9F">
        <w:rPr>
          <w:rFonts w:ascii="Times New Roman" w:hAnsi="Times New Roman" w:cs="Times New Roman"/>
          <w:b/>
        </w:rPr>
        <w:t>THÔNG BÁO</w:t>
      </w:r>
    </w:p>
    <w:p w14:paraId="0853405E" w14:textId="77777777" w:rsidR="005D1A71" w:rsidRPr="00B52F9F" w:rsidRDefault="005D1A71" w:rsidP="005D1A71">
      <w:pPr>
        <w:spacing w:before="120"/>
        <w:jc w:val="center"/>
        <w:rPr>
          <w:rFonts w:ascii="Times New Roman" w:hAnsi="Times New Roman" w:cs="Times New Roman"/>
          <w:b/>
        </w:rPr>
      </w:pPr>
      <w:r w:rsidRPr="00B52F9F">
        <w:rPr>
          <w:rFonts w:ascii="Times New Roman" w:hAnsi="Times New Roman" w:cs="Times New Roman"/>
          <w:b/>
        </w:rPr>
        <w:t>Về việc tạm đình chỉ sản xuất, lưu thông</w:t>
      </w:r>
    </w:p>
    <w:p w14:paraId="7CD90979"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i/>
        </w:rPr>
        <w:t>C</w:t>
      </w:r>
      <w:r w:rsidRPr="00B52F9F">
        <w:rPr>
          <w:rFonts w:ascii="Times New Roman" w:hAnsi="Times New Roman" w:cs="Times New Roman"/>
          <w:i/>
          <w:lang w:val="en-US"/>
        </w:rPr>
        <w:t>ă</w:t>
      </w:r>
      <w:r w:rsidRPr="00B52F9F">
        <w:rPr>
          <w:rFonts w:ascii="Times New Roman" w:hAnsi="Times New Roman" w:cs="Times New Roman"/>
          <w:i/>
        </w:rPr>
        <w:t>n cứ Luật Chất lượng sản phẩm, hàng h</w:t>
      </w:r>
      <w:r w:rsidRPr="00B52F9F">
        <w:rPr>
          <w:rFonts w:ascii="Times New Roman" w:hAnsi="Times New Roman" w:cs="Times New Roman"/>
          <w:i/>
          <w:lang w:val="en-US"/>
        </w:rPr>
        <w:t>ó</w:t>
      </w:r>
      <w:r w:rsidRPr="00B52F9F">
        <w:rPr>
          <w:rFonts w:ascii="Times New Roman" w:hAnsi="Times New Roman" w:cs="Times New Roman"/>
          <w:i/>
        </w:rPr>
        <w:t>a ngày 21 tháng 11 năm 2007;</w:t>
      </w:r>
    </w:p>
    <w:p w14:paraId="2D4D510F"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i/>
        </w:rPr>
        <w:t>C</w:t>
      </w:r>
      <w:r w:rsidRPr="00B52F9F">
        <w:rPr>
          <w:rFonts w:ascii="Times New Roman" w:hAnsi="Times New Roman" w:cs="Times New Roman"/>
          <w:i/>
          <w:lang w:val="en-US"/>
        </w:rPr>
        <w:t>ă</w:t>
      </w:r>
      <w:r w:rsidRPr="00B52F9F">
        <w:rPr>
          <w:rFonts w:ascii="Times New Roman" w:hAnsi="Times New Roman" w:cs="Times New Roman"/>
          <w:i/>
        </w:rPr>
        <w:t>n cứ Nghị định số 132/2008/NĐ-CP ngày 31 tháng 12 năm 2008 của Chính phủ quy định chi tiết thi hành m</w:t>
      </w:r>
      <w:r w:rsidRPr="00B52F9F">
        <w:rPr>
          <w:rFonts w:ascii="Times New Roman" w:hAnsi="Times New Roman" w:cs="Times New Roman"/>
          <w:i/>
          <w:lang w:val="en-US"/>
        </w:rPr>
        <w:t>ộ</w:t>
      </w:r>
      <w:r w:rsidRPr="00B52F9F">
        <w:rPr>
          <w:rFonts w:ascii="Times New Roman" w:hAnsi="Times New Roman" w:cs="Times New Roman"/>
          <w:i/>
        </w:rPr>
        <w:t>t số điều của Luật Chất lượng sản phẩm, hàng h</w:t>
      </w:r>
      <w:r w:rsidRPr="00B52F9F">
        <w:rPr>
          <w:rFonts w:ascii="Times New Roman" w:hAnsi="Times New Roman" w:cs="Times New Roman"/>
          <w:i/>
          <w:lang w:val="en-US"/>
        </w:rPr>
        <w:t>ó</w:t>
      </w:r>
      <w:r w:rsidRPr="00B52F9F">
        <w:rPr>
          <w:rFonts w:ascii="Times New Roman" w:hAnsi="Times New Roman" w:cs="Times New Roman"/>
          <w:i/>
        </w:rPr>
        <w:t>a;</w:t>
      </w:r>
    </w:p>
    <w:p w14:paraId="0A2B67B9"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i/>
        </w:rPr>
        <w:t>Căn cứ Thông t</w:t>
      </w:r>
      <w:r w:rsidRPr="00B52F9F">
        <w:rPr>
          <w:rFonts w:ascii="Times New Roman" w:hAnsi="Times New Roman" w:cs="Times New Roman"/>
          <w:i/>
          <w:lang w:val="en-US"/>
        </w:rPr>
        <w:t>ư</w:t>
      </w:r>
      <w:r w:rsidRPr="00B52F9F">
        <w:rPr>
          <w:rFonts w:ascii="Times New Roman" w:hAnsi="Times New Roman" w:cs="Times New Roman"/>
          <w:i/>
        </w:rPr>
        <w:t xml:space="preserve"> số 26/2018/TT-BLĐTBXH ngày 25 tháng 12 năm 2018 của Bộ trưởng Bộ Lao động - Thương b</w:t>
      </w:r>
      <w:r w:rsidRPr="00B52F9F">
        <w:rPr>
          <w:rFonts w:ascii="Times New Roman" w:hAnsi="Times New Roman" w:cs="Times New Roman"/>
          <w:i/>
          <w:lang w:val="en-US"/>
        </w:rPr>
        <w:t>i</w:t>
      </w:r>
      <w:r w:rsidRPr="00B52F9F">
        <w:rPr>
          <w:rFonts w:ascii="Times New Roman" w:hAnsi="Times New Roman" w:cs="Times New Roman"/>
          <w:i/>
        </w:rPr>
        <w:t>nh v</w:t>
      </w:r>
      <w:r w:rsidRPr="00B52F9F">
        <w:rPr>
          <w:rFonts w:ascii="Times New Roman" w:hAnsi="Times New Roman" w:cs="Times New Roman"/>
          <w:i/>
          <w:lang w:val="en-US"/>
        </w:rPr>
        <w:t>à</w:t>
      </w:r>
      <w:r w:rsidRPr="00B52F9F">
        <w:rPr>
          <w:rFonts w:ascii="Times New Roman" w:hAnsi="Times New Roman" w:cs="Times New Roman"/>
          <w:i/>
        </w:rPr>
        <w:t xml:space="preserve"> Xã hội quy định v</w:t>
      </w:r>
      <w:r w:rsidRPr="00B52F9F">
        <w:rPr>
          <w:rFonts w:ascii="Times New Roman" w:hAnsi="Times New Roman" w:cs="Times New Roman"/>
          <w:i/>
          <w:lang w:val="en-US"/>
        </w:rPr>
        <w:t>ề</w:t>
      </w:r>
      <w:r w:rsidRPr="00B52F9F">
        <w:rPr>
          <w:rFonts w:ascii="Times New Roman" w:hAnsi="Times New Roman" w:cs="Times New Roman"/>
          <w:i/>
        </w:rPr>
        <w:t xml:space="preserve"> quản lý chất </w:t>
      </w:r>
      <w:r w:rsidRPr="00B52F9F">
        <w:rPr>
          <w:rFonts w:ascii="Times New Roman" w:hAnsi="Times New Roman" w:cs="Times New Roman"/>
          <w:i/>
          <w:lang w:val="en-US"/>
        </w:rPr>
        <w:t>lư</w:t>
      </w:r>
      <w:r w:rsidRPr="00B52F9F">
        <w:rPr>
          <w:rFonts w:ascii="Times New Roman" w:hAnsi="Times New Roman" w:cs="Times New Roman"/>
          <w:i/>
        </w:rPr>
        <w:t>ợng sản phẩm, hàng hóa c</w:t>
      </w:r>
      <w:r w:rsidRPr="00B52F9F">
        <w:rPr>
          <w:rFonts w:ascii="Times New Roman" w:hAnsi="Times New Roman" w:cs="Times New Roman"/>
          <w:i/>
          <w:lang w:val="en-US"/>
        </w:rPr>
        <w:t>ó</w:t>
      </w:r>
      <w:r w:rsidRPr="00B52F9F">
        <w:rPr>
          <w:rFonts w:ascii="Times New Roman" w:hAnsi="Times New Roman" w:cs="Times New Roman"/>
          <w:i/>
        </w:rPr>
        <w:t xml:space="preserve"> khả năng gâ</w:t>
      </w:r>
      <w:r w:rsidRPr="00B52F9F">
        <w:rPr>
          <w:rFonts w:ascii="Times New Roman" w:hAnsi="Times New Roman" w:cs="Times New Roman"/>
          <w:i/>
          <w:lang w:val="en-US"/>
        </w:rPr>
        <w:t>y</w:t>
      </w:r>
      <w:r w:rsidRPr="00B52F9F">
        <w:rPr>
          <w:rFonts w:ascii="Times New Roman" w:hAnsi="Times New Roman" w:cs="Times New Roman"/>
          <w:i/>
        </w:rPr>
        <w:t xml:space="preserve"> mất an toàn thuộc trách nhiệm quản </w:t>
      </w:r>
      <w:r w:rsidRPr="00B52F9F">
        <w:rPr>
          <w:rFonts w:ascii="Times New Roman" w:hAnsi="Times New Roman" w:cs="Times New Roman"/>
          <w:i/>
          <w:lang w:val="en-US"/>
        </w:rPr>
        <w:t>lý</w:t>
      </w:r>
      <w:r w:rsidRPr="00B52F9F">
        <w:rPr>
          <w:rFonts w:ascii="Times New Roman" w:hAnsi="Times New Roman" w:cs="Times New Roman"/>
          <w:i/>
        </w:rPr>
        <w:t xml:space="preserve"> nhà nước của Bộ Lao động - Thương binh và Xã hội;</w:t>
      </w:r>
    </w:p>
    <w:p w14:paraId="3E36CB52"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i/>
        </w:rPr>
        <w:t xml:space="preserve">Căn cứ </w:t>
      </w:r>
      <w:r w:rsidRPr="00B52F9F">
        <w:rPr>
          <w:rFonts w:ascii="Times New Roman" w:hAnsi="Times New Roman" w:cs="Times New Roman"/>
          <w:i/>
          <w:lang w:val="en-US"/>
        </w:rPr>
        <w:t xml:space="preserve">……… </w:t>
      </w:r>
      <w:r w:rsidRPr="00B52F9F">
        <w:rPr>
          <w:rFonts w:ascii="Times New Roman" w:hAnsi="Times New Roman" w:cs="Times New Roman"/>
          <w:i/>
        </w:rPr>
        <w:t>(1)</w:t>
      </w:r>
    </w:p>
    <w:p w14:paraId="5722DB95" w14:textId="77777777" w:rsidR="005D1A71" w:rsidRPr="00B52F9F" w:rsidRDefault="005D1A71" w:rsidP="005D1A71">
      <w:pPr>
        <w:spacing w:before="120"/>
        <w:rPr>
          <w:rFonts w:ascii="Times New Roman" w:hAnsi="Times New Roman" w:cs="Times New Roman"/>
          <w:i/>
          <w:lang w:val="en-US"/>
        </w:rPr>
      </w:pPr>
      <w:r w:rsidRPr="00B52F9F">
        <w:rPr>
          <w:rFonts w:ascii="Times New Roman" w:hAnsi="Times New Roman" w:cs="Times New Roman"/>
          <w:i/>
        </w:rPr>
        <w:t>Căn cứ Thông báo kết quả thử nghiệm mẫu số</w:t>
      </w:r>
      <w:r w:rsidRPr="00B52F9F">
        <w:rPr>
          <w:rFonts w:ascii="Times New Roman" w:hAnsi="Times New Roman" w:cs="Times New Roman"/>
          <w:i/>
          <w:lang w:val="en-US"/>
        </w:rPr>
        <w:t xml:space="preserve"> ……</w:t>
      </w:r>
      <w:r w:rsidRPr="00B52F9F">
        <w:rPr>
          <w:rFonts w:ascii="Times New Roman" w:hAnsi="Times New Roman" w:cs="Times New Roman"/>
          <w:i/>
        </w:rPr>
        <w:t xml:space="preserve"> ngày…</w:t>
      </w:r>
    </w:p>
    <w:p w14:paraId="6F4ED850"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i/>
        </w:rPr>
        <w:t>Xét đề nghị của trưởng đoàn kiểm tra…,</w:t>
      </w:r>
    </w:p>
    <w:p w14:paraId="3ECD7890" w14:textId="77777777" w:rsidR="005D1A71" w:rsidRPr="00B52F9F" w:rsidRDefault="005D1A71" w:rsidP="005D1A71">
      <w:pPr>
        <w:spacing w:before="120"/>
        <w:jc w:val="center"/>
        <w:rPr>
          <w:rFonts w:ascii="Times New Roman" w:hAnsi="Times New Roman" w:cs="Times New Roman"/>
          <w:b/>
        </w:rPr>
      </w:pPr>
      <w:r w:rsidRPr="00B52F9F">
        <w:rPr>
          <w:rFonts w:ascii="Times New Roman" w:hAnsi="Times New Roman" w:cs="Times New Roman"/>
          <w:b/>
        </w:rPr>
        <w:t>THÔNG BÁO</w:t>
      </w:r>
    </w:p>
    <w:p w14:paraId="6B96FDC2" w14:textId="77777777" w:rsidR="005D1A71" w:rsidRPr="00B52F9F" w:rsidRDefault="005D1A71" w:rsidP="005D1A71">
      <w:pPr>
        <w:spacing w:before="120"/>
        <w:rPr>
          <w:rFonts w:ascii="Times New Roman" w:hAnsi="Times New Roman" w:cs="Times New Roman"/>
          <w:i/>
        </w:rPr>
      </w:pPr>
      <w:r w:rsidRPr="00B52F9F">
        <w:rPr>
          <w:rFonts w:ascii="Times New Roman" w:hAnsi="Times New Roman" w:cs="Times New Roman"/>
        </w:rPr>
        <w:t xml:space="preserve">1. Tạm đình chỉ sản xuất, đưa ra lưu thông sản phẩm không phù hợp: </w:t>
      </w:r>
      <w:r w:rsidRPr="00B52F9F">
        <w:rPr>
          <w:rFonts w:ascii="Times New Roman" w:hAnsi="Times New Roman" w:cs="Times New Roman"/>
          <w:i/>
        </w:rPr>
        <w:t>(tên sản phẩm, ký hiệu/mã hiệu, số lô, cỡ lô, ngày sản xuất (nếu có)...)</w:t>
      </w:r>
    </w:p>
    <w:p w14:paraId="1A91E654" w14:textId="77777777" w:rsidR="005D1A71" w:rsidRPr="00B52F9F" w:rsidRDefault="005D1A71" w:rsidP="005D1A71">
      <w:pPr>
        <w:spacing w:before="120"/>
        <w:rPr>
          <w:rFonts w:ascii="Times New Roman" w:hAnsi="Times New Roman" w:cs="Times New Roman"/>
        </w:rPr>
      </w:pPr>
      <w:r w:rsidRPr="00B52F9F">
        <w:rPr>
          <w:rFonts w:ascii="Times New Roman" w:hAnsi="Times New Roman" w:cs="Times New Roman"/>
        </w:rPr>
        <w:t xml:space="preserve">Do </w:t>
      </w:r>
      <w:r w:rsidRPr="00B52F9F">
        <w:rPr>
          <w:rFonts w:ascii="Times New Roman" w:hAnsi="Times New Roman" w:cs="Times New Roman"/>
          <w:i/>
        </w:rPr>
        <w:t>(Tên cơ sở sản xuất)</w:t>
      </w:r>
      <w:r w:rsidRPr="00B52F9F">
        <w:rPr>
          <w:rFonts w:ascii="Times New Roman" w:hAnsi="Times New Roman" w:cs="Times New Roman"/>
        </w:rPr>
        <w:t>, địa chỉ:</w:t>
      </w:r>
      <w:r w:rsidRPr="00B52F9F">
        <w:rPr>
          <w:rFonts w:ascii="Times New Roman" w:hAnsi="Times New Roman" w:cs="Times New Roman"/>
          <w:lang w:val="en-US"/>
        </w:rPr>
        <w:t>…………</w:t>
      </w:r>
      <w:r w:rsidRPr="00B52F9F">
        <w:rPr>
          <w:rFonts w:ascii="Times New Roman" w:hAnsi="Times New Roman" w:cs="Times New Roman"/>
        </w:rPr>
        <w:t xml:space="preserve"> sản xuất</w:t>
      </w:r>
    </w:p>
    <w:p w14:paraId="6A3DD8E3" w14:textId="77777777" w:rsidR="005D1A71" w:rsidRPr="00B52F9F" w:rsidRDefault="005D1A71" w:rsidP="005D1A71">
      <w:pPr>
        <w:spacing w:before="120"/>
        <w:rPr>
          <w:rFonts w:ascii="Times New Roman" w:hAnsi="Times New Roman" w:cs="Times New Roman"/>
        </w:rPr>
      </w:pPr>
      <w:r w:rsidRPr="00B52F9F">
        <w:rPr>
          <w:rFonts w:ascii="Times New Roman" w:hAnsi="Times New Roman" w:cs="Times New Roman"/>
        </w:rPr>
        <w:t xml:space="preserve">2. </w:t>
      </w:r>
      <w:r w:rsidRPr="00B52F9F">
        <w:rPr>
          <w:rFonts w:ascii="Times New Roman" w:hAnsi="Times New Roman" w:cs="Times New Roman"/>
          <w:i/>
        </w:rPr>
        <w:t>(Tên cơ sở sản xuất)</w:t>
      </w:r>
      <w:r w:rsidRPr="00B52F9F">
        <w:rPr>
          <w:rFonts w:ascii="Times New Roman" w:hAnsi="Times New Roman" w:cs="Times New Roman"/>
        </w:rPr>
        <w:t xml:space="preserve"> có trách nhiệm thu hồi, xử lý/khắc phục </w:t>
      </w:r>
      <w:r w:rsidRPr="00B52F9F">
        <w:rPr>
          <w:rFonts w:ascii="Times New Roman" w:hAnsi="Times New Roman" w:cs="Times New Roman"/>
          <w:lang w:val="en-US"/>
        </w:rPr>
        <w:t>đ</w:t>
      </w:r>
      <w:r w:rsidRPr="00B52F9F">
        <w:rPr>
          <w:rFonts w:ascii="Times New Roman" w:hAnsi="Times New Roman" w:cs="Times New Roman"/>
        </w:rPr>
        <w:t>ối với sản phẩm khôn</w:t>
      </w:r>
      <w:r w:rsidRPr="00B52F9F">
        <w:rPr>
          <w:rFonts w:ascii="Times New Roman" w:hAnsi="Times New Roman" w:cs="Times New Roman"/>
          <w:lang w:val="en-US"/>
        </w:rPr>
        <w:t>g</w:t>
      </w:r>
      <w:r w:rsidRPr="00B52F9F">
        <w:rPr>
          <w:rFonts w:ascii="Times New Roman" w:hAnsi="Times New Roman" w:cs="Times New Roman"/>
        </w:rPr>
        <w:t xml:space="preserve"> phù hợp trên, trong thời hạn.... ngày. Sản phẩm ch</w:t>
      </w:r>
      <w:r w:rsidRPr="00B52F9F">
        <w:rPr>
          <w:rFonts w:ascii="Times New Roman" w:hAnsi="Times New Roman" w:cs="Times New Roman"/>
          <w:lang w:val="en-US"/>
        </w:rPr>
        <w:t>ỉ</w:t>
      </w:r>
      <w:r w:rsidRPr="00B52F9F">
        <w:rPr>
          <w:rFonts w:ascii="Times New Roman" w:hAnsi="Times New Roman" w:cs="Times New Roman"/>
        </w:rPr>
        <w:t xml:space="preserve"> </w:t>
      </w:r>
      <w:r w:rsidRPr="00B52F9F">
        <w:rPr>
          <w:rFonts w:ascii="Times New Roman" w:hAnsi="Times New Roman" w:cs="Times New Roman"/>
          <w:lang w:val="en-US"/>
        </w:rPr>
        <w:t>đ</w:t>
      </w:r>
      <w:r w:rsidRPr="00B52F9F">
        <w:rPr>
          <w:rFonts w:ascii="Times New Roman" w:hAnsi="Times New Roman" w:cs="Times New Roman"/>
        </w:rPr>
        <w:t>ược tiếp tục sản xuất, lưu thông sau khi đã thực hiện các hành động khắc phục đạt yêu cầu và được cơ quan kiểm tra ra Thông báo được tiếp tục sản xuất, lưu thông.</w:t>
      </w:r>
    </w:p>
    <w:p w14:paraId="61B67B64" w14:textId="77777777" w:rsidR="005D1A71" w:rsidRPr="00B52F9F" w:rsidRDefault="005D1A71" w:rsidP="005D1A71">
      <w:pPr>
        <w:spacing w:before="120"/>
        <w:rPr>
          <w:rFonts w:ascii="Times New Roman" w:hAnsi="Times New Roman" w:cs="Times New Roman"/>
          <w:lang w:val="en-US"/>
        </w:rPr>
      </w:pPr>
      <w:r w:rsidRPr="00B52F9F">
        <w:rPr>
          <w:rFonts w:ascii="Times New Roman" w:hAnsi="Times New Roman" w:cs="Times New Roman"/>
        </w:rPr>
        <w:t xml:space="preserve">3. </w:t>
      </w:r>
      <w:r w:rsidRPr="00B52F9F">
        <w:rPr>
          <w:rFonts w:ascii="Times New Roman" w:hAnsi="Times New Roman" w:cs="Times New Roman"/>
          <w:i/>
        </w:rPr>
        <w:t>(2)</w:t>
      </w:r>
      <w:r w:rsidRPr="00B52F9F">
        <w:rPr>
          <w:rFonts w:ascii="Times New Roman" w:hAnsi="Times New Roman" w:cs="Times New Roman"/>
        </w:rPr>
        <w:t xml:space="preserve"> có trách nhiệm thực hiện các yêu cầu nội dung thông báo, trưởng đoàn kiểm tra theo dõi, đôn đốc quá trình thực hiện của cơ sở sản xuất.</w:t>
      </w:r>
    </w:p>
    <w:p w14:paraId="30A89FFE" w14:textId="77777777" w:rsidR="005D1A71" w:rsidRPr="00B52F9F" w:rsidRDefault="005D1A71" w:rsidP="005D1A71">
      <w:pPr>
        <w:spacing w:before="120"/>
        <w:rPr>
          <w:rFonts w:ascii="Times New Roman" w:hAnsi="Times New Roman" w:cs="Times New Roman"/>
          <w:lang w:val="en-US"/>
        </w:rPr>
      </w:pPr>
    </w:p>
    <w:tbl>
      <w:tblPr>
        <w:tblW w:w="0" w:type="auto"/>
        <w:tblLook w:val="01E0" w:firstRow="1" w:lastRow="1" w:firstColumn="1" w:lastColumn="1" w:noHBand="0" w:noVBand="0"/>
      </w:tblPr>
      <w:tblGrid>
        <w:gridCol w:w="4188"/>
        <w:gridCol w:w="4668"/>
      </w:tblGrid>
      <w:tr w:rsidR="005D1A71" w:rsidRPr="00B52F9F" w14:paraId="54AA9608" w14:textId="77777777" w:rsidTr="005D1A71">
        <w:tc>
          <w:tcPr>
            <w:tcW w:w="4188" w:type="dxa"/>
          </w:tcPr>
          <w:p w14:paraId="500EA5FE" w14:textId="77777777" w:rsidR="005D1A71" w:rsidRPr="00B52F9F" w:rsidRDefault="005D1A71" w:rsidP="005D1A71">
            <w:pPr>
              <w:spacing w:before="120"/>
              <w:rPr>
                <w:rFonts w:ascii="Times New Roman" w:eastAsia="Times New Roman" w:hAnsi="Times New Roman" w:cs="Times New Roman"/>
              </w:rPr>
            </w:pPr>
            <w:r w:rsidRPr="00B52F9F">
              <w:rPr>
                <w:rFonts w:ascii="Times New Roman" w:eastAsia="Times New Roman" w:hAnsi="Times New Roman" w:cs="Times New Roman"/>
                <w:lang w:val="en-US"/>
              </w:rPr>
              <w:br/>
            </w:r>
            <w:r w:rsidRPr="00B52F9F">
              <w:rPr>
                <w:rFonts w:ascii="Times New Roman" w:eastAsia="Times New Roman" w:hAnsi="Times New Roman" w:cs="Times New Roman"/>
                <w:b/>
                <w:i/>
              </w:rPr>
              <w:t>Nơi nhận:</w:t>
            </w:r>
            <w:r w:rsidRPr="00B52F9F">
              <w:rPr>
                <w:rFonts w:ascii="Times New Roman" w:eastAsia="Times New Roman" w:hAnsi="Times New Roman" w:cs="Times New Roman"/>
                <w:b/>
                <w:i/>
              </w:rPr>
              <w:br/>
            </w:r>
            <w:r w:rsidRPr="00B52F9F">
              <w:rPr>
                <w:rFonts w:ascii="Times New Roman" w:eastAsia="Times New Roman" w:hAnsi="Times New Roman" w:cs="Times New Roman"/>
                <w:lang w:val="en-US"/>
              </w:rPr>
              <w:t xml:space="preserve">- </w:t>
            </w:r>
            <w:r w:rsidRPr="00B52F9F">
              <w:rPr>
                <w:rFonts w:ascii="Times New Roman" w:eastAsia="Times New Roman" w:hAnsi="Times New Roman" w:cs="Times New Roman"/>
              </w:rPr>
              <w:t>C</w:t>
            </w:r>
            <w:r w:rsidRPr="00B52F9F">
              <w:rPr>
                <w:rFonts w:ascii="Times New Roman" w:eastAsia="Times New Roman" w:hAnsi="Times New Roman" w:cs="Times New Roman"/>
                <w:lang w:val="en-US"/>
              </w:rPr>
              <w:t>ơ</w:t>
            </w:r>
            <w:r w:rsidRPr="00B52F9F">
              <w:rPr>
                <w:rFonts w:ascii="Times New Roman" w:eastAsia="Times New Roman" w:hAnsi="Times New Roman" w:cs="Times New Roman"/>
              </w:rPr>
              <w:t xml:space="preserve"> quan sản xu</w:t>
            </w:r>
            <w:r w:rsidRPr="00B52F9F">
              <w:rPr>
                <w:rFonts w:ascii="Times New Roman" w:eastAsia="Times New Roman" w:hAnsi="Times New Roman" w:cs="Times New Roman"/>
                <w:lang w:val="en-US"/>
              </w:rPr>
              <w:t>ấ</w:t>
            </w:r>
            <w:r w:rsidRPr="00B52F9F">
              <w:rPr>
                <w:rFonts w:ascii="Times New Roman" w:eastAsia="Times New Roman" w:hAnsi="Times New Roman" w:cs="Times New Roman"/>
              </w:rPr>
              <w:t xml:space="preserve">t; </w:t>
            </w:r>
            <w:r w:rsidRPr="00B52F9F">
              <w:rPr>
                <w:rFonts w:ascii="Times New Roman" w:eastAsia="Times New Roman" w:hAnsi="Times New Roman" w:cs="Times New Roman"/>
              </w:rPr>
              <w:br/>
            </w:r>
            <w:r w:rsidRPr="00B52F9F">
              <w:rPr>
                <w:rFonts w:ascii="Times New Roman" w:eastAsia="Times New Roman" w:hAnsi="Times New Roman" w:cs="Times New Roman"/>
                <w:lang w:val="en-US"/>
              </w:rPr>
              <w:t>-</w:t>
            </w:r>
            <w:r w:rsidRPr="00B52F9F">
              <w:rPr>
                <w:rFonts w:ascii="Times New Roman" w:eastAsia="Times New Roman" w:hAnsi="Times New Roman" w:cs="Times New Roman"/>
              </w:rPr>
              <w:t xml:space="preserve"> Cơ quan liên quan (để phối hợp);</w:t>
            </w:r>
            <w:r w:rsidRPr="00B52F9F">
              <w:rPr>
                <w:rFonts w:ascii="Times New Roman" w:eastAsia="Times New Roman" w:hAnsi="Times New Roman" w:cs="Times New Roman"/>
              </w:rPr>
              <w:br/>
            </w:r>
            <w:r w:rsidRPr="00B52F9F">
              <w:rPr>
                <w:rFonts w:ascii="Times New Roman" w:eastAsia="Times New Roman" w:hAnsi="Times New Roman" w:cs="Times New Roman"/>
                <w:lang w:val="en-US"/>
              </w:rPr>
              <w:t>-</w:t>
            </w:r>
            <w:r w:rsidRPr="00B52F9F">
              <w:rPr>
                <w:rFonts w:ascii="Times New Roman" w:eastAsia="Times New Roman" w:hAnsi="Times New Roman" w:cs="Times New Roman"/>
              </w:rPr>
              <w:t xml:space="preserve"> Lưu: VT</w:t>
            </w:r>
            <w:r w:rsidRPr="00B52F9F">
              <w:rPr>
                <w:rFonts w:ascii="Times New Roman" w:eastAsia="Times New Roman" w:hAnsi="Times New Roman" w:cs="Times New Roman"/>
                <w:lang w:val="en-US"/>
              </w:rPr>
              <w:t>,…</w:t>
            </w:r>
          </w:p>
        </w:tc>
        <w:tc>
          <w:tcPr>
            <w:tcW w:w="4668" w:type="dxa"/>
          </w:tcPr>
          <w:p w14:paraId="5D02EF7E" w14:textId="77777777" w:rsidR="005D1A71" w:rsidRPr="00B52F9F" w:rsidRDefault="005D1A71" w:rsidP="005D1A71">
            <w:pPr>
              <w:spacing w:before="120"/>
              <w:jc w:val="center"/>
              <w:rPr>
                <w:rFonts w:ascii="Times New Roman" w:eastAsia="Times New Roman" w:hAnsi="Times New Roman" w:cs="Times New Roman"/>
                <w:b/>
              </w:rPr>
            </w:pPr>
            <w:r w:rsidRPr="00B52F9F">
              <w:rPr>
                <w:rFonts w:ascii="Times New Roman" w:eastAsia="Times New Roman" w:hAnsi="Times New Roman" w:cs="Times New Roman"/>
                <w:b/>
              </w:rPr>
              <w:t>THỦ TRƯỞNG CƠ QUAN KIỂM TRA</w:t>
            </w:r>
            <w:r w:rsidRPr="00B52F9F">
              <w:rPr>
                <w:rFonts w:ascii="Times New Roman" w:eastAsia="Times New Roman" w:hAnsi="Times New Roman" w:cs="Times New Roman"/>
                <w:b/>
              </w:rPr>
              <w:br/>
            </w:r>
            <w:r w:rsidRPr="00B52F9F">
              <w:rPr>
                <w:rFonts w:ascii="Times New Roman" w:eastAsia="Times New Roman" w:hAnsi="Times New Roman" w:cs="Times New Roman"/>
                <w:i/>
              </w:rPr>
              <w:t>(K</w:t>
            </w:r>
            <w:r w:rsidRPr="00B52F9F">
              <w:rPr>
                <w:rFonts w:ascii="Times New Roman" w:eastAsia="Times New Roman" w:hAnsi="Times New Roman" w:cs="Times New Roman"/>
                <w:i/>
                <w:lang w:val="en-US"/>
              </w:rPr>
              <w:t>ý</w:t>
            </w:r>
            <w:r w:rsidRPr="00B52F9F">
              <w:rPr>
                <w:rFonts w:ascii="Times New Roman" w:eastAsia="Times New Roman" w:hAnsi="Times New Roman" w:cs="Times New Roman"/>
                <w:i/>
              </w:rPr>
              <w:t>, ghi rõ họ tên và đóng dấu)</w:t>
            </w:r>
          </w:p>
        </w:tc>
      </w:tr>
    </w:tbl>
    <w:p w14:paraId="2F4A81E8" w14:textId="77777777" w:rsidR="005D1A71" w:rsidRPr="00B52F9F" w:rsidRDefault="005D1A71" w:rsidP="005D1A71">
      <w:pPr>
        <w:spacing w:before="120"/>
        <w:rPr>
          <w:rFonts w:ascii="Times New Roman" w:hAnsi="Times New Roman" w:cs="Times New Roman"/>
          <w:i/>
          <w:lang w:val="en-US"/>
        </w:rPr>
      </w:pPr>
      <w:r w:rsidRPr="00B52F9F">
        <w:rPr>
          <w:rFonts w:ascii="Times New Roman" w:hAnsi="Times New Roman" w:cs="Times New Roman"/>
          <w:i/>
        </w:rPr>
        <w:t>(</w:t>
      </w:r>
      <w:r w:rsidRPr="00B52F9F">
        <w:rPr>
          <w:rFonts w:ascii="Times New Roman" w:hAnsi="Times New Roman" w:cs="Times New Roman"/>
          <w:i/>
          <w:lang w:val="en-US"/>
        </w:rPr>
        <w:t>1</w:t>
      </w:r>
      <w:r w:rsidRPr="00B52F9F">
        <w:rPr>
          <w:rFonts w:ascii="Times New Roman" w:hAnsi="Times New Roman" w:cs="Times New Roman"/>
          <w:i/>
        </w:rPr>
        <w:t>) Văn bản quy định chức năng, nhiệm vụ cơ quan kiểm tra;</w:t>
      </w:r>
    </w:p>
    <w:p w14:paraId="58666251" w14:textId="77777777" w:rsidR="005D1A71" w:rsidRPr="00B52F9F" w:rsidRDefault="005D1A71" w:rsidP="005D1A71">
      <w:pPr>
        <w:spacing w:before="120"/>
        <w:rPr>
          <w:rFonts w:ascii="Times New Roman" w:hAnsi="Times New Roman" w:cs="Times New Roman"/>
          <w:i/>
          <w:lang w:val="en-US"/>
        </w:rPr>
      </w:pPr>
      <w:r w:rsidRPr="00B52F9F">
        <w:rPr>
          <w:rFonts w:ascii="Times New Roman" w:hAnsi="Times New Roman" w:cs="Times New Roman"/>
          <w:i/>
        </w:rPr>
        <w:t>(2) Người đại diện theo pháp luật (cơ sở sản xuất)</w:t>
      </w:r>
    </w:p>
    <w:p w14:paraId="6AD6B0BD" w14:textId="77777777" w:rsidR="005D1A71" w:rsidRPr="00B52F9F" w:rsidRDefault="005D1A71" w:rsidP="005D1A71">
      <w:pPr>
        <w:spacing w:before="120"/>
        <w:rPr>
          <w:rFonts w:ascii="Times New Roman" w:hAnsi="Times New Roman" w:cs="Times New Roman"/>
          <w:i/>
          <w:lang w:val="en-US"/>
        </w:rPr>
      </w:pPr>
    </w:p>
    <w:p w14:paraId="49473167"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A71"/>
    <w:rsid w:val="005D1A71"/>
    <w:rsid w:val="00C97812"/>
    <w:rsid w:val="00FE72F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6B8E"/>
  <w15:chartTrackingRefBased/>
  <w15:docId w15:val="{F9F5DDC1-1BCF-47B7-99C8-062B85AB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A71"/>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2026-05-20T17:22:00Z</dcterms:created>
  <dcterms:modified xsi:type="dcterms:W3CDTF">2026-05-20T17:22:00Z</dcterms:modified>
</cp:coreProperties>
</file>