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7151" w14:textId="77777777" w:rsidR="00DD5E3E" w:rsidRPr="00D64381" w:rsidRDefault="00DD5E3E" w:rsidP="00DD5E3E">
      <w:pPr>
        <w:spacing w:before="120" w:after="280" w:afterAutospacing="1"/>
        <w:jc w:val="right"/>
        <w:rPr>
          <w:rFonts w:ascii="Times New Roman" w:hAnsi="Times New Roman"/>
          <w:sz w:val="26"/>
          <w:szCs w:val="26"/>
        </w:rPr>
      </w:pPr>
      <w:r w:rsidRPr="00D64381">
        <w:rPr>
          <w:rFonts w:ascii="Times New Roman" w:hAnsi="Times New Roman"/>
          <w:b/>
          <w:bCs/>
          <w:i/>
          <w:iCs/>
          <w:sz w:val="26"/>
          <w:szCs w:val="26"/>
          <w:lang w:val="vi-VN"/>
        </w:rPr>
        <w:t>Phụ lục 07/QT-TCVQĐ</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DD5E3E" w:rsidRPr="00D64381" w14:paraId="73BD9C10" w14:textId="77777777" w:rsidTr="00DD5E3E">
        <w:tc>
          <w:tcPr>
            <w:tcW w:w="3348" w:type="dxa"/>
            <w:tcBorders>
              <w:top w:val="nil"/>
              <w:left w:val="nil"/>
              <w:bottom w:val="nil"/>
              <w:right w:val="nil"/>
              <w:tl2br w:val="nil"/>
              <w:tr2bl w:val="nil"/>
            </w:tcBorders>
            <w:tcMar>
              <w:top w:w="0" w:type="dxa"/>
              <w:left w:w="108" w:type="dxa"/>
              <w:bottom w:w="0" w:type="dxa"/>
              <w:right w:w="108" w:type="dxa"/>
            </w:tcMar>
          </w:tcPr>
          <w:p w14:paraId="0869D7B1" w14:textId="77777777" w:rsidR="00DD5E3E" w:rsidRPr="00D64381" w:rsidRDefault="00DD5E3E" w:rsidP="00DD5E3E">
            <w:pPr>
              <w:spacing w:before="120" w:after="0"/>
              <w:jc w:val="center"/>
              <w:rPr>
                <w:rFonts w:ascii="Times New Roman" w:hAnsi="Times New Roman"/>
                <w:sz w:val="26"/>
                <w:szCs w:val="26"/>
              </w:rPr>
            </w:pPr>
            <w:r w:rsidRPr="00D64381">
              <w:rPr>
                <w:rFonts w:ascii="Times New Roman" w:hAnsi="Times New Roman"/>
                <w:b/>
                <w:bCs/>
                <w:sz w:val="26"/>
                <w:szCs w:val="26"/>
              </w:rPr>
              <w:t xml:space="preserve">NGÂN HÀNG NHÀ NƯỚC </w:t>
            </w:r>
            <w:r w:rsidRPr="00D64381">
              <w:rPr>
                <w:rFonts w:ascii="Times New Roman" w:hAnsi="Times New Roman"/>
                <w:b/>
                <w:bCs/>
                <w:sz w:val="26"/>
                <w:szCs w:val="26"/>
              </w:rPr>
              <w:br/>
              <w:t>VIỆT NAM</w:t>
            </w:r>
            <w:r w:rsidRPr="00D64381">
              <w:rPr>
                <w:rFonts w:ascii="Times New Roman" w:hAnsi="Times New Roman"/>
                <w:b/>
                <w:bCs/>
                <w:sz w:val="26"/>
                <w:szCs w:val="26"/>
              </w:rPr>
              <w:br/>
              <w:t xml:space="preserve">SỞ GIAO DỊCH </w:t>
            </w:r>
            <w:r w:rsidRPr="00D64381">
              <w:rPr>
                <w:rFonts w:ascii="Times New Roman" w:hAnsi="Times New Roman"/>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F845BAB" w14:textId="77777777" w:rsidR="00DD5E3E" w:rsidRPr="00D64381" w:rsidRDefault="00DD5E3E" w:rsidP="00DD5E3E">
            <w:pPr>
              <w:spacing w:before="120" w:after="0"/>
              <w:jc w:val="center"/>
              <w:rPr>
                <w:rFonts w:ascii="Times New Roman" w:hAnsi="Times New Roman"/>
                <w:sz w:val="26"/>
                <w:szCs w:val="26"/>
              </w:rPr>
            </w:pPr>
            <w:r w:rsidRPr="00D64381">
              <w:rPr>
                <w:rFonts w:ascii="Times New Roman" w:hAnsi="Times New Roman"/>
                <w:b/>
                <w:bCs/>
                <w:sz w:val="26"/>
                <w:szCs w:val="26"/>
              </w:rPr>
              <w:t>CỘNG HÒA XÃ HỘI CHỦ NGHĨA VIỆT NAM</w:t>
            </w:r>
            <w:r w:rsidRPr="00D64381">
              <w:rPr>
                <w:rFonts w:ascii="Times New Roman" w:hAnsi="Times New Roman"/>
                <w:b/>
                <w:bCs/>
                <w:sz w:val="26"/>
                <w:szCs w:val="26"/>
              </w:rPr>
              <w:br/>
            </w:r>
            <w:proofErr w:type="spellStart"/>
            <w:r w:rsidRPr="00D64381">
              <w:rPr>
                <w:rFonts w:ascii="Times New Roman" w:hAnsi="Times New Roman"/>
                <w:b/>
                <w:bCs/>
                <w:sz w:val="26"/>
                <w:szCs w:val="26"/>
              </w:rPr>
              <w:t>Độc</w:t>
            </w:r>
            <w:proofErr w:type="spellEnd"/>
            <w:r w:rsidRPr="00D64381">
              <w:rPr>
                <w:rFonts w:ascii="Times New Roman" w:hAnsi="Times New Roman"/>
                <w:b/>
                <w:bCs/>
                <w:sz w:val="26"/>
                <w:szCs w:val="26"/>
              </w:rPr>
              <w:t xml:space="preserve"> </w:t>
            </w:r>
            <w:proofErr w:type="spellStart"/>
            <w:r w:rsidRPr="00D64381">
              <w:rPr>
                <w:rFonts w:ascii="Times New Roman" w:hAnsi="Times New Roman"/>
                <w:b/>
                <w:bCs/>
                <w:sz w:val="26"/>
                <w:szCs w:val="26"/>
              </w:rPr>
              <w:t>lập</w:t>
            </w:r>
            <w:proofErr w:type="spellEnd"/>
            <w:r w:rsidRPr="00D64381">
              <w:rPr>
                <w:rFonts w:ascii="Times New Roman" w:hAnsi="Times New Roman"/>
                <w:b/>
                <w:bCs/>
                <w:sz w:val="26"/>
                <w:szCs w:val="26"/>
              </w:rPr>
              <w:t xml:space="preserve"> - </w:t>
            </w:r>
            <w:proofErr w:type="spellStart"/>
            <w:r w:rsidRPr="00D64381">
              <w:rPr>
                <w:rFonts w:ascii="Times New Roman" w:hAnsi="Times New Roman"/>
                <w:b/>
                <w:bCs/>
                <w:sz w:val="26"/>
                <w:szCs w:val="26"/>
              </w:rPr>
              <w:t>Tự</w:t>
            </w:r>
            <w:proofErr w:type="spellEnd"/>
            <w:r w:rsidRPr="00D64381">
              <w:rPr>
                <w:rFonts w:ascii="Times New Roman" w:hAnsi="Times New Roman"/>
                <w:b/>
                <w:bCs/>
                <w:sz w:val="26"/>
                <w:szCs w:val="26"/>
              </w:rPr>
              <w:t xml:space="preserve"> do - </w:t>
            </w:r>
            <w:proofErr w:type="spellStart"/>
            <w:r w:rsidRPr="00D64381">
              <w:rPr>
                <w:rFonts w:ascii="Times New Roman" w:hAnsi="Times New Roman"/>
                <w:b/>
                <w:bCs/>
                <w:sz w:val="26"/>
                <w:szCs w:val="26"/>
              </w:rPr>
              <w:t>Hạnh</w:t>
            </w:r>
            <w:proofErr w:type="spellEnd"/>
            <w:r w:rsidRPr="00D64381">
              <w:rPr>
                <w:rFonts w:ascii="Times New Roman" w:hAnsi="Times New Roman"/>
                <w:b/>
                <w:bCs/>
                <w:sz w:val="26"/>
                <w:szCs w:val="26"/>
              </w:rPr>
              <w:t xml:space="preserve"> </w:t>
            </w:r>
            <w:proofErr w:type="spellStart"/>
            <w:r w:rsidRPr="00D64381">
              <w:rPr>
                <w:rFonts w:ascii="Times New Roman" w:hAnsi="Times New Roman"/>
                <w:b/>
                <w:bCs/>
                <w:sz w:val="26"/>
                <w:szCs w:val="26"/>
              </w:rPr>
              <w:t>phúc</w:t>
            </w:r>
            <w:proofErr w:type="spellEnd"/>
            <w:r w:rsidRPr="00D64381">
              <w:rPr>
                <w:rFonts w:ascii="Times New Roman" w:hAnsi="Times New Roman"/>
                <w:b/>
                <w:bCs/>
                <w:sz w:val="26"/>
                <w:szCs w:val="26"/>
              </w:rPr>
              <w:t xml:space="preserve"> </w:t>
            </w:r>
            <w:r w:rsidRPr="00D64381">
              <w:rPr>
                <w:rFonts w:ascii="Times New Roman" w:hAnsi="Times New Roman"/>
                <w:b/>
                <w:bCs/>
                <w:sz w:val="26"/>
                <w:szCs w:val="26"/>
              </w:rPr>
              <w:br/>
              <w:t>---------------</w:t>
            </w:r>
          </w:p>
        </w:tc>
      </w:tr>
      <w:tr w:rsidR="00DD5E3E" w:rsidRPr="00D64381" w14:paraId="5FA9DBFB" w14:textId="77777777" w:rsidTr="00DD5E3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C19160F" w14:textId="77777777" w:rsidR="00DD5E3E" w:rsidRPr="00D64381" w:rsidRDefault="00DD5E3E" w:rsidP="00DD5E3E">
            <w:pPr>
              <w:spacing w:before="120" w:after="0"/>
              <w:jc w:val="center"/>
              <w:rPr>
                <w:rFonts w:ascii="Times New Roman" w:hAnsi="Times New Roman"/>
                <w:sz w:val="26"/>
                <w:szCs w:val="26"/>
              </w:rPr>
            </w:pPr>
            <w:proofErr w:type="spellStart"/>
            <w:r w:rsidRPr="00D64381">
              <w:rPr>
                <w:rFonts w:ascii="Times New Roman" w:hAnsi="Times New Roman"/>
                <w:sz w:val="26"/>
                <w:szCs w:val="26"/>
              </w:rPr>
              <w:t>Số</w:t>
            </w:r>
            <w:proofErr w:type="spellEnd"/>
            <w:r w:rsidRPr="00D64381">
              <w:rPr>
                <w:rFonts w:ascii="Times New Roman" w:hAnsi="Times New Roman"/>
                <w:sz w:val="26"/>
                <w:szCs w:val="26"/>
              </w:rPr>
              <w:t xml:space="preserve">:……/TB-SGD6 </w:t>
            </w:r>
          </w:p>
        </w:tc>
        <w:tc>
          <w:tcPr>
            <w:tcW w:w="5508" w:type="dxa"/>
            <w:tcBorders>
              <w:top w:val="nil"/>
              <w:left w:val="nil"/>
              <w:bottom w:val="nil"/>
              <w:right w:val="nil"/>
              <w:tl2br w:val="nil"/>
              <w:tr2bl w:val="nil"/>
            </w:tcBorders>
            <w:tcMar>
              <w:top w:w="0" w:type="dxa"/>
              <w:left w:w="108" w:type="dxa"/>
              <w:bottom w:w="0" w:type="dxa"/>
              <w:right w:w="108" w:type="dxa"/>
            </w:tcMar>
          </w:tcPr>
          <w:p w14:paraId="79702E37" w14:textId="77777777" w:rsidR="00DD5E3E" w:rsidRPr="00D64381" w:rsidRDefault="00DD5E3E" w:rsidP="00DD5E3E">
            <w:pPr>
              <w:spacing w:before="120" w:after="0"/>
              <w:jc w:val="right"/>
              <w:rPr>
                <w:rFonts w:ascii="Times New Roman" w:hAnsi="Times New Roman"/>
                <w:sz w:val="26"/>
                <w:szCs w:val="26"/>
              </w:rPr>
            </w:pPr>
            <w:proofErr w:type="spellStart"/>
            <w:r w:rsidRPr="00D64381">
              <w:rPr>
                <w:rFonts w:ascii="Times New Roman" w:hAnsi="Times New Roman"/>
                <w:i/>
                <w:iCs/>
                <w:sz w:val="26"/>
                <w:szCs w:val="26"/>
              </w:rPr>
              <w:t>Hà</w:t>
            </w:r>
            <w:proofErr w:type="spellEnd"/>
            <w:r w:rsidRPr="00D64381">
              <w:rPr>
                <w:rFonts w:ascii="Times New Roman" w:hAnsi="Times New Roman"/>
                <w:i/>
                <w:iCs/>
                <w:sz w:val="26"/>
                <w:szCs w:val="26"/>
              </w:rPr>
              <w:t xml:space="preserve"> </w:t>
            </w:r>
            <w:proofErr w:type="spellStart"/>
            <w:r w:rsidRPr="00D64381">
              <w:rPr>
                <w:rFonts w:ascii="Times New Roman" w:hAnsi="Times New Roman"/>
                <w:i/>
                <w:iCs/>
                <w:sz w:val="26"/>
                <w:szCs w:val="26"/>
              </w:rPr>
              <w:t>Nội</w:t>
            </w:r>
            <w:proofErr w:type="spellEnd"/>
            <w:r w:rsidRPr="00D64381">
              <w:rPr>
                <w:rFonts w:ascii="Times New Roman" w:hAnsi="Times New Roman"/>
                <w:i/>
                <w:iCs/>
                <w:sz w:val="26"/>
                <w:szCs w:val="26"/>
              </w:rPr>
              <w:t xml:space="preserve">, </w:t>
            </w:r>
            <w:proofErr w:type="spellStart"/>
            <w:r w:rsidRPr="00D64381">
              <w:rPr>
                <w:rFonts w:ascii="Times New Roman" w:hAnsi="Times New Roman"/>
                <w:i/>
                <w:iCs/>
                <w:sz w:val="26"/>
                <w:szCs w:val="26"/>
              </w:rPr>
              <w:t>ngày</w:t>
            </w:r>
            <w:proofErr w:type="spellEnd"/>
            <w:r w:rsidRPr="00D64381">
              <w:rPr>
                <w:rFonts w:ascii="Times New Roman" w:hAnsi="Times New Roman"/>
                <w:i/>
                <w:iCs/>
                <w:sz w:val="26"/>
                <w:szCs w:val="26"/>
              </w:rPr>
              <w:t xml:space="preserve">  </w:t>
            </w:r>
            <w:proofErr w:type="spellStart"/>
            <w:r w:rsidRPr="00D64381">
              <w:rPr>
                <w:rFonts w:ascii="Times New Roman" w:hAnsi="Times New Roman"/>
                <w:i/>
                <w:iCs/>
                <w:sz w:val="26"/>
                <w:szCs w:val="26"/>
              </w:rPr>
              <w:t>tháng</w:t>
            </w:r>
            <w:proofErr w:type="spellEnd"/>
            <w:r w:rsidRPr="00D64381">
              <w:rPr>
                <w:rFonts w:ascii="Times New Roman" w:hAnsi="Times New Roman"/>
                <w:i/>
                <w:iCs/>
                <w:sz w:val="26"/>
                <w:szCs w:val="26"/>
              </w:rPr>
              <w:t xml:space="preserve">  </w:t>
            </w:r>
            <w:proofErr w:type="spellStart"/>
            <w:r w:rsidRPr="00D64381">
              <w:rPr>
                <w:rFonts w:ascii="Times New Roman" w:hAnsi="Times New Roman"/>
                <w:i/>
                <w:iCs/>
                <w:sz w:val="26"/>
                <w:szCs w:val="26"/>
              </w:rPr>
              <w:t>năm</w:t>
            </w:r>
            <w:proofErr w:type="spellEnd"/>
            <w:r w:rsidRPr="00D64381">
              <w:rPr>
                <w:rFonts w:ascii="Times New Roman" w:hAnsi="Times New Roman"/>
                <w:i/>
                <w:iCs/>
                <w:sz w:val="26"/>
                <w:szCs w:val="26"/>
              </w:rPr>
              <w:t xml:space="preserve"> </w:t>
            </w:r>
          </w:p>
        </w:tc>
      </w:tr>
    </w:tbl>
    <w:p w14:paraId="12690A85" w14:textId="77777777" w:rsidR="00DD5E3E" w:rsidRPr="00D64381" w:rsidRDefault="00DD5E3E" w:rsidP="00DD5E3E">
      <w:pPr>
        <w:spacing w:before="120" w:after="280" w:afterAutospacing="1"/>
        <w:rPr>
          <w:rFonts w:ascii="Times New Roman" w:hAnsi="Times New Roman"/>
          <w:sz w:val="26"/>
          <w:szCs w:val="26"/>
        </w:rPr>
      </w:pPr>
      <w:r w:rsidRPr="00D64381">
        <w:rPr>
          <w:rFonts w:ascii="Times New Roman" w:hAnsi="Times New Roman"/>
          <w:sz w:val="26"/>
          <w:szCs w:val="26"/>
          <w:lang w:val="vi-VN"/>
        </w:rPr>
        <w:t> </w:t>
      </w:r>
    </w:p>
    <w:p w14:paraId="62C55E17" w14:textId="77777777" w:rsidR="00DD5E3E" w:rsidRPr="00D64381" w:rsidRDefault="00DD5E3E" w:rsidP="00DD5E3E">
      <w:pPr>
        <w:spacing w:before="120" w:after="280" w:afterAutospacing="1"/>
        <w:jc w:val="center"/>
        <w:rPr>
          <w:rFonts w:ascii="Times New Roman" w:hAnsi="Times New Roman"/>
          <w:sz w:val="26"/>
          <w:szCs w:val="26"/>
        </w:rPr>
      </w:pPr>
      <w:r w:rsidRPr="00D64381">
        <w:rPr>
          <w:rFonts w:ascii="Times New Roman" w:hAnsi="Times New Roman"/>
          <w:b/>
          <w:bCs/>
          <w:sz w:val="26"/>
          <w:szCs w:val="26"/>
          <w:lang w:val="vi-VN"/>
        </w:rPr>
        <w:t>THÔNG BÁO</w:t>
      </w:r>
    </w:p>
    <w:p w14:paraId="48B78706" w14:textId="77777777" w:rsidR="00DD5E3E" w:rsidRPr="00D64381" w:rsidRDefault="00DD5E3E" w:rsidP="00DD5E3E">
      <w:pPr>
        <w:spacing w:before="120" w:after="280" w:afterAutospacing="1"/>
        <w:jc w:val="center"/>
        <w:rPr>
          <w:rFonts w:ascii="Times New Roman" w:hAnsi="Times New Roman"/>
          <w:sz w:val="26"/>
          <w:szCs w:val="26"/>
        </w:rPr>
      </w:pPr>
      <w:r w:rsidRPr="00D64381">
        <w:rPr>
          <w:rFonts w:ascii="Times New Roman" w:hAnsi="Times New Roman"/>
          <w:b/>
          <w:bCs/>
          <w:sz w:val="26"/>
          <w:szCs w:val="26"/>
          <w:lang w:val="vi-VN"/>
        </w:rPr>
        <w:t>DƯ NỢ VAY QUA ĐÊM QUÁ HẠN</w:t>
      </w:r>
    </w:p>
    <w:p w14:paraId="43C3D5E2" w14:textId="77777777" w:rsidR="00DD5E3E" w:rsidRPr="00D64381" w:rsidRDefault="00DD5E3E" w:rsidP="00DD5E3E">
      <w:pPr>
        <w:spacing w:before="120" w:after="280" w:afterAutospacing="1"/>
        <w:jc w:val="center"/>
        <w:rPr>
          <w:rFonts w:ascii="Times New Roman" w:hAnsi="Times New Roman"/>
          <w:sz w:val="26"/>
          <w:szCs w:val="26"/>
        </w:rPr>
      </w:pPr>
      <w:r w:rsidRPr="00D64381">
        <w:rPr>
          <w:rFonts w:ascii="Times New Roman" w:hAnsi="Times New Roman"/>
          <w:sz w:val="26"/>
          <w:szCs w:val="26"/>
          <w:lang w:val="vi-VN"/>
        </w:rPr>
        <w:t>Kính gửi: (Tên TCTD)</w:t>
      </w:r>
    </w:p>
    <w:p w14:paraId="4AF11DBC" w14:textId="77777777" w:rsidR="00DD5E3E" w:rsidRPr="00D64381" w:rsidRDefault="00DD5E3E" w:rsidP="00DD5E3E">
      <w:pPr>
        <w:spacing w:before="120" w:after="280" w:afterAutospacing="1"/>
        <w:rPr>
          <w:rFonts w:ascii="Times New Roman" w:hAnsi="Times New Roman"/>
          <w:sz w:val="26"/>
          <w:szCs w:val="26"/>
        </w:rPr>
      </w:pPr>
      <w:r w:rsidRPr="00D64381">
        <w:rPr>
          <w:rFonts w:ascii="Times New Roman" w:hAnsi="Times New Roman"/>
          <w:sz w:val="26"/>
          <w:szCs w:val="26"/>
          <w:lang w:val="vi-VN"/>
        </w:rPr>
        <w:t>Sở Giao dịch Ngân hàng Nhà nước thực hiện chuyển số dư nợ cho vay qua đêm chưa thanh toán trong ngày..../..../...... của (tên TCTD…….) sang dư nợ vay qua đêm quá hạn, cụ thể như sau:</w:t>
      </w:r>
    </w:p>
    <w:p w14:paraId="1F0E9EF3" w14:textId="77777777" w:rsidR="00DD5E3E" w:rsidRPr="00D64381" w:rsidRDefault="00DD5E3E" w:rsidP="00DD5E3E">
      <w:pPr>
        <w:spacing w:before="120" w:after="280" w:afterAutospacing="1"/>
        <w:rPr>
          <w:rFonts w:ascii="Times New Roman" w:hAnsi="Times New Roman"/>
          <w:sz w:val="26"/>
          <w:szCs w:val="26"/>
        </w:rPr>
      </w:pPr>
      <w:r w:rsidRPr="00D64381">
        <w:rPr>
          <w:rFonts w:ascii="Times New Roman" w:hAnsi="Times New Roman"/>
          <w:sz w:val="26"/>
          <w:szCs w:val="26"/>
          <w:lang w:val="vi-VN"/>
        </w:rPr>
        <w:t>1. Dư nợ gốc vay qua đêm quá hạn:</w:t>
      </w:r>
    </w:p>
    <w:p w14:paraId="0EF4881A" w14:textId="77777777" w:rsidR="00DD5E3E" w:rsidRPr="00D64381" w:rsidRDefault="00DD5E3E" w:rsidP="00DD5E3E">
      <w:pPr>
        <w:spacing w:before="120" w:after="280" w:afterAutospacing="1"/>
        <w:rPr>
          <w:rFonts w:ascii="Times New Roman" w:hAnsi="Times New Roman"/>
          <w:sz w:val="26"/>
          <w:szCs w:val="26"/>
        </w:rPr>
      </w:pPr>
      <w:r w:rsidRPr="00D64381">
        <w:rPr>
          <w:rFonts w:ascii="Times New Roman" w:hAnsi="Times New Roman"/>
          <w:sz w:val="26"/>
          <w:szCs w:val="26"/>
          <w:lang w:val="vi-VN"/>
        </w:rPr>
        <w:t>Bằng số:…………………………………….đồng.</w:t>
      </w:r>
    </w:p>
    <w:p w14:paraId="56160D48" w14:textId="77777777" w:rsidR="00DD5E3E" w:rsidRPr="00D64381" w:rsidRDefault="00DD5E3E" w:rsidP="00DD5E3E">
      <w:pPr>
        <w:spacing w:before="120" w:after="280" w:afterAutospacing="1"/>
        <w:rPr>
          <w:rFonts w:ascii="Times New Roman" w:hAnsi="Times New Roman"/>
          <w:sz w:val="26"/>
          <w:szCs w:val="26"/>
        </w:rPr>
      </w:pPr>
      <w:r w:rsidRPr="00D64381">
        <w:rPr>
          <w:rFonts w:ascii="Times New Roman" w:hAnsi="Times New Roman"/>
          <w:sz w:val="26"/>
          <w:szCs w:val="26"/>
          <w:lang w:val="vi-VN"/>
        </w:rPr>
        <w:t>Bằng chữ:…………………………………………………………đồng.</w:t>
      </w:r>
    </w:p>
    <w:p w14:paraId="27087A12" w14:textId="77777777" w:rsidR="00DD5E3E" w:rsidRPr="00D64381" w:rsidRDefault="00DD5E3E" w:rsidP="00DD5E3E">
      <w:pPr>
        <w:spacing w:before="120" w:after="280" w:afterAutospacing="1"/>
        <w:rPr>
          <w:rFonts w:ascii="Times New Roman" w:hAnsi="Times New Roman"/>
          <w:sz w:val="26"/>
          <w:szCs w:val="26"/>
        </w:rPr>
      </w:pPr>
      <w:r w:rsidRPr="00D64381">
        <w:rPr>
          <w:rFonts w:ascii="Times New Roman" w:hAnsi="Times New Roman"/>
          <w:sz w:val="26"/>
          <w:szCs w:val="26"/>
          <w:lang w:val="vi-VN"/>
        </w:rPr>
        <w:t>2. Số tiền lãi vay qua đêm chậm trả:</w:t>
      </w:r>
    </w:p>
    <w:p w14:paraId="0B3FC222" w14:textId="77777777" w:rsidR="00DD5E3E" w:rsidRPr="00D64381" w:rsidRDefault="00DD5E3E" w:rsidP="00DD5E3E">
      <w:pPr>
        <w:spacing w:before="120" w:after="280" w:afterAutospacing="1"/>
        <w:rPr>
          <w:rFonts w:ascii="Times New Roman" w:hAnsi="Times New Roman"/>
          <w:sz w:val="26"/>
          <w:szCs w:val="26"/>
        </w:rPr>
      </w:pPr>
      <w:r w:rsidRPr="00D64381">
        <w:rPr>
          <w:rFonts w:ascii="Times New Roman" w:hAnsi="Times New Roman"/>
          <w:sz w:val="26"/>
          <w:szCs w:val="26"/>
          <w:lang w:val="vi-VN"/>
        </w:rPr>
        <w:t>Bằng số:……………………………………..đồng.</w:t>
      </w:r>
    </w:p>
    <w:p w14:paraId="280751AB" w14:textId="77777777" w:rsidR="00DD5E3E" w:rsidRPr="00D64381" w:rsidRDefault="00DD5E3E" w:rsidP="00DD5E3E">
      <w:pPr>
        <w:spacing w:before="120" w:after="280" w:afterAutospacing="1"/>
        <w:rPr>
          <w:rFonts w:ascii="Times New Roman" w:hAnsi="Times New Roman"/>
          <w:sz w:val="26"/>
          <w:szCs w:val="26"/>
        </w:rPr>
      </w:pPr>
      <w:r w:rsidRPr="00D64381">
        <w:rPr>
          <w:rFonts w:ascii="Times New Roman" w:hAnsi="Times New Roman"/>
          <w:sz w:val="26"/>
          <w:szCs w:val="26"/>
          <w:lang w:val="vi-VN"/>
        </w:rPr>
        <w:t>Bằng chữ:………………………………………………………….đồng.</w:t>
      </w:r>
    </w:p>
    <w:p w14:paraId="3BD4D341" w14:textId="77777777" w:rsidR="00DD5E3E" w:rsidRPr="00D64381" w:rsidRDefault="00DD5E3E" w:rsidP="00DD5E3E">
      <w:pPr>
        <w:spacing w:before="120" w:after="280" w:afterAutospacing="1"/>
        <w:rPr>
          <w:rFonts w:ascii="Times New Roman" w:hAnsi="Times New Roman"/>
          <w:sz w:val="26"/>
          <w:szCs w:val="26"/>
        </w:rPr>
      </w:pPr>
      <w:r w:rsidRPr="00D64381">
        <w:rPr>
          <w:rFonts w:ascii="Times New Roman" w:hAnsi="Times New Roman"/>
          <w:sz w:val="26"/>
          <w:szCs w:val="26"/>
          <w:lang w:val="vi-VN"/>
        </w:rPr>
        <w:t>3. Lãi suất quá hạn của dư nợ gốc vay qua đêm:…………/năm.</w:t>
      </w:r>
    </w:p>
    <w:p w14:paraId="6EB93F0D" w14:textId="77777777" w:rsidR="00DD5E3E" w:rsidRPr="00D64381" w:rsidRDefault="00DD5E3E" w:rsidP="00DD5E3E">
      <w:pPr>
        <w:spacing w:before="120" w:after="280" w:afterAutospacing="1"/>
        <w:rPr>
          <w:rFonts w:ascii="Times New Roman" w:hAnsi="Times New Roman"/>
          <w:sz w:val="26"/>
          <w:szCs w:val="26"/>
        </w:rPr>
      </w:pPr>
      <w:r w:rsidRPr="00D64381">
        <w:rPr>
          <w:rFonts w:ascii="Times New Roman" w:hAnsi="Times New Roman"/>
          <w:sz w:val="26"/>
          <w:szCs w:val="26"/>
          <w:lang w:val="vi-VN"/>
        </w:rPr>
        <w:t>4. Lãi suất đối với lãi vay qua đêm chậm trả:…………./năm.</w:t>
      </w:r>
    </w:p>
    <w:p w14:paraId="53B4B8C7" w14:textId="77777777" w:rsidR="00DD5E3E" w:rsidRPr="00D64381" w:rsidRDefault="00DD5E3E" w:rsidP="00DD5E3E">
      <w:pPr>
        <w:spacing w:before="120" w:after="280" w:afterAutospacing="1"/>
        <w:rPr>
          <w:rFonts w:ascii="Times New Roman" w:hAnsi="Times New Roman"/>
          <w:sz w:val="26"/>
          <w:szCs w:val="26"/>
        </w:rPr>
      </w:pPr>
      <w:r w:rsidRPr="00D64381">
        <w:rPr>
          <w:rFonts w:ascii="Times New Roman" w:hAnsi="Times New Roman"/>
          <w:sz w:val="26"/>
          <w:szCs w:val="26"/>
          <w:lang w:val="vi-VN"/>
        </w:rPr>
        <w:t>Nếu vào ngày làm việc liền kề tiếp theo ngày phát sinh khoản vay qua đêm quá hạn, (tên TCTD....) không thực hiện trả nợ thì Ngân hàng Nhà nước sẽ áp dụng các biện pháp thu hồi nợ theo quy định tại Điều 10, Thông tư 29/2016/TT-NHNN ngày 12/10/2016 quy định về việc thấu chi và cho vay qua đêm trong thanh toán điện tử liên ngân hàng.</w:t>
      </w:r>
    </w:p>
    <w:p w14:paraId="5721893A" w14:textId="77777777" w:rsidR="00DD5E3E" w:rsidRPr="00D64381" w:rsidRDefault="00DD5E3E" w:rsidP="00DD5E3E">
      <w:pPr>
        <w:spacing w:before="120" w:after="280" w:afterAutospacing="1"/>
        <w:rPr>
          <w:rFonts w:ascii="Times New Roman" w:hAnsi="Times New Roman"/>
          <w:sz w:val="26"/>
          <w:szCs w:val="26"/>
        </w:rPr>
      </w:pPr>
      <w:r w:rsidRPr="00D64381">
        <w:rPr>
          <w:rFonts w:ascii="Times New Roman" w:hAnsi="Times New Roman"/>
          <w:sz w:val="26"/>
          <w:szCs w:val="26"/>
          <w:lang w:val="vi-VN"/>
        </w:rPr>
        <w:lastRenderedPageBreak/>
        <w:t>Sở Giao dịch Ngân hàng Nhà nước thông báo để (tên TCTD….) biết và chủ động trả nợ theo quy định.</w:t>
      </w:r>
    </w:p>
    <w:p w14:paraId="3C9A553B" w14:textId="77777777" w:rsidR="00DD5E3E" w:rsidRPr="00D64381" w:rsidRDefault="00DD5E3E" w:rsidP="00DD5E3E">
      <w:pPr>
        <w:spacing w:before="120" w:after="280" w:afterAutospacing="1"/>
        <w:rPr>
          <w:rFonts w:ascii="Times New Roman" w:hAnsi="Times New Roman"/>
          <w:sz w:val="26"/>
          <w:szCs w:val="26"/>
        </w:rPr>
      </w:pPr>
      <w:r w:rsidRPr="00D64381">
        <w:rPr>
          <w:rFonts w:ascii="Times New Roman" w:hAnsi="Times New Roman"/>
          <w:sz w:val="26"/>
          <w:szCs w:val="26"/>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DD5E3E" w:rsidRPr="00D64381" w14:paraId="46D4118C" w14:textId="77777777" w:rsidTr="00DD5E3E">
        <w:tc>
          <w:tcPr>
            <w:tcW w:w="4428" w:type="dxa"/>
            <w:tcBorders>
              <w:top w:val="nil"/>
              <w:left w:val="nil"/>
              <w:bottom w:val="nil"/>
              <w:right w:val="nil"/>
              <w:tl2br w:val="nil"/>
              <w:tr2bl w:val="nil"/>
            </w:tcBorders>
            <w:tcMar>
              <w:top w:w="0" w:type="dxa"/>
              <w:left w:w="108" w:type="dxa"/>
              <w:bottom w:w="0" w:type="dxa"/>
              <w:right w:w="108" w:type="dxa"/>
            </w:tcMar>
          </w:tcPr>
          <w:p w14:paraId="07C48623" w14:textId="77777777" w:rsidR="00DD5E3E" w:rsidRPr="00D64381" w:rsidRDefault="00DD5E3E" w:rsidP="00DD5E3E">
            <w:pPr>
              <w:spacing w:before="120" w:after="0"/>
              <w:rPr>
                <w:rFonts w:ascii="Times New Roman" w:hAnsi="Times New Roman"/>
                <w:sz w:val="26"/>
                <w:szCs w:val="26"/>
              </w:rPr>
            </w:pPr>
            <w:r w:rsidRPr="00D64381">
              <w:rPr>
                <w:rFonts w:ascii="Times New Roman" w:hAnsi="Times New Roman"/>
                <w:b/>
                <w:bCs/>
                <w:i/>
                <w:iCs/>
                <w:sz w:val="26"/>
                <w:szCs w:val="26"/>
              </w:rPr>
              <w:br/>
            </w:r>
            <w:proofErr w:type="spellStart"/>
            <w:r w:rsidRPr="00D64381">
              <w:rPr>
                <w:rFonts w:ascii="Times New Roman" w:hAnsi="Times New Roman"/>
                <w:b/>
                <w:bCs/>
                <w:i/>
                <w:iCs/>
                <w:sz w:val="26"/>
                <w:szCs w:val="26"/>
              </w:rPr>
              <w:t>Nơi</w:t>
            </w:r>
            <w:proofErr w:type="spellEnd"/>
            <w:r w:rsidRPr="00D64381">
              <w:rPr>
                <w:rFonts w:ascii="Times New Roman" w:hAnsi="Times New Roman"/>
                <w:b/>
                <w:bCs/>
                <w:i/>
                <w:iCs/>
                <w:sz w:val="26"/>
                <w:szCs w:val="26"/>
              </w:rPr>
              <w:t xml:space="preserve"> </w:t>
            </w:r>
            <w:proofErr w:type="spellStart"/>
            <w:r w:rsidRPr="00D64381">
              <w:rPr>
                <w:rFonts w:ascii="Times New Roman" w:hAnsi="Times New Roman"/>
                <w:b/>
                <w:bCs/>
                <w:i/>
                <w:iCs/>
                <w:sz w:val="26"/>
                <w:szCs w:val="26"/>
              </w:rPr>
              <w:t>nhận</w:t>
            </w:r>
            <w:proofErr w:type="spellEnd"/>
            <w:r w:rsidRPr="00D64381">
              <w:rPr>
                <w:rFonts w:ascii="Times New Roman" w:hAnsi="Times New Roman"/>
                <w:b/>
                <w:bCs/>
                <w:i/>
                <w:iCs/>
                <w:sz w:val="26"/>
                <w:szCs w:val="26"/>
              </w:rPr>
              <w:t>:</w:t>
            </w:r>
            <w:r w:rsidRPr="00D64381">
              <w:rPr>
                <w:rFonts w:ascii="Times New Roman" w:hAnsi="Times New Roman"/>
                <w:b/>
                <w:bCs/>
                <w:i/>
                <w:iCs/>
                <w:sz w:val="26"/>
                <w:szCs w:val="26"/>
              </w:rPr>
              <w:br/>
            </w:r>
            <w:r w:rsidRPr="00D64381">
              <w:rPr>
                <w:rFonts w:ascii="Times New Roman" w:hAnsi="Times New Roman"/>
                <w:sz w:val="26"/>
                <w:szCs w:val="26"/>
              </w:rPr>
              <w:t xml:space="preserve">- </w:t>
            </w:r>
            <w:proofErr w:type="spellStart"/>
            <w:r w:rsidRPr="00D64381">
              <w:rPr>
                <w:rFonts w:ascii="Times New Roman" w:hAnsi="Times New Roman"/>
                <w:sz w:val="26"/>
                <w:szCs w:val="26"/>
              </w:rPr>
              <w:t>Như</w:t>
            </w:r>
            <w:proofErr w:type="spellEnd"/>
            <w:r w:rsidRPr="00D64381">
              <w:rPr>
                <w:rFonts w:ascii="Times New Roman" w:hAnsi="Times New Roman"/>
                <w:sz w:val="26"/>
                <w:szCs w:val="26"/>
              </w:rPr>
              <w:t xml:space="preserve"> </w:t>
            </w:r>
            <w:proofErr w:type="spellStart"/>
            <w:r w:rsidRPr="00D64381">
              <w:rPr>
                <w:rFonts w:ascii="Times New Roman" w:hAnsi="Times New Roman"/>
                <w:sz w:val="26"/>
                <w:szCs w:val="26"/>
              </w:rPr>
              <w:t>trên</w:t>
            </w:r>
            <w:proofErr w:type="spellEnd"/>
            <w:r w:rsidRPr="00D64381">
              <w:rPr>
                <w:rFonts w:ascii="Times New Roman" w:hAnsi="Times New Roman"/>
                <w:sz w:val="26"/>
                <w:szCs w:val="26"/>
              </w:rPr>
              <w:t>;</w:t>
            </w:r>
            <w:r w:rsidRPr="00D64381">
              <w:rPr>
                <w:rFonts w:ascii="Times New Roman" w:hAnsi="Times New Roman"/>
                <w:sz w:val="26"/>
                <w:szCs w:val="26"/>
              </w:rPr>
              <w:br/>
              <w:t xml:space="preserve">- </w:t>
            </w:r>
            <w:proofErr w:type="spellStart"/>
            <w:r w:rsidRPr="00D64381">
              <w:rPr>
                <w:rFonts w:ascii="Times New Roman" w:hAnsi="Times New Roman"/>
                <w:sz w:val="26"/>
                <w:szCs w:val="26"/>
              </w:rPr>
              <w:t>Phòng</w:t>
            </w:r>
            <w:proofErr w:type="spellEnd"/>
            <w:r w:rsidRPr="00D64381">
              <w:rPr>
                <w:rFonts w:ascii="Times New Roman" w:hAnsi="Times New Roman"/>
                <w:sz w:val="26"/>
                <w:szCs w:val="26"/>
              </w:rPr>
              <w:t xml:space="preserve"> TTTT (</w:t>
            </w:r>
            <w:proofErr w:type="spellStart"/>
            <w:r w:rsidRPr="00D64381">
              <w:rPr>
                <w:rFonts w:ascii="Times New Roman" w:hAnsi="Times New Roman"/>
                <w:sz w:val="26"/>
                <w:szCs w:val="26"/>
              </w:rPr>
              <w:t>để</w:t>
            </w:r>
            <w:proofErr w:type="spellEnd"/>
            <w:r w:rsidRPr="00D64381">
              <w:rPr>
                <w:rFonts w:ascii="Times New Roman" w:hAnsi="Times New Roman"/>
                <w:sz w:val="26"/>
                <w:szCs w:val="26"/>
              </w:rPr>
              <w:t xml:space="preserve"> p/</w:t>
            </w:r>
            <w:proofErr w:type="spellStart"/>
            <w:r w:rsidRPr="00D64381">
              <w:rPr>
                <w:rFonts w:ascii="Times New Roman" w:hAnsi="Times New Roman"/>
                <w:sz w:val="26"/>
                <w:szCs w:val="26"/>
              </w:rPr>
              <w:t>hợp</w:t>
            </w:r>
            <w:proofErr w:type="spellEnd"/>
            <w:r w:rsidRPr="00D64381">
              <w:rPr>
                <w:rFonts w:ascii="Times New Roman" w:hAnsi="Times New Roman"/>
                <w:sz w:val="26"/>
                <w:szCs w:val="26"/>
              </w:rPr>
              <w:t>);</w:t>
            </w:r>
            <w:r w:rsidRPr="00D64381">
              <w:rPr>
                <w:rFonts w:ascii="Times New Roman" w:hAnsi="Times New Roman"/>
                <w:sz w:val="26"/>
                <w:szCs w:val="26"/>
              </w:rPr>
              <w:br/>
              <w:t xml:space="preserve">- </w:t>
            </w:r>
            <w:proofErr w:type="spellStart"/>
            <w:r w:rsidRPr="00D64381">
              <w:rPr>
                <w:rFonts w:ascii="Times New Roman" w:hAnsi="Times New Roman"/>
                <w:sz w:val="26"/>
                <w:szCs w:val="26"/>
              </w:rPr>
              <w:t>Lưu</w:t>
            </w:r>
            <w:proofErr w:type="spellEnd"/>
            <w:r w:rsidRPr="00D64381">
              <w:rPr>
                <w:rFonts w:ascii="Times New Roman" w:hAnsi="Times New Roman"/>
                <w:sz w:val="26"/>
                <w:szCs w:val="26"/>
              </w:rPr>
              <w:t xml:space="preserve"> SGD6.</w:t>
            </w:r>
          </w:p>
        </w:tc>
        <w:tc>
          <w:tcPr>
            <w:tcW w:w="4428" w:type="dxa"/>
            <w:tcBorders>
              <w:top w:val="nil"/>
              <w:left w:val="nil"/>
              <w:bottom w:val="nil"/>
              <w:right w:val="nil"/>
              <w:tl2br w:val="nil"/>
              <w:tr2bl w:val="nil"/>
            </w:tcBorders>
            <w:tcMar>
              <w:top w:w="0" w:type="dxa"/>
              <w:left w:w="108" w:type="dxa"/>
              <w:bottom w:w="0" w:type="dxa"/>
              <w:right w:w="108" w:type="dxa"/>
            </w:tcMar>
          </w:tcPr>
          <w:p w14:paraId="195AAE0E" w14:textId="77777777" w:rsidR="00DD5E3E" w:rsidRPr="00D64381" w:rsidRDefault="00DD5E3E" w:rsidP="00DD5E3E">
            <w:pPr>
              <w:spacing w:before="120" w:after="0"/>
              <w:jc w:val="center"/>
              <w:rPr>
                <w:rFonts w:ascii="Times New Roman" w:hAnsi="Times New Roman"/>
                <w:sz w:val="26"/>
                <w:szCs w:val="26"/>
              </w:rPr>
            </w:pPr>
            <w:r w:rsidRPr="00D64381">
              <w:rPr>
                <w:rFonts w:ascii="Times New Roman" w:hAnsi="Times New Roman"/>
                <w:b/>
                <w:bCs/>
                <w:sz w:val="26"/>
                <w:szCs w:val="26"/>
              </w:rPr>
              <w:t>GIÁM ĐỐC</w:t>
            </w:r>
          </w:p>
        </w:tc>
      </w:tr>
    </w:tbl>
    <w:p w14:paraId="50B2061E"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5E3E"/>
    <w:rsid w:val="00125AB4"/>
    <w:rsid w:val="002964F6"/>
    <w:rsid w:val="00DD5E3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8599A"/>
  <w15:chartTrackingRefBased/>
  <w15:docId w15:val="{0B35EB86-A6CD-4A33-8709-D5E074DAB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187</Words>
  <Characters>1069</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2026-05-20T17:25:00Z</dcterms:created>
  <dcterms:modified xsi:type="dcterms:W3CDTF">2026-05-20T17:25:00Z</dcterms:modified>
</cp:coreProperties>
</file>