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90A4" w14:textId="77777777" w:rsidR="00FF1E70" w:rsidRPr="00FF1E70" w:rsidRDefault="00FF1E70" w:rsidP="00FF1E7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IIIC</w:t>
      </w:r>
    </w:p>
    <w:p w14:paraId="64EDC821" w14:textId="77777777" w:rsidR="00FF1E70" w:rsidRPr="00FF1E70" w:rsidRDefault="00FF1E70" w:rsidP="00FF1E7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- THÔNG BÁO KHÔNG ĐẠT CHẤT LƯỢNG AN TOÀN KỸ THUẬT XE ĐẠP ĐIỆN NHẬP KHẨU</w:t>
      </w:r>
      <w:r w:rsidRPr="00FF1E7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41/2013/TT-BGTVT ngày 05 tháng 11 năm 2013 của Bộ trưởng Bộ Giao thông vận tải)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F1E70" w:rsidRPr="00FF1E70" w14:paraId="059F53B1" w14:textId="77777777" w:rsidTr="00FF1E7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3910D" w14:textId="77777777" w:rsidR="00FF1E70" w:rsidRPr="00FF1E70" w:rsidRDefault="00FF1E70" w:rsidP="00FF1E7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E7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GIAO THÔNG VẬN TẢI</w:t>
            </w:r>
            <w:r w:rsidRPr="00FF1E7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CỤC ĐĂNG KIỂM VIỆT NAM</w:t>
            </w:r>
            <w:r w:rsidRPr="00FF1E7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06B41" w14:textId="77777777" w:rsidR="00FF1E70" w:rsidRPr="00FF1E70" w:rsidRDefault="00FF1E70" w:rsidP="00FF1E7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E7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F1E7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F1E7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F1E70" w:rsidRPr="00FF1E70" w14:paraId="1E1FCDC9" w14:textId="77777777" w:rsidTr="00FF1E7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A4DD2" w14:textId="77777777" w:rsidR="00FF1E70" w:rsidRPr="00FF1E70" w:rsidRDefault="00FF1E70" w:rsidP="00FF1E7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E7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MINISTRY OF TRANSPORT</w:t>
            </w:r>
            <w:r w:rsidRPr="00FF1E7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VIETNAM REGISTER</w:t>
            </w:r>
            <w:r w:rsidRPr="00FF1E7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Số </w:t>
            </w:r>
            <w:r w:rsidRPr="00FF1E7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</w:t>
            </w:r>
            <w:r w:rsidRPr="00FF1E7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o</w:t>
            </w:r>
            <w:r w:rsidRPr="00FF1E7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FF1E7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844AF" w14:textId="77777777" w:rsidR="00FF1E70" w:rsidRPr="00FF1E70" w:rsidRDefault="00FF1E70" w:rsidP="00FF1E7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E7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SOCIALIST REPUBLIC OF VIETNAM</w:t>
            </w:r>
            <w:r w:rsidRPr="00FF1E7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Independence - Freedom - Happiness</w:t>
            </w:r>
          </w:p>
        </w:tc>
      </w:tr>
    </w:tbl>
    <w:p w14:paraId="45265430" w14:textId="77777777" w:rsidR="00FF1E70" w:rsidRPr="00FF1E70" w:rsidRDefault="00FF1E70" w:rsidP="00FF1E7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KHÔNG ĐẠT CHẤT LƯỢNG AN TOÀN KỸ THUẬT XE ĐẠP ĐIỆN NHẬP KHẨU</w:t>
      </w:r>
    </w:p>
    <w:p w14:paraId="6A7889CE" w14:textId="77777777" w:rsidR="00FF1E70" w:rsidRPr="00FF1E70" w:rsidRDefault="00FF1E70" w:rsidP="00FF1E7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(Notice on non-conformity of quality for imported electric bicycles)</w:t>
      </w:r>
    </w:p>
    <w:p w14:paraId="2D4B91E8" w14:textId="77777777" w:rsidR="00FF1E70" w:rsidRPr="00FF1E70" w:rsidRDefault="00FF1E70" w:rsidP="00FF1E7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Cấp theo Thông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số 41/2013/TT-BGTVT ngày 05/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11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/2013 của Bộ trưởng Bộ Giao thông vận tải</w:t>
      </w:r>
    </w:p>
    <w:p w14:paraId="4729449A" w14:textId="77777777" w:rsidR="00FF1E70" w:rsidRPr="00FF1E70" w:rsidRDefault="00FF1E70" w:rsidP="00FF1E7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Tình trạng phương tiện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(Vehic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'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 status)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1539A130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 chức, cá nhân nhập khẩu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(Impor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er)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5EE96EB9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(Address)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3C49A991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Nhãn hiệu phương tiện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(Mark)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                        </w:t>
      </w:r>
      <w:r w:rsidRPr="00FF1E70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loại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(Mode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code)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70FAEAE7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Nước s</w:t>
      </w:r>
      <w:r w:rsidRPr="00FF1E70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xu</w:t>
      </w:r>
      <w:r w:rsidRPr="00FF1E70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(Product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on country)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               Năm sản xuất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(Production year)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651287D7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Loại Xe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(Vehic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 type)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12F240EA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tờ khai hàng nhập khẩu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(Customs dec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aration N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o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72B10382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FF1E70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đăng ký kiểm tra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(Registered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o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for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nspection)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0BE07C67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biên bản kiểm tra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(Inspection record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N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o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     Ngày kiểm </w:t>
      </w:r>
      <w:r w:rsidRPr="00FF1E70">
        <w:rPr>
          <w:rFonts w:ascii="Times New Roman" w:eastAsia="Times New Roman" w:hAnsi="Times New Roman"/>
          <w:color w:val="000000"/>
          <w:sz w:val="24"/>
          <w:szCs w:val="24"/>
        </w:rPr>
        <w:t>tr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(Date)</w:t>
      </w:r>
      <w:r w:rsidRPr="00FF1E7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3E113DBB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báo cáo thử nghiệm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st report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o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3679FF42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Lô Xe nói trên </w:t>
      </w:r>
      <w:r w:rsidRPr="00FF1E70">
        <w:rPr>
          <w:rFonts w:ascii="Times New Roman" w:eastAsia="Times New Roman" w:hAnsi="Times New Roman"/>
          <w:color w:val="000000"/>
          <w:sz w:val="24"/>
          <w:szCs w:val="24"/>
        </w:rPr>
        <w:t>không </w:t>
      </w:r>
      <w:r w:rsidRPr="00FF1E7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phù hợp với QCVN 68:2013/BGTVT</w:t>
      </w:r>
    </w:p>
    <w:p w14:paraId="01425608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The e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ectric bicycles are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non-conformity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with QCVN 68:2013/BGTVT</w:t>
      </w:r>
    </w:p>
    <w:p w14:paraId="68EB1638" w14:textId="77777777" w:rsidR="00FF1E70" w:rsidRPr="00FF1E70" w:rsidRDefault="00FF1E70" w:rsidP="00FF1E7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E70">
        <w:rPr>
          <w:rFonts w:ascii="Times New Roman" w:eastAsia="Times New Roman" w:hAnsi="Times New Roman"/>
          <w:color w:val="000000"/>
          <w:sz w:val="24"/>
          <w:szCs w:val="24"/>
        </w:rPr>
        <w:t>Lý do không đạt </w:t>
      </w:r>
      <w:r w:rsidRPr="00FF1E7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(Reason of non-conformity)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8"/>
        <w:gridCol w:w="5128"/>
      </w:tblGrid>
      <w:tr w:rsidR="00FF1E70" w:rsidRPr="00FF1E70" w14:paraId="3E581768" w14:textId="77777777" w:rsidTr="00FF1E70">
        <w:trPr>
          <w:tblCellSpacing w:w="0" w:type="dxa"/>
        </w:trPr>
        <w:tc>
          <w:tcPr>
            <w:tcW w:w="37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04DB8" w14:textId="77777777" w:rsidR="00FF1E70" w:rsidRPr="00FF1E70" w:rsidRDefault="00FF1E70" w:rsidP="00FF1E7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255F2" w14:textId="77777777" w:rsidR="00FF1E70" w:rsidRPr="00FF1E70" w:rsidRDefault="00FF1E70" w:rsidP="00FF1E7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E7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    tháng    năm    (Date)</w:t>
            </w:r>
            <w:r w:rsidRPr="00FF1E7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FF1E7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CỤC ĐĂNG KIỂM VIỆT NAM </w:t>
            </w:r>
            <w:r w:rsidRPr="00FF1E7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(Vietnam Register)</w:t>
            </w:r>
          </w:p>
        </w:tc>
      </w:tr>
    </w:tbl>
    <w:p w14:paraId="5486B93C" w14:textId="77777777" w:rsidR="000751D3" w:rsidRPr="00FF1E70" w:rsidRDefault="00FF1E70" w:rsidP="00FF1E7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F1E70">
        <w:rPr>
          <w:rFonts w:ascii="Times New Roman" w:hAnsi="Times New Roman"/>
          <w:b/>
          <w:sz w:val="24"/>
          <w:szCs w:val="24"/>
        </w:rPr>
        <w:lastRenderedPageBreak/>
        <w:t>Nguồn:</w:t>
      </w:r>
      <w:r w:rsidRPr="00FF1E70">
        <w:rPr>
          <w:rFonts w:ascii="Times New Roman" w:hAnsi="Times New Roman"/>
          <w:sz w:val="24"/>
          <w:szCs w:val="24"/>
        </w:rPr>
        <w:t xml:space="preserve"> Thông tư 41/2013/TT-BGTVT</w:t>
      </w:r>
    </w:p>
    <w:sectPr w:rsidR="000751D3" w:rsidRPr="00FF1E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E70"/>
    <w:rsid w:val="000751D3"/>
    <w:rsid w:val="005231CA"/>
    <w:rsid w:val="00FF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285E6"/>
  <w15:chartTrackingRefBased/>
  <w15:docId w15:val="{C0A35FED-114B-4FB4-8B9A-61CD511E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1E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