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D206" w14:textId="77777777" w:rsidR="00C9468A" w:rsidRPr="00C9468A" w:rsidRDefault="00C9468A" w:rsidP="00C9468A">
      <w:pPr>
        <w:widowControl w:val="0"/>
        <w:spacing w:before="120" w:line="276" w:lineRule="auto"/>
        <w:jc w:val="center"/>
        <w:outlineLvl w:val="0"/>
        <w:rPr>
          <w:rFonts w:ascii="Times New Roman" w:hAnsi="Times New Roman"/>
          <w:b/>
          <w:bCs/>
          <w:kern w:val="28"/>
          <w:sz w:val="24"/>
          <w:szCs w:val="24"/>
          <w:lang w:eastAsia="x-none"/>
        </w:rPr>
      </w:pPr>
      <w:r w:rsidRPr="00C9468A">
        <w:rPr>
          <w:rFonts w:ascii="Times New Roman" w:hAnsi="Times New Roman"/>
          <w:b/>
          <w:bCs/>
          <w:kern w:val="28"/>
          <w:sz w:val="24"/>
          <w:szCs w:val="24"/>
          <w:lang w:val="x-none" w:eastAsia="x-none"/>
        </w:rPr>
        <w:t xml:space="preserve">Phụ lục </w:t>
      </w:r>
      <w:r w:rsidRPr="00C9468A">
        <w:rPr>
          <w:rFonts w:ascii="Times New Roman" w:hAnsi="Times New Roman"/>
          <w:b/>
          <w:bCs/>
          <w:kern w:val="28"/>
          <w:sz w:val="24"/>
          <w:szCs w:val="24"/>
          <w:lang w:eastAsia="x-none"/>
        </w:rPr>
        <w:t>V-16</w:t>
      </w:r>
    </w:p>
    <w:p w14:paraId="18C4FEDB" w14:textId="77777777" w:rsidR="00C9468A" w:rsidRPr="00C9468A" w:rsidRDefault="00C9468A" w:rsidP="00C9468A">
      <w:pPr>
        <w:widowControl w:val="0"/>
        <w:spacing w:before="120" w:line="276" w:lineRule="auto"/>
        <w:jc w:val="center"/>
        <w:rPr>
          <w:rFonts w:ascii="Times New Roman" w:hAnsi="Times New Roman"/>
          <w:bCs/>
          <w:i/>
          <w:kern w:val="28"/>
          <w:sz w:val="24"/>
          <w:szCs w:val="24"/>
          <w:lang w:eastAsia="x-none"/>
        </w:rPr>
      </w:pPr>
      <w:r w:rsidRPr="00C9468A">
        <w:rPr>
          <w:rFonts w:ascii="Times New Roman" w:hAnsi="Times New Roman"/>
          <w:bCs/>
          <w:i/>
          <w:kern w:val="28"/>
          <w:sz w:val="24"/>
          <w:szCs w:val="24"/>
          <w:lang w:eastAsia="x-none"/>
        </w:rPr>
        <w:t>(Ban hành kèm theo Thông tư số 01/2021/TT-BKHĐT</w:t>
      </w:r>
    </w:p>
    <w:p w14:paraId="5871E6C2" w14:textId="77777777" w:rsidR="00C9468A" w:rsidRPr="00C9468A" w:rsidRDefault="00C9468A" w:rsidP="00C9468A">
      <w:pPr>
        <w:widowControl w:val="0"/>
        <w:spacing w:before="120" w:line="276" w:lineRule="auto"/>
        <w:jc w:val="center"/>
        <w:rPr>
          <w:rFonts w:ascii="Times New Roman" w:hAnsi="Times New Roman"/>
          <w:bCs/>
          <w:i/>
          <w:kern w:val="28"/>
          <w:sz w:val="24"/>
          <w:szCs w:val="24"/>
          <w:lang w:eastAsia="x-none"/>
        </w:rPr>
      </w:pPr>
      <w:r w:rsidRPr="00C9468A">
        <w:rPr>
          <w:rFonts w:ascii="Times New Roman" w:hAnsi="Times New Roman"/>
          <w:bCs/>
          <w:i/>
          <w:kern w:val="28"/>
          <w:sz w:val="24"/>
          <w:szCs w:val="24"/>
          <w:lang w:eastAsia="x-none"/>
        </w:rPr>
        <w:t>ngày 16 tháng 3 năm 2021 của Bộ trưởng Bộ Kế hoạch và Đầu tư)</w:t>
      </w:r>
    </w:p>
    <w:p w14:paraId="24AE7A18" w14:textId="77777777" w:rsidR="00C9468A" w:rsidRPr="00C9468A" w:rsidRDefault="00C9468A" w:rsidP="00C9468A">
      <w:pPr>
        <w:widowControl w:val="0"/>
        <w:spacing w:before="120" w:line="276" w:lineRule="auto"/>
        <w:rPr>
          <w:rFonts w:ascii="Times New Roman" w:hAnsi="Times New Roman"/>
          <w:bCs/>
          <w:kern w:val="28"/>
          <w:sz w:val="24"/>
          <w:szCs w:val="24"/>
          <w:lang w:eastAsia="x-none"/>
        </w:rPr>
      </w:pPr>
      <w:r w:rsidRPr="00C9468A" w:rsidDel="006108DF">
        <w:rPr>
          <w:rFonts w:ascii="Times New Roman" w:hAnsi="Times New Roman"/>
          <w:bCs/>
          <w:kern w:val="28"/>
          <w:sz w:val="24"/>
          <w:szCs w:val="24"/>
          <w:lang w:eastAsia="x-none"/>
        </w:rPr>
        <w:t xml:space="preserve"> </w:t>
      </w:r>
      <w:r w:rsidRPr="00C9468A">
        <w:rPr>
          <w:rFonts w:ascii="Times New Roman" w:hAnsi="Times New Roman"/>
          <w:noProof/>
          <w:sz w:val="24"/>
          <w:szCs w:val="24"/>
        </w:rPr>
        <w:pict w14:anchorId="45721363">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nPGRjN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C9468A" w:rsidRPr="00C9468A" w14:paraId="1A9EDB14" w14:textId="77777777" w:rsidTr="00C9468A">
        <w:trPr>
          <w:trHeight w:val="1302"/>
          <w:jc w:val="center"/>
        </w:trPr>
        <w:tc>
          <w:tcPr>
            <w:tcW w:w="2260" w:type="pct"/>
          </w:tcPr>
          <w:p w14:paraId="548EA77C" w14:textId="77777777" w:rsidR="00C9468A" w:rsidRPr="00C9468A" w:rsidRDefault="00C9468A" w:rsidP="00C9468A">
            <w:pPr>
              <w:spacing w:before="120" w:line="276" w:lineRule="auto"/>
              <w:jc w:val="center"/>
              <w:rPr>
                <w:rFonts w:ascii="Times New Roman" w:hAnsi="Times New Roman"/>
                <w:spacing w:val="-14"/>
                <w:sz w:val="24"/>
                <w:szCs w:val="24"/>
              </w:rPr>
            </w:pPr>
            <w:r w:rsidRPr="00C9468A">
              <w:rPr>
                <w:rFonts w:ascii="Times New Roman" w:hAnsi="Times New Roman"/>
                <w:spacing w:val="-14"/>
                <w:sz w:val="24"/>
                <w:szCs w:val="24"/>
              </w:rPr>
              <w:t>SỞ KẾ HOẠCH VÀ ĐẦU TƯ TỈNH/TP...</w:t>
            </w:r>
          </w:p>
          <w:p w14:paraId="7FBC25CC" w14:textId="77777777" w:rsidR="00C9468A" w:rsidRPr="00C9468A" w:rsidRDefault="00C9468A" w:rsidP="00C9468A">
            <w:pPr>
              <w:spacing w:before="120" w:line="276" w:lineRule="auto"/>
              <w:jc w:val="center"/>
              <w:rPr>
                <w:rFonts w:ascii="Times New Roman" w:hAnsi="Times New Roman"/>
                <w:b/>
                <w:spacing w:val="-14"/>
                <w:sz w:val="24"/>
                <w:szCs w:val="24"/>
              </w:rPr>
            </w:pPr>
            <w:r w:rsidRPr="00C9468A">
              <w:rPr>
                <w:rFonts w:ascii="Times New Roman" w:hAnsi="Times New Roman"/>
                <w:noProof/>
                <w:spacing w:val="-14"/>
                <w:sz w:val="24"/>
                <w:szCs w:val="24"/>
              </w:rPr>
              <w:pict w14:anchorId="445E95E8">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C9468A">
              <w:rPr>
                <w:rFonts w:ascii="Times New Roman" w:hAnsi="Times New Roman"/>
                <w:b/>
                <w:spacing w:val="-14"/>
                <w:sz w:val="24"/>
                <w:szCs w:val="24"/>
              </w:rPr>
              <w:t>PHÒNG ĐĂNG KÝ KINH DOANH</w:t>
            </w:r>
          </w:p>
          <w:p w14:paraId="7002F692" w14:textId="77777777" w:rsidR="00C9468A" w:rsidRPr="00C9468A" w:rsidRDefault="00C9468A" w:rsidP="00C9468A">
            <w:pPr>
              <w:spacing w:before="120" w:line="276" w:lineRule="auto"/>
              <w:jc w:val="center"/>
              <w:rPr>
                <w:rFonts w:ascii="Times New Roman" w:hAnsi="Times New Roman"/>
                <w:b/>
                <w:spacing w:val="-14"/>
                <w:sz w:val="24"/>
                <w:szCs w:val="24"/>
              </w:rPr>
            </w:pPr>
          </w:p>
          <w:p w14:paraId="3CBA3BCC" w14:textId="77777777" w:rsidR="00C9468A" w:rsidRPr="00C9468A" w:rsidRDefault="00C9468A" w:rsidP="00C9468A">
            <w:pPr>
              <w:spacing w:before="120" w:line="276" w:lineRule="auto"/>
              <w:jc w:val="center"/>
              <w:rPr>
                <w:rFonts w:ascii="Times New Roman" w:hAnsi="Times New Roman"/>
                <w:spacing w:val="-14"/>
                <w:sz w:val="24"/>
                <w:szCs w:val="24"/>
              </w:rPr>
            </w:pPr>
            <w:r w:rsidRPr="00C9468A">
              <w:rPr>
                <w:rFonts w:ascii="Times New Roman" w:hAnsi="Times New Roman"/>
                <w:sz w:val="24"/>
                <w:szCs w:val="24"/>
              </w:rPr>
              <w:t>Số:....................</w:t>
            </w:r>
          </w:p>
        </w:tc>
        <w:tc>
          <w:tcPr>
            <w:tcW w:w="2740" w:type="pct"/>
          </w:tcPr>
          <w:p w14:paraId="4F94C538" w14:textId="77777777" w:rsidR="00C9468A" w:rsidRPr="00C9468A" w:rsidRDefault="00C9468A" w:rsidP="00C9468A">
            <w:pPr>
              <w:spacing w:before="120" w:line="276" w:lineRule="auto"/>
              <w:jc w:val="center"/>
              <w:rPr>
                <w:rFonts w:ascii="Times New Roman" w:hAnsi="Times New Roman"/>
                <w:b/>
                <w:spacing w:val="-14"/>
                <w:sz w:val="24"/>
                <w:szCs w:val="24"/>
              </w:rPr>
            </w:pPr>
            <w:r w:rsidRPr="00C9468A">
              <w:rPr>
                <w:rFonts w:ascii="Times New Roman" w:hAnsi="Times New Roman"/>
                <w:b/>
                <w:spacing w:val="-14"/>
                <w:sz w:val="24"/>
                <w:szCs w:val="24"/>
              </w:rPr>
              <w:t>CỘNG HÒA XÃ HỘI CHỦ NGHĨA VIỆT NAM</w:t>
            </w:r>
          </w:p>
          <w:p w14:paraId="195ED375" w14:textId="77777777" w:rsidR="00C9468A" w:rsidRPr="00C9468A" w:rsidRDefault="00C9468A" w:rsidP="00C9468A">
            <w:pPr>
              <w:tabs>
                <w:tab w:val="center" w:pos="2727"/>
                <w:tab w:val="left" w:pos="4740"/>
              </w:tabs>
              <w:spacing w:before="120" w:line="276" w:lineRule="auto"/>
              <w:jc w:val="center"/>
              <w:rPr>
                <w:rFonts w:ascii="Times New Roman" w:hAnsi="Times New Roman"/>
                <w:b/>
                <w:spacing w:val="-14"/>
                <w:sz w:val="24"/>
                <w:szCs w:val="24"/>
              </w:rPr>
            </w:pPr>
            <w:r w:rsidRPr="00C9468A">
              <w:rPr>
                <w:rFonts w:ascii="Times New Roman" w:hAnsi="Times New Roman"/>
                <w:b/>
                <w:spacing w:val="-14"/>
                <w:sz w:val="24"/>
                <w:szCs w:val="24"/>
              </w:rPr>
              <w:t>Độc lập - Tự do - Hạnh phúc</w:t>
            </w:r>
          </w:p>
          <w:p w14:paraId="65E2E85F" w14:textId="77777777" w:rsidR="00C9468A" w:rsidRPr="00C9468A" w:rsidRDefault="00C9468A" w:rsidP="00C9468A">
            <w:pPr>
              <w:tabs>
                <w:tab w:val="center" w:pos="2727"/>
                <w:tab w:val="left" w:pos="4740"/>
              </w:tabs>
              <w:spacing w:before="120" w:line="276" w:lineRule="auto"/>
              <w:jc w:val="center"/>
              <w:rPr>
                <w:rFonts w:ascii="Times New Roman" w:hAnsi="Times New Roman"/>
                <w:i/>
                <w:sz w:val="24"/>
                <w:szCs w:val="24"/>
              </w:rPr>
            </w:pPr>
            <w:r w:rsidRPr="00C9468A">
              <w:rPr>
                <w:rFonts w:ascii="Times New Roman" w:hAnsi="Times New Roman"/>
                <w:noProof/>
                <w:spacing w:val="-14"/>
                <w:sz w:val="24"/>
                <w:szCs w:val="24"/>
              </w:rPr>
              <w:pict w14:anchorId="7BA9B00E">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4CF97F8B" w14:textId="77777777" w:rsidR="00C9468A" w:rsidRPr="00C9468A" w:rsidRDefault="00C9468A" w:rsidP="00C9468A">
            <w:pPr>
              <w:tabs>
                <w:tab w:val="center" w:pos="2727"/>
                <w:tab w:val="left" w:pos="4740"/>
              </w:tabs>
              <w:spacing w:before="120" w:line="276" w:lineRule="auto"/>
              <w:jc w:val="center"/>
              <w:rPr>
                <w:rFonts w:ascii="Times New Roman" w:hAnsi="Times New Roman"/>
                <w:b/>
                <w:spacing w:val="-14"/>
                <w:sz w:val="24"/>
                <w:szCs w:val="24"/>
              </w:rPr>
            </w:pPr>
            <w:r w:rsidRPr="00C9468A">
              <w:rPr>
                <w:rFonts w:ascii="Times New Roman" w:hAnsi="Times New Roman"/>
                <w:i/>
                <w:sz w:val="24"/>
                <w:szCs w:val="24"/>
              </w:rPr>
              <w:t>......., ngày...... tháng...... năm......</w:t>
            </w:r>
          </w:p>
        </w:tc>
      </w:tr>
    </w:tbl>
    <w:p w14:paraId="5B47511A" w14:textId="77777777" w:rsidR="00C9468A" w:rsidRPr="00C9468A" w:rsidRDefault="00C9468A" w:rsidP="00C9468A">
      <w:pPr>
        <w:widowControl w:val="0"/>
        <w:spacing w:before="120" w:line="276" w:lineRule="auto"/>
        <w:jc w:val="center"/>
        <w:rPr>
          <w:rFonts w:ascii="Times New Roman" w:hAnsi="Times New Roman"/>
          <w:b/>
          <w:sz w:val="24"/>
          <w:szCs w:val="24"/>
        </w:rPr>
      </w:pPr>
      <w:r w:rsidRPr="00C9468A">
        <w:rPr>
          <w:rFonts w:ascii="Times New Roman" w:hAnsi="Times New Roman"/>
          <w:b/>
          <w:sz w:val="24"/>
          <w:szCs w:val="24"/>
        </w:rPr>
        <w:t>THÔNG BÁO</w:t>
      </w:r>
    </w:p>
    <w:p w14:paraId="59FF2D2F" w14:textId="77777777" w:rsidR="00C9468A" w:rsidRPr="00C9468A" w:rsidRDefault="00C9468A" w:rsidP="00C9468A">
      <w:pPr>
        <w:widowControl w:val="0"/>
        <w:spacing w:before="120" w:line="276" w:lineRule="auto"/>
        <w:jc w:val="center"/>
        <w:rPr>
          <w:rFonts w:ascii="Times New Roman" w:hAnsi="Times New Roman"/>
          <w:b/>
          <w:sz w:val="24"/>
          <w:szCs w:val="24"/>
        </w:rPr>
      </w:pPr>
      <w:r w:rsidRPr="00C9468A">
        <w:rPr>
          <w:rFonts w:ascii="Times New Roman" w:hAnsi="Times New Roman"/>
          <w:b/>
          <w:sz w:val="24"/>
          <w:szCs w:val="24"/>
        </w:rPr>
        <w:t xml:space="preserve">Về việc vi phạm của doanh nghiệp thuộc trường hợp thu hồi </w:t>
      </w:r>
    </w:p>
    <w:p w14:paraId="2D753CA4" w14:textId="77777777" w:rsidR="00C9468A" w:rsidRPr="00C9468A" w:rsidRDefault="00C9468A" w:rsidP="00C9468A">
      <w:pPr>
        <w:widowControl w:val="0"/>
        <w:spacing w:before="120" w:line="276" w:lineRule="auto"/>
        <w:jc w:val="center"/>
        <w:rPr>
          <w:rFonts w:ascii="Times New Roman" w:hAnsi="Times New Roman"/>
          <w:b/>
          <w:sz w:val="24"/>
          <w:szCs w:val="24"/>
        </w:rPr>
      </w:pPr>
      <w:r w:rsidRPr="00C9468A">
        <w:rPr>
          <w:rFonts w:ascii="Times New Roman" w:hAnsi="Times New Roman"/>
          <w:b/>
          <w:sz w:val="24"/>
          <w:szCs w:val="24"/>
        </w:rPr>
        <w:t>Giấy chứng nhận đăng ký doanh nghiệp/</w:t>
      </w:r>
    </w:p>
    <w:p w14:paraId="05A42DE2" w14:textId="77777777" w:rsidR="00C9468A" w:rsidRPr="00C9468A" w:rsidRDefault="00C9468A" w:rsidP="00C9468A">
      <w:pPr>
        <w:widowControl w:val="0"/>
        <w:spacing w:before="120" w:after="360" w:line="276" w:lineRule="auto"/>
        <w:jc w:val="center"/>
        <w:rPr>
          <w:rFonts w:ascii="Times New Roman" w:hAnsi="Times New Roman"/>
          <w:sz w:val="24"/>
          <w:szCs w:val="24"/>
        </w:rPr>
      </w:pPr>
      <w:r w:rsidRPr="00C9468A">
        <w:rPr>
          <w:rFonts w:ascii="Times New Roman" w:hAnsi="Times New Roman"/>
          <w:b/>
          <w:sz w:val="24"/>
          <w:szCs w:val="24"/>
        </w:rPr>
        <w:t xml:space="preserve">Giấy chứng nhận đăng ký hoạt động chi nhánh/văn phòng đại diện </w:t>
      </w:r>
    </w:p>
    <w:tbl>
      <w:tblPr>
        <w:tblW w:w="0" w:type="auto"/>
        <w:tblLook w:val="04A0" w:firstRow="1" w:lastRow="0" w:firstColumn="1" w:lastColumn="0" w:noHBand="0" w:noVBand="1"/>
      </w:tblPr>
      <w:tblGrid>
        <w:gridCol w:w="3652"/>
        <w:gridCol w:w="5638"/>
      </w:tblGrid>
      <w:tr w:rsidR="00C9468A" w:rsidRPr="00C9468A" w14:paraId="54C57178" w14:textId="77777777" w:rsidTr="00C9468A">
        <w:trPr>
          <w:trHeight w:val="1741"/>
        </w:trPr>
        <w:tc>
          <w:tcPr>
            <w:tcW w:w="3652" w:type="dxa"/>
          </w:tcPr>
          <w:p w14:paraId="0680E377" w14:textId="77777777" w:rsidR="00C9468A" w:rsidRPr="00C9468A" w:rsidRDefault="00C9468A" w:rsidP="00C9468A">
            <w:pPr>
              <w:widowControl w:val="0"/>
              <w:tabs>
                <w:tab w:val="left" w:leader="dot" w:pos="9072"/>
              </w:tabs>
              <w:spacing w:before="120" w:line="276" w:lineRule="auto"/>
              <w:jc w:val="right"/>
              <w:rPr>
                <w:rFonts w:ascii="Times New Roman" w:hAnsi="Times New Roman"/>
                <w:sz w:val="24"/>
                <w:szCs w:val="24"/>
              </w:rPr>
            </w:pPr>
            <w:r w:rsidRPr="00C9468A">
              <w:rPr>
                <w:rFonts w:ascii="Times New Roman" w:hAnsi="Times New Roman"/>
                <w:sz w:val="24"/>
                <w:szCs w:val="24"/>
              </w:rPr>
              <w:t xml:space="preserve">Kính gửi: </w:t>
            </w:r>
          </w:p>
        </w:tc>
        <w:tc>
          <w:tcPr>
            <w:tcW w:w="5638" w:type="dxa"/>
          </w:tcPr>
          <w:p w14:paraId="19A2EDBA" w14:textId="77777777" w:rsidR="00C9468A" w:rsidRPr="00C9468A" w:rsidRDefault="00C9468A" w:rsidP="00C9468A">
            <w:pPr>
              <w:widowControl w:val="0"/>
              <w:spacing w:before="120" w:line="276" w:lineRule="auto"/>
              <w:rPr>
                <w:rFonts w:ascii="Times New Roman" w:hAnsi="Times New Roman"/>
                <w:i/>
                <w:sz w:val="24"/>
                <w:szCs w:val="24"/>
              </w:rPr>
            </w:pPr>
            <w:r w:rsidRPr="00C9468A">
              <w:rPr>
                <w:rFonts w:ascii="Times New Roman" w:hAnsi="Times New Roman"/>
                <w:sz w:val="24"/>
                <w:szCs w:val="24"/>
              </w:rPr>
              <w:t>(</w:t>
            </w:r>
            <w:r w:rsidRPr="00C9468A">
              <w:rPr>
                <w:rFonts w:ascii="Times New Roman" w:hAnsi="Times New Roman"/>
                <w:i/>
                <w:sz w:val="24"/>
                <w:szCs w:val="24"/>
              </w:rPr>
              <w:t>Tên doanh nghiệp</w:t>
            </w:r>
            <w:r w:rsidRPr="00C9468A">
              <w:rPr>
                <w:rFonts w:ascii="Times New Roman" w:hAnsi="Times New Roman"/>
                <w:sz w:val="24"/>
                <w:szCs w:val="24"/>
              </w:rPr>
              <w:t>)</w:t>
            </w:r>
          </w:p>
          <w:p w14:paraId="1A86B377" w14:textId="77777777" w:rsidR="00C9468A" w:rsidRPr="00C9468A" w:rsidRDefault="00C9468A" w:rsidP="00C9468A">
            <w:pPr>
              <w:widowControl w:val="0"/>
              <w:spacing w:before="120" w:line="276" w:lineRule="auto"/>
              <w:rPr>
                <w:rFonts w:ascii="Times New Roman" w:hAnsi="Times New Roman"/>
                <w:i/>
                <w:sz w:val="24"/>
                <w:szCs w:val="24"/>
              </w:rPr>
            </w:pPr>
            <w:r w:rsidRPr="00C9468A">
              <w:rPr>
                <w:rFonts w:ascii="Times New Roman" w:hAnsi="Times New Roman"/>
                <w:sz w:val="24"/>
                <w:szCs w:val="24"/>
              </w:rPr>
              <w:t>Địa chỉ:</w:t>
            </w:r>
            <w:r w:rsidRPr="00C9468A">
              <w:rPr>
                <w:rFonts w:ascii="Times New Roman" w:hAnsi="Times New Roman"/>
                <w:i/>
                <w:sz w:val="24"/>
                <w:szCs w:val="24"/>
              </w:rPr>
              <w:t xml:space="preserve"> </w:t>
            </w:r>
            <w:r w:rsidRPr="00C9468A">
              <w:rPr>
                <w:rFonts w:ascii="Times New Roman" w:hAnsi="Times New Roman"/>
                <w:sz w:val="24"/>
                <w:szCs w:val="24"/>
              </w:rPr>
              <w:t>(</w:t>
            </w:r>
            <w:r w:rsidRPr="00C9468A">
              <w:rPr>
                <w:rFonts w:ascii="Times New Roman" w:hAnsi="Times New Roman"/>
                <w:i/>
                <w:sz w:val="24"/>
                <w:szCs w:val="24"/>
              </w:rPr>
              <w:t>Địa chỉ trụ sở chính</w:t>
            </w:r>
            <w:r w:rsidRPr="00C9468A">
              <w:rPr>
                <w:rFonts w:ascii="Times New Roman" w:hAnsi="Times New Roman"/>
                <w:sz w:val="24"/>
                <w:szCs w:val="24"/>
              </w:rPr>
              <w:t>)</w:t>
            </w:r>
          </w:p>
          <w:p w14:paraId="3C9FAD3A" w14:textId="77777777" w:rsidR="00C9468A" w:rsidRPr="00C9468A" w:rsidRDefault="00C9468A" w:rsidP="00C9468A">
            <w:pPr>
              <w:widowControl w:val="0"/>
              <w:tabs>
                <w:tab w:val="left" w:leader="dot" w:pos="9072"/>
              </w:tabs>
              <w:spacing w:before="120" w:line="276" w:lineRule="auto"/>
              <w:rPr>
                <w:rFonts w:ascii="Times New Roman" w:hAnsi="Times New Roman"/>
                <w:sz w:val="24"/>
                <w:szCs w:val="24"/>
              </w:rPr>
            </w:pPr>
            <w:r w:rsidRPr="00C9468A">
              <w:rPr>
                <w:rFonts w:ascii="Times New Roman" w:hAnsi="Times New Roman"/>
                <w:sz w:val="24"/>
                <w:szCs w:val="24"/>
              </w:rPr>
              <w:t>Mã số:</w:t>
            </w:r>
            <w:r w:rsidRPr="00C9468A">
              <w:rPr>
                <w:rFonts w:ascii="Times New Roman" w:hAnsi="Times New Roman"/>
                <w:i/>
                <w:sz w:val="24"/>
                <w:szCs w:val="24"/>
              </w:rPr>
              <w:t xml:space="preserve"> </w:t>
            </w:r>
            <w:r w:rsidRPr="00C9468A">
              <w:rPr>
                <w:rFonts w:ascii="Times New Roman" w:hAnsi="Times New Roman"/>
                <w:sz w:val="24"/>
                <w:szCs w:val="24"/>
              </w:rPr>
              <w:t>(</w:t>
            </w:r>
            <w:r w:rsidRPr="00C9468A">
              <w:rPr>
                <w:rFonts w:ascii="Times New Roman" w:hAnsi="Times New Roman"/>
                <w:i/>
                <w:sz w:val="24"/>
                <w:szCs w:val="24"/>
              </w:rPr>
              <w:t xml:space="preserve">Mã số doanh nghiệp/Số Giấy </w:t>
            </w:r>
            <w:r w:rsidRPr="00C9468A">
              <w:rPr>
                <w:rFonts w:ascii="Times New Roman" w:hAnsi="Times New Roman"/>
                <w:i/>
                <w:sz w:val="24"/>
                <w:szCs w:val="24"/>
              </w:rPr>
              <w:br/>
              <w:t>chứng nhận đăng ký kinh doanh</w:t>
            </w:r>
            <w:r w:rsidRPr="00C9468A">
              <w:rPr>
                <w:rFonts w:ascii="Times New Roman" w:hAnsi="Times New Roman"/>
                <w:sz w:val="24"/>
                <w:szCs w:val="24"/>
              </w:rPr>
              <w:t>)</w:t>
            </w:r>
          </w:p>
        </w:tc>
      </w:tr>
    </w:tbl>
    <w:p w14:paraId="359EFBE9" w14:textId="77777777" w:rsidR="00C9468A" w:rsidRPr="00C9468A" w:rsidRDefault="00C9468A" w:rsidP="00C9468A">
      <w:pPr>
        <w:widowControl w:val="0"/>
        <w:tabs>
          <w:tab w:val="right" w:leader="dot" w:pos="9324"/>
        </w:tabs>
        <w:spacing w:before="120" w:line="276" w:lineRule="auto"/>
        <w:ind w:firstLine="454"/>
        <w:rPr>
          <w:rFonts w:ascii="Times New Roman" w:hAnsi="Times New Roman"/>
          <w:sz w:val="24"/>
          <w:szCs w:val="24"/>
        </w:rPr>
      </w:pPr>
      <w:r w:rsidRPr="00C9468A">
        <w:rPr>
          <w:rFonts w:ascii="Times New Roman" w:hAnsi="Times New Roman"/>
          <w:sz w:val="24"/>
          <w:szCs w:val="24"/>
        </w:rPr>
        <w:t>Phòng Đăng ký kinh doanh:</w:t>
      </w:r>
      <w:r w:rsidRPr="00C9468A">
        <w:rPr>
          <w:rFonts w:ascii="Times New Roman" w:hAnsi="Times New Roman"/>
          <w:sz w:val="24"/>
          <w:szCs w:val="24"/>
        </w:rPr>
        <w:tab/>
      </w:r>
    </w:p>
    <w:p w14:paraId="2F32E207" w14:textId="77777777" w:rsidR="00C9468A" w:rsidRPr="00C9468A" w:rsidRDefault="00C9468A" w:rsidP="00C9468A">
      <w:pPr>
        <w:widowControl w:val="0"/>
        <w:tabs>
          <w:tab w:val="right" w:leader="dot" w:pos="9324"/>
        </w:tabs>
        <w:spacing w:before="120" w:line="276" w:lineRule="auto"/>
        <w:ind w:firstLine="454"/>
        <w:rPr>
          <w:rFonts w:ascii="Times New Roman" w:hAnsi="Times New Roman"/>
          <w:sz w:val="24"/>
          <w:szCs w:val="24"/>
        </w:rPr>
      </w:pPr>
      <w:r w:rsidRPr="00C9468A">
        <w:rPr>
          <w:rFonts w:ascii="Times New Roman" w:hAnsi="Times New Roman"/>
          <w:sz w:val="24"/>
          <w:szCs w:val="24"/>
        </w:rPr>
        <w:t>Địa chỉ trụ sở:</w:t>
      </w:r>
      <w:r w:rsidRPr="00C9468A">
        <w:rPr>
          <w:rFonts w:ascii="Times New Roman" w:hAnsi="Times New Roman"/>
          <w:sz w:val="24"/>
          <w:szCs w:val="24"/>
        </w:rPr>
        <w:tab/>
      </w:r>
    </w:p>
    <w:p w14:paraId="4E15EBDA" w14:textId="77777777" w:rsidR="00C9468A" w:rsidRPr="00C9468A" w:rsidRDefault="00C9468A" w:rsidP="00C9468A">
      <w:pPr>
        <w:widowControl w:val="0"/>
        <w:tabs>
          <w:tab w:val="right" w:leader="dot" w:pos="9324"/>
        </w:tabs>
        <w:spacing w:before="120" w:line="276" w:lineRule="auto"/>
        <w:ind w:firstLine="454"/>
        <w:rPr>
          <w:rFonts w:ascii="Times New Roman" w:hAnsi="Times New Roman"/>
          <w:sz w:val="24"/>
          <w:szCs w:val="24"/>
        </w:rPr>
      </w:pPr>
      <w:r w:rsidRPr="00C9468A">
        <w:rPr>
          <w:rFonts w:ascii="Times New Roman" w:hAnsi="Times New Roman"/>
          <w:sz w:val="24"/>
          <w:szCs w:val="24"/>
        </w:rPr>
        <w:t>Điện thoại:........................................... Fax:</w:t>
      </w:r>
      <w:r w:rsidRPr="00C9468A">
        <w:rPr>
          <w:rFonts w:ascii="Times New Roman" w:hAnsi="Times New Roman"/>
          <w:sz w:val="24"/>
          <w:szCs w:val="24"/>
        </w:rPr>
        <w:tab/>
      </w:r>
    </w:p>
    <w:p w14:paraId="3A05E4B6" w14:textId="77777777" w:rsidR="00C9468A" w:rsidRPr="00C9468A" w:rsidRDefault="00C9468A" w:rsidP="00C9468A">
      <w:pPr>
        <w:widowControl w:val="0"/>
        <w:tabs>
          <w:tab w:val="right" w:leader="dot" w:pos="9324"/>
        </w:tabs>
        <w:spacing w:before="120" w:line="276" w:lineRule="auto"/>
        <w:ind w:firstLine="454"/>
        <w:rPr>
          <w:rFonts w:ascii="Times New Roman" w:hAnsi="Times New Roman"/>
          <w:sz w:val="24"/>
          <w:szCs w:val="24"/>
        </w:rPr>
      </w:pPr>
      <w:r w:rsidRPr="00C9468A">
        <w:rPr>
          <w:rFonts w:ascii="Times New Roman" w:hAnsi="Times New Roman"/>
          <w:sz w:val="24"/>
          <w:szCs w:val="24"/>
        </w:rPr>
        <w:t>Email:................................................. Website:</w:t>
      </w:r>
      <w:r w:rsidRPr="00C9468A">
        <w:rPr>
          <w:rFonts w:ascii="Times New Roman" w:hAnsi="Times New Roman"/>
          <w:sz w:val="24"/>
          <w:szCs w:val="24"/>
        </w:rPr>
        <w:tab/>
      </w:r>
    </w:p>
    <w:p w14:paraId="0F23DDC8" w14:textId="77777777" w:rsidR="00C9468A" w:rsidRPr="00C9468A" w:rsidRDefault="00C9468A" w:rsidP="00C9468A">
      <w:pPr>
        <w:widowControl w:val="0"/>
        <w:tabs>
          <w:tab w:val="right" w:leader="dot" w:pos="8520"/>
          <w:tab w:val="right" w:leader="dot" w:pos="9356"/>
        </w:tabs>
        <w:spacing w:before="120" w:line="276" w:lineRule="auto"/>
        <w:ind w:firstLine="454"/>
        <w:rPr>
          <w:rFonts w:ascii="Times New Roman" w:hAnsi="Times New Roman"/>
          <w:sz w:val="24"/>
          <w:szCs w:val="24"/>
        </w:rPr>
      </w:pPr>
      <w:r w:rsidRPr="00C9468A">
        <w:rPr>
          <w:rFonts w:ascii="Times New Roman" w:hAnsi="Times New Roman"/>
          <w:sz w:val="24"/>
          <w:szCs w:val="24"/>
        </w:rPr>
        <w:t>Căn cứ:</w:t>
      </w:r>
    </w:p>
    <w:p w14:paraId="6DFFF5F4" w14:textId="77777777" w:rsidR="00C9468A" w:rsidRPr="00C9468A" w:rsidRDefault="00C9468A" w:rsidP="00C9468A">
      <w:pPr>
        <w:widowControl w:val="0"/>
        <w:tabs>
          <w:tab w:val="right" w:leader="dot" w:pos="9356"/>
        </w:tabs>
        <w:spacing w:before="120" w:line="276" w:lineRule="auto"/>
        <w:ind w:firstLine="454"/>
        <w:rPr>
          <w:rFonts w:ascii="Times New Roman" w:hAnsi="Times New Roman"/>
          <w:sz w:val="24"/>
          <w:szCs w:val="24"/>
        </w:rPr>
      </w:pPr>
      <w:r w:rsidRPr="00C9468A">
        <w:rPr>
          <w:rFonts w:ascii="Times New Roman" w:hAnsi="Times New Roman"/>
          <w:sz w:val="24"/>
          <w:szCs w:val="24"/>
        </w:rPr>
        <w:t>- Kết luận/biên bản làm việc.................................................................................</w:t>
      </w:r>
    </w:p>
    <w:p w14:paraId="0F8B899B" w14:textId="77777777" w:rsidR="00C9468A" w:rsidRPr="00C9468A" w:rsidRDefault="00C9468A" w:rsidP="00C9468A">
      <w:pPr>
        <w:widowControl w:val="0"/>
        <w:numPr>
          <w:ilvl w:val="0"/>
          <w:numId w:val="1"/>
        </w:numPr>
        <w:tabs>
          <w:tab w:val="clear" w:pos="720"/>
          <w:tab w:val="right" w:leader="dot" w:pos="9356"/>
        </w:tabs>
        <w:spacing w:before="120" w:after="0" w:line="276" w:lineRule="auto"/>
        <w:ind w:left="0" w:firstLine="454"/>
        <w:jc w:val="both"/>
        <w:rPr>
          <w:rFonts w:ascii="Times New Roman" w:hAnsi="Times New Roman"/>
          <w:sz w:val="24"/>
          <w:szCs w:val="24"/>
        </w:rPr>
      </w:pPr>
    </w:p>
    <w:p w14:paraId="772AAB70" w14:textId="77777777" w:rsidR="00C9468A" w:rsidRPr="00C9468A" w:rsidRDefault="00C9468A" w:rsidP="00C9468A">
      <w:pPr>
        <w:widowControl w:val="0"/>
        <w:tabs>
          <w:tab w:val="right" w:leader="dot" w:pos="9324"/>
        </w:tabs>
        <w:spacing w:before="120" w:line="276" w:lineRule="auto"/>
        <w:ind w:firstLine="454"/>
        <w:rPr>
          <w:rFonts w:ascii="Times New Roman" w:hAnsi="Times New Roman"/>
          <w:sz w:val="24"/>
          <w:szCs w:val="24"/>
        </w:rPr>
      </w:pPr>
      <w:r w:rsidRPr="00C9468A">
        <w:rPr>
          <w:rFonts w:ascii="Times New Roman" w:hAnsi="Times New Roman"/>
          <w:sz w:val="24"/>
          <w:szCs w:val="24"/>
        </w:rPr>
        <w:t>Phòng Đăng ký kinh doanh thông báo nội dung vi phạm của doanh nghiệp như sau:</w:t>
      </w:r>
      <w:r w:rsidRPr="00C9468A">
        <w:rPr>
          <w:rFonts w:ascii="Times New Roman" w:hAnsi="Times New Roman"/>
          <w:sz w:val="24"/>
          <w:szCs w:val="24"/>
        </w:rPr>
        <w:tab/>
      </w:r>
    </w:p>
    <w:p w14:paraId="3AFFE75E"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i/>
          <w:sz w:val="24"/>
          <w:szCs w:val="24"/>
        </w:rPr>
      </w:pPr>
      <w:r w:rsidRPr="00C9468A">
        <w:rPr>
          <w:rFonts w:ascii="Times New Roman" w:hAnsi="Times New Roman"/>
          <w:i/>
          <w:sz w:val="24"/>
          <w:szCs w:val="24"/>
        </w:rPr>
        <w:t>Nội dung phần cuối của Thông báo vi phạm được ghi tương ứng với từng loại vi phạm như sau:</w:t>
      </w:r>
    </w:p>
    <w:p w14:paraId="065BC869"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i/>
          <w:sz w:val="24"/>
          <w:szCs w:val="24"/>
          <w:lang w:val="pt-BR"/>
        </w:rPr>
      </w:pPr>
      <w:r w:rsidRPr="00C9468A">
        <w:rPr>
          <w:rFonts w:ascii="Times New Roman" w:hAnsi="Times New Roman"/>
          <w:i/>
          <w:sz w:val="24"/>
          <w:szCs w:val="24"/>
          <w:lang w:val="pt-BR"/>
        </w:rPr>
        <w:lastRenderedPageBreak/>
        <w:t xml:space="preserve">1. Đối với trường hợp vi phạm của doanh nghiệp thuộc điểm a khoản 1, điểm a khoản 2 Điều 75 Nghị định số 01/2021/NĐ-CP; khoản 2 Điều 77 Nghị định số 01/2021/NĐ-CP trong trường hợp nội dung kê khai trong hồ sơ đăng ký thành lập mới chi nhánh/văn phòng đại diện là giả mạo thì ghi: </w:t>
      </w:r>
    </w:p>
    <w:p w14:paraId="0A240DA9"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sz w:val="24"/>
          <w:szCs w:val="24"/>
          <w:lang w:val="pt-BR"/>
        </w:rPr>
      </w:pPr>
      <w:r w:rsidRPr="00C9468A">
        <w:rPr>
          <w:rFonts w:ascii="Times New Roman" w:hAnsi="Times New Roman"/>
          <w:sz w:val="24"/>
          <w:szCs w:val="24"/>
          <w:lang w:val="pt-BR"/>
        </w:rPr>
        <w:t>Phòng Đăng ký kinh doanh thông báo để doanh nghiệp được biết và sẽ ban hành quyết định thu hồi Giấy chứng nhận đăng ký doanh nghiệp/Giấy chứng nhận đăng ký hoạt động chi nhánh/văn phòng đại diện.</w:t>
      </w:r>
    </w:p>
    <w:p w14:paraId="242CB1A3"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i/>
          <w:sz w:val="24"/>
          <w:szCs w:val="24"/>
          <w:lang w:val="pt-BR"/>
        </w:rPr>
      </w:pPr>
      <w:r w:rsidRPr="00C9468A">
        <w:rPr>
          <w:rFonts w:ascii="Times New Roman" w:hAnsi="Times New Roman"/>
          <w:i/>
          <w:spacing w:val="-4"/>
          <w:sz w:val="24"/>
          <w:szCs w:val="24"/>
          <w:lang w:val="pt-BR"/>
        </w:rPr>
        <w:t>2. Đối với trường hợp vi phạm của doanh nghiệp thuộc điểm b khoản 1 Điều 75</w:t>
      </w:r>
      <w:r w:rsidRPr="00C9468A">
        <w:rPr>
          <w:rFonts w:ascii="Times New Roman" w:hAnsi="Times New Roman"/>
          <w:i/>
          <w:sz w:val="24"/>
          <w:szCs w:val="24"/>
          <w:lang w:val="pt-BR"/>
        </w:rPr>
        <w:t xml:space="preserve"> và khoản 2 Điều 77 Nghị định số 01/2021/NĐ-CP trong trường hợp nội dung hồ sơ đăng ký thay đổi nội dung hoạt động chi nhánh/văn phòng đại diện là giả mạo thì ghi:</w:t>
      </w:r>
    </w:p>
    <w:p w14:paraId="61A77841" w14:textId="77777777" w:rsidR="00C9468A" w:rsidRPr="00C9468A" w:rsidRDefault="00C9468A" w:rsidP="00C9468A">
      <w:pPr>
        <w:widowControl w:val="0"/>
        <w:spacing w:before="120" w:line="276" w:lineRule="auto"/>
        <w:ind w:firstLine="454"/>
        <w:jc w:val="both"/>
        <w:rPr>
          <w:rFonts w:ascii="Times New Roman" w:hAnsi="Times New Roman"/>
          <w:sz w:val="24"/>
          <w:szCs w:val="24"/>
        </w:rPr>
      </w:pPr>
      <w:r w:rsidRPr="00C9468A">
        <w:rPr>
          <w:rFonts w:ascii="Times New Roman" w:hAnsi="Times New Roman"/>
          <w:sz w:val="24"/>
          <w:szCs w:val="24"/>
          <w:lang w:val="pt-BR"/>
        </w:rPr>
        <w:t xml:space="preserve">Phòng Đăng ký kinh doanh thông báo để doanh nghiệp được biết và sẽ </w:t>
      </w:r>
      <w:r w:rsidRPr="00C9468A">
        <w:rPr>
          <w:rFonts w:ascii="Times New Roman" w:hAnsi="Times New Roman"/>
          <w:sz w:val="24"/>
          <w:szCs w:val="24"/>
        </w:rPr>
        <w:t xml:space="preserve">ra </w:t>
      </w:r>
      <w:r w:rsidRPr="00C9468A">
        <w:rPr>
          <w:rFonts w:ascii="Times New Roman" w:hAnsi="Times New Roman"/>
          <w:sz w:val="24"/>
          <w:szCs w:val="24"/>
          <w:lang w:val="pt-BR"/>
        </w:rPr>
        <w:t xml:space="preserve">quyết định </w:t>
      </w:r>
      <w:r w:rsidRPr="00C9468A">
        <w:rPr>
          <w:rFonts w:ascii="Times New Roman" w:hAnsi="Times New Roman"/>
          <w:sz w:val="24"/>
          <w:szCs w:val="24"/>
          <w:lang w:val="vi-VN"/>
        </w:rPr>
        <w:t xml:space="preserve">hủy bỏ những thay đổi trong nội dung </w:t>
      </w:r>
      <w:r w:rsidRPr="00C9468A">
        <w:rPr>
          <w:rFonts w:ascii="Times New Roman" w:hAnsi="Times New Roman"/>
          <w:sz w:val="24"/>
          <w:szCs w:val="24"/>
          <w:shd w:val="solid" w:color="FFFFFF" w:fill="auto"/>
          <w:lang w:val="vi-VN"/>
        </w:rPr>
        <w:t>đăng ký</w:t>
      </w:r>
      <w:r w:rsidRPr="00C9468A">
        <w:rPr>
          <w:rFonts w:ascii="Times New Roman" w:hAnsi="Times New Roman"/>
          <w:sz w:val="24"/>
          <w:szCs w:val="24"/>
          <w:lang w:val="vi-VN"/>
        </w:rPr>
        <w:t xml:space="preserve"> doanh nghiệp</w:t>
      </w:r>
      <w:r w:rsidRPr="00C9468A">
        <w:rPr>
          <w:rFonts w:ascii="Times New Roman" w:hAnsi="Times New Roman"/>
          <w:sz w:val="24"/>
          <w:szCs w:val="24"/>
        </w:rPr>
        <w:t>/đăng ký hoạt động chi nhánh/văn phòng đại diện</w:t>
      </w:r>
      <w:r w:rsidRPr="00C9468A">
        <w:rPr>
          <w:rFonts w:ascii="Times New Roman" w:hAnsi="Times New Roman"/>
          <w:sz w:val="24"/>
          <w:szCs w:val="24"/>
          <w:lang w:val="vi-VN"/>
        </w:rPr>
        <w:t xml:space="preserve"> được thực hiện trên cơ sở các thông tin giả mạo</w:t>
      </w:r>
      <w:r w:rsidRPr="00C9468A">
        <w:rPr>
          <w:rFonts w:ascii="Times New Roman" w:hAnsi="Times New Roman"/>
          <w:sz w:val="24"/>
          <w:szCs w:val="24"/>
        </w:rPr>
        <w:t xml:space="preserve"> và</w:t>
      </w:r>
      <w:r w:rsidRPr="00C9468A">
        <w:rPr>
          <w:rFonts w:ascii="Times New Roman" w:hAnsi="Times New Roman"/>
          <w:sz w:val="24"/>
          <w:szCs w:val="24"/>
          <w:lang w:val="vi-VN"/>
        </w:rPr>
        <w:t xml:space="preserve"> </w:t>
      </w:r>
      <w:r w:rsidRPr="00C9468A">
        <w:rPr>
          <w:rFonts w:ascii="Times New Roman" w:hAnsi="Times New Roman"/>
          <w:sz w:val="24"/>
          <w:szCs w:val="24"/>
        </w:rPr>
        <w:t xml:space="preserve">cấp </w:t>
      </w:r>
      <w:r w:rsidRPr="00C9468A">
        <w:rPr>
          <w:rFonts w:ascii="Times New Roman" w:hAnsi="Times New Roman"/>
          <w:sz w:val="24"/>
          <w:szCs w:val="24"/>
          <w:lang w:val="vi-VN"/>
        </w:rPr>
        <w:t>Giấy chứng nhận đăng ký doanh nghiệp</w:t>
      </w:r>
      <w:r w:rsidRPr="00C9468A">
        <w:rPr>
          <w:rFonts w:ascii="Times New Roman" w:hAnsi="Times New Roman"/>
          <w:b/>
          <w:sz w:val="24"/>
          <w:szCs w:val="24"/>
        </w:rPr>
        <w:t>/</w:t>
      </w:r>
      <w:r w:rsidRPr="00C9468A">
        <w:rPr>
          <w:rFonts w:ascii="Times New Roman" w:hAnsi="Times New Roman"/>
          <w:sz w:val="24"/>
          <w:szCs w:val="24"/>
        </w:rPr>
        <w:t>Giấy chứng nhận đăng ký hoạt động chi nhánh/văn phòng đại diện, Giấy xác nhận về việc thay đổi nội dung đăng ký doanh nghiệp/Giấy xác nhận về việc thay đổi nội dung đăng ký hoạt động chi nhánh/văn phòng đại diện</w:t>
      </w:r>
      <w:r w:rsidRPr="00C9468A">
        <w:rPr>
          <w:rFonts w:ascii="Times New Roman" w:hAnsi="Times New Roman"/>
          <w:sz w:val="24"/>
          <w:szCs w:val="24"/>
          <w:lang w:val="vi-VN"/>
        </w:rPr>
        <w:t xml:space="preserve"> trên cơ sở hồ sơ hợp lệ gần nhất</w:t>
      </w:r>
      <w:r w:rsidRPr="00C9468A">
        <w:rPr>
          <w:rFonts w:ascii="Times New Roman" w:hAnsi="Times New Roman"/>
          <w:sz w:val="24"/>
          <w:szCs w:val="24"/>
        </w:rPr>
        <w:t xml:space="preserve"> trước đó. </w:t>
      </w:r>
    </w:p>
    <w:p w14:paraId="70BD3EBC" w14:textId="77777777" w:rsidR="00C9468A" w:rsidRPr="00C9468A" w:rsidRDefault="00C9468A" w:rsidP="00C9468A">
      <w:pPr>
        <w:widowControl w:val="0"/>
        <w:spacing w:before="120" w:line="276" w:lineRule="auto"/>
        <w:ind w:firstLine="454"/>
        <w:jc w:val="both"/>
        <w:rPr>
          <w:rFonts w:ascii="Times New Roman" w:hAnsi="Times New Roman"/>
          <w:sz w:val="24"/>
          <w:szCs w:val="24"/>
        </w:rPr>
      </w:pPr>
      <w:r w:rsidRPr="00C9468A">
        <w:rPr>
          <w:rFonts w:ascii="Times New Roman" w:hAnsi="Times New Roman"/>
          <w:sz w:val="24"/>
          <w:szCs w:val="24"/>
        </w:rPr>
        <w:t xml:space="preserve">Phòng Đăng ký kinh doanh yêu cầu doanh nghiệp làm lại hồ sơ để được xem xét cấp </w:t>
      </w:r>
      <w:r w:rsidRPr="00C9468A">
        <w:rPr>
          <w:rFonts w:ascii="Times New Roman" w:hAnsi="Times New Roman"/>
          <w:sz w:val="24"/>
          <w:szCs w:val="24"/>
          <w:lang w:val="vi-VN"/>
        </w:rPr>
        <w:t>Giấy chứng nhận đăng ký doanh nghiệp</w:t>
      </w:r>
      <w:r w:rsidRPr="00C9468A">
        <w:rPr>
          <w:rFonts w:ascii="Times New Roman" w:hAnsi="Times New Roman"/>
          <w:b/>
          <w:sz w:val="24"/>
          <w:szCs w:val="24"/>
        </w:rPr>
        <w:t>/</w:t>
      </w:r>
      <w:r w:rsidRPr="00C9468A">
        <w:rPr>
          <w:rFonts w:ascii="Times New Roman" w:hAnsi="Times New Roman"/>
          <w:sz w:val="24"/>
          <w:szCs w:val="24"/>
        </w:rPr>
        <w:t>Giấy chứng nhận đăng ký hoạt động chi nhánh/văn phòng đại diện, Giấy xác nhận về việc thay đổi nội dung đăng ký doanh nghiệp/Giấy xác nhận về việc thay đổi nội dung đăng ký hoạt động chi nhánh/văn phòng đại diện. Doanh nghiệp có thể gộp các nội dung thay đổi hợp pháp của các lần đăng ký, thông báo thay đổi sau đó trong một bộ hồ sơ để được cấp một lần đăng ký thay đổi mới.</w:t>
      </w:r>
    </w:p>
    <w:p w14:paraId="271CAC6F" w14:textId="77777777" w:rsidR="00C9468A" w:rsidRPr="00C9468A" w:rsidRDefault="00C9468A" w:rsidP="00C9468A">
      <w:pPr>
        <w:widowControl w:val="0"/>
        <w:tabs>
          <w:tab w:val="right" w:leader="dot" w:pos="8520"/>
        </w:tabs>
        <w:spacing w:before="120" w:line="276" w:lineRule="auto"/>
        <w:ind w:firstLine="454"/>
        <w:jc w:val="both"/>
        <w:rPr>
          <w:rFonts w:ascii="Times New Roman" w:eastAsia=".VnTime" w:hAnsi="Times New Roman"/>
          <w:sz w:val="24"/>
          <w:szCs w:val="24"/>
          <w:lang w:val="pt-BR"/>
        </w:rPr>
      </w:pPr>
      <w:r w:rsidRPr="00C9468A">
        <w:rPr>
          <w:rFonts w:ascii="Times New Roman" w:hAnsi="Times New Roman"/>
          <w:i/>
          <w:spacing w:val="-4"/>
          <w:sz w:val="24"/>
          <w:szCs w:val="24"/>
          <w:lang w:val="pt-BR"/>
        </w:rPr>
        <w:t>3. Đối với trường hợp vi phạm của doanh nghiệp thuộc điểm b khoản 2 Điều 75</w:t>
      </w:r>
      <w:r w:rsidRPr="00C9468A">
        <w:rPr>
          <w:rFonts w:ascii="Times New Roman" w:hAnsi="Times New Roman"/>
          <w:i/>
          <w:sz w:val="24"/>
          <w:szCs w:val="24"/>
          <w:lang w:val="pt-BR"/>
        </w:rPr>
        <w:t xml:space="preserve"> Nghị định số 01/2021/NĐ-CP </w:t>
      </w:r>
      <w:r w:rsidRPr="00C9468A">
        <w:rPr>
          <w:rFonts w:ascii="Times New Roman" w:eastAsia=".VnTime" w:hAnsi="Times New Roman"/>
          <w:i/>
          <w:sz w:val="24"/>
          <w:szCs w:val="24"/>
          <w:lang w:val="pt-BR"/>
        </w:rPr>
        <w:t>thì ghi</w:t>
      </w:r>
      <w:r w:rsidRPr="00C9468A">
        <w:rPr>
          <w:rFonts w:ascii="Times New Roman" w:eastAsia=".VnTime" w:hAnsi="Times New Roman"/>
          <w:sz w:val="24"/>
          <w:szCs w:val="24"/>
          <w:lang w:val="pt-BR"/>
        </w:rPr>
        <w:t xml:space="preserve">: </w:t>
      </w:r>
    </w:p>
    <w:p w14:paraId="120FD4CD"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sz w:val="24"/>
          <w:szCs w:val="24"/>
          <w:lang w:val="pt-BR"/>
        </w:rPr>
      </w:pPr>
      <w:r w:rsidRPr="00C9468A">
        <w:rPr>
          <w:rFonts w:ascii="Times New Roman" w:hAnsi="Times New Roman"/>
          <w:sz w:val="24"/>
          <w:szCs w:val="24"/>
          <w:lang w:val="pt-BR"/>
        </w:rPr>
        <w:t>Phòng Đăng ký kinh doanh thông báo để doanh nghiệp được biết và đề nghị doanh nghiệp thay đổi thành viên hoặc cổ đông thuộc đối tượng không được quyền thành lập doanh nghiệp trong thời hạn 30 ngày, kể từ ngày ký Thông báo này. Sau khi hết thời hạn nêu trên mà doanh nghiệp không đăng ký thay đổi thành viên hoặc cổ đông thì Phòng Đăng ký kinh doanh sẽ ra thông báo về hành vi vi phạm đồng thời ra quyết định thu hồi Giấy chứng nhận đăng ký doanh nghiệp.</w:t>
      </w:r>
    </w:p>
    <w:p w14:paraId="046371FA" w14:textId="77777777" w:rsidR="00C9468A" w:rsidRPr="00C9468A" w:rsidRDefault="00C9468A" w:rsidP="00C9468A">
      <w:pPr>
        <w:widowControl w:val="0"/>
        <w:tabs>
          <w:tab w:val="right" w:leader="dot" w:pos="8520"/>
        </w:tabs>
        <w:spacing w:before="120" w:line="276" w:lineRule="auto"/>
        <w:ind w:firstLine="454"/>
        <w:jc w:val="both"/>
        <w:rPr>
          <w:rFonts w:ascii="Times New Roman" w:eastAsia=".VnTime" w:hAnsi="Times New Roman"/>
          <w:sz w:val="24"/>
          <w:szCs w:val="24"/>
          <w:lang w:val="pt-BR"/>
        </w:rPr>
      </w:pPr>
      <w:r w:rsidRPr="00C9468A">
        <w:rPr>
          <w:rFonts w:ascii="Times New Roman" w:hAnsi="Times New Roman"/>
          <w:i/>
          <w:sz w:val="24"/>
          <w:szCs w:val="24"/>
          <w:lang w:val="pt-BR"/>
        </w:rPr>
        <w:t>4. Đối với trường hợp doanh nghiệp vi phạm thuộc khoản 3, khoản 4, khoản 6 Điều 75 Nghị định số 01/2021/NĐ-CP; khoản 3, khoản 5 Điều 77 Nghị định số 01/2021/NĐ-CP</w:t>
      </w:r>
      <w:r w:rsidRPr="00C9468A">
        <w:rPr>
          <w:rFonts w:ascii="Times New Roman" w:hAnsi="Times New Roman"/>
          <w:sz w:val="24"/>
          <w:szCs w:val="24"/>
          <w:lang w:val="pt-BR"/>
        </w:rPr>
        <w:t xml:space="preserve"> </w:t>
      </w:r>
      <w:r w:rsidRPr="00C9468A">
        <w:rPr>
          <w:rFonts w:ascii="Times New Roman" w:eastAsia=".VnTime" w:hAnsi="Times New Roman"/>
          <w:i/>
          <w:sz w:val="24"/>
          <w:szCs w:val="24"/>
          <w:lang w:val="pt-BR"/>
        </w:rPr>
        <w:t>thì ghi</w:t>
      </w:r>
      <w:r w:rsidRPr="00C9468A">
        <w:rPr>
          <w:rFonts w:ascii="Times New Roman" w:eastAsia=".VnTime" w:hAnsi="Times New Roman"/>
          <w:sz w:val="24"/>
          <w:szCs w:val="24"/>
          <w:lang w:val="pt-BR"/>
        </w:rPr>
        <w:t xml:space="preserve">: </w:t>
      </w:r>
    </w:p>
    <w:p w14:paraId="76182B74"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sz w:val="24"/>
          <w:szCs w:val="24"/>
          <w:lang w:val="pt-BR"/>
        </w:rPr>
      </w:pPr>
      <w:r w:rsidRPr="00C9468A">
        <w:rPr>
          <w:rFonts w:ascii="Times New Roman" w:hAnsi="Times New Roman"/>
          <w:sz w:val="24"/>
          <w:szCs w:val="24"/>
          <w:lang w:val="pt-BR"/>
        </w:rPr>
        <w:t xml:space="preserve">Phòng Đăng ký kinh doanh yêu cầu người đại diện theo pháp luật của doanh nghiệp đến trụ sở của Phòng để giải trình trong thời hạn... ngày, kể từ ngày ký Thông báo này. Sau thời hạn 10 ngày làm việc kể từ ngày kết thúc thời hạn hẹn trong Thông báo này mà người được yêu cầu không đến hoặc nội dung giải trình không được chấp thuận thì Phòng Đăng ký kinh doanh sẽ ra </w:t>
      </w:r>
      <w:r w:rsidRPr="00C9468A">
        <w:rPr>
          <w:rFonts w:ascii="Times New Roman" w:hAnsi="Times New Roman"/>
          <w:sz w:val="24"/>
          <w:szCs w:val="24"/>
          <w:lang w:val="pt-BR"/>
        </w:rPr>
        <w:lastRenderedPageBreak/>
        <w:t>quyết định thu hồi Giấy chứng nhận đăng ký doanh nghiệp/Giấy chứng nhận đăng ký hoạt động chi nhánh/văn phòng đại diện.</w:t>
      </w:r>
    </w:p>
    <w:p w14:paraId="184804B8" w14:textId="77777777" w:rsidR="00C9468A" w:rsidRPr="00C9468A" w:rsidRDefault="00C9468A" w:rsidP="00C9468A">
      <w:pPr>
        <w:widowControl w:val="0"/>
        <w:tabs>
          <w:tab w:val="right" w:leader="dot" w:pos="8520"/>
        </w:tabs>
        <w:spacing w:before="120" w:line="276" w:lineRule="auto"/>
        <w:ind w:firstLine="454"/>
        <w:jc w:val="both"/>
        <w:rPr>
          <w:rFonts w:ascii="Times New Roman" w:hAnsi="Times New Roman"/>
          <w:sz w:val="24"/>
          <w:szCs w:val="24"/>
          <w:lang w:val="pt-BR"/>
        </w:rPr>
      </w:pPr>
    </w:p>
    <w:tbl>
      <w:tblPr>
        <w:tblW w:w="9680" w:type="dxa"/>
        <w:tblLook w:val="01E0" w:firstRow="1" w:lastRow="1" w:firstColumn="1" w:lastColumn="1" w:noHBand="0" w:noVBand="0"/>
      </w:tblPr>
      <w:tblGrid>
        <w:gridCol w:w="4928"/>
        <w:gridCol w:w="4752"/>
      </w:tblGrid>
      <w:tr w:rsidR="00C9468A" w:rsidRPr="00C9468A" w14:paraId="5C6241AC" w14:textId="77777777" w:rsidTr="00C9468A">
        <w:tc>
          <w:tcPr>
            <w:tcW w:w="4928" w:type="dxa"/>
          </w:tcPr>
          <w:p w14:paraId="1DE9B8D3" w14:textId="77777777" w:rsidR="00C9468A" w:rsidRPr="00C9468A" w:rsidRDefault="00C9468A" w:rsidP="00C9468A">
            <w:pPr>
              <w:widowControl w:val="0"/>
              <w:tabs>
                <w:tab w:val="right" w:leader="dot" w:pos="8520"/>
              </w:tabs>
              <w:spacing w:before="120" w:line="276" w:lineRule="auto"/>
              <w:jc w:val="both"/>
              <w:rPr>
                <w:rFonts w:ascii="Times New Roman" w:hAnsi="Times New Roman"/>
                <w:b/>
                <w:i/>
                <w:sz w:val="24"/>
                <w:szCs w:val="24"/>
                <w:lang w:val="pt-BR"/>
              </w:rPr>
            </w:pPr>
            <w:r w:rsidRPr="00C9468A">
              <w:rPr>
                <w:rFonts w:ascii="Times New Roman" w:hAnsi="Times New Roman"/>
                <w:b/>
                <w:i/>
                <w:sz w:val="24"/>
                <w:szCs w:val="24"/>
                <w:lang w:val="pt-BR"/>
              </w:rPr>
              <w:t>Nơi nhận:</w:t>
            </w:r>
          </w:p>
          <w:p w14:paraId="2A64300D" w14:textId="77777777" w:rsidR="00C9468A" w:rsidRPr="00C9468A" w:rsidRDefault="00C9468A" w:rsidP="00C9468A">
            <w:pPr>
              <w:widowControl w:val="0"/>
              <w:tabs>
                <w:tab w:val="right" w:leader="dot" w:pos="8520"/>
              </w:tabs>
              <w:spacing w:before="120" w:line="276" w:lineRule="auto"/>
              <w:jc w:val="both"/>
              <w:rPr>
                <w:rFonts w:ascii="Times New Roman" w:hAnsi="Times New Roman"/>
                <w:sz w:val="24"/>
                <w:szCs w:val="24"/>
                <w:lang w:val="pt-BR"/>
              </w:rPr>
            </w:pPr>
            <w:r w:rsidRPr="00C9468A">
              <w:rPr>
                <w:rFonts w:ascii="Times New Roman" w:hAnsi="Times New Roman"/>
                <w:sz w:val="24"/>
                <w:szCs w:val="24"/>
                <w:lang w:val="pt-BR"/>
              </w:rPr>
              <w:t>- Như trên;</w:t>
            </w:r>
          </w:p>
          <w:p w14:paraId="60941B71" w14:textId="77777777" w:rsidR="00C9468A" w:rsidRPr="00C9468A" w:rsidRDefault="00C9468A" w:rsidP="00C9468A">
            <w:pPr>
              <w:widowControl w:val="0"/>
              <w:tabs>
                <w:tab w:val="right" w:leader="dot" w:pos="8520"/>
              </w:tabs>
              <w:spacing w:before="120" w:line="276" w:lineRule="auto"/>
              <w:jc w:val="both"/>
              <w:rPr>
                <w:rFonts w:ascii="Times New Roman" w:hAnsi="Times New Roman"/>
                <w:sz w:val="24"/>
                <w:szCs w:val="24"/>
                <w:lang w:val="pt-BR"/>
              </w:rPr>
            </w:pPr>
            <w:r w:rsidRPr="00C9468A">
              <w:rPr>
                <w:rFonts w:ascii="Times New Roman" w:hAnsi="Times New Roman"/>
                <w:sz w:val="24"/>
                <w:szCs w:val="24"/>
                <w:lang w:val="pt-BR"/>
              </w:rPr>
              <w:t>- Cục Hải quan.</w:t>
            </w:r>
            <w:r w:rsidRPr="00C9468A">
              <w:rPr>
                <w:rFonts w:ascii="Times New Roman" w:hAnsi="Times New Roman"/>
                <w:sz w:val="24"/>
                <w:szCs w:val="24"/>
              </w:rPr>
              <w:t>......... (</w:t>
            </w:r>
            <w:r w:rsidRPr="00C9468A">
              <w:rPr>
                <w:rFonts w:ascii="Times New Roman" w:hAnsi="Times New Roman"/>
                <w:i/>
                <w:sz w:val="24"/>
                <w:szCs w:val="24"/>
              </w:rPr>
              <w:t>tỉnh, thành phố nơi DN đặt trụ sở chính</w:t>
            </w:r>
            <w:r w:rsidRPr="00C9468A">
              <w:rPr>
                <w:rFonts w:ascii="Times New Roman" w:hAnsi="Times New Roman"/>
                <w:sz w:val="24"/>
                <w:szCs w:val="24"/>
              </w:rPr>
              <w:t>)</w:t>
            </w:r>
            <w:r w:rsidRPr="00C9468A">
              <w:rPr>
                <w:rFonts w:ascii="Times New Roman" w:hAnsi="Times New Roman"/>
                <w:sz w:val="24"/>
                <w:szCs w:val="24"/>
                <w:lang w:val="pt-BR"/>
              </w:rPr>
              <w:t>;</w:t>
            </w:r>
          </w:p>
          <w:p w14:paraId="2CEDAB26" w14:textId="77777777" w:rsidR="00C9468A" w:rsidRPr="00C9468A" w:rsidRDefault="00C9468A" w:rsidP="00C9468A">
            <w:pPr>
              <w:widowControl w:val="0"/>
              <w:tabs>
                <w:tab w:val="right" w:leader="dot" w:pos="8520"/>
              </w:tabs>
              <w:spacing w:before="120" w:line="276" w:lineRule="auto"/>
              <w:jc w:val="both"/>
              <w:rPr>
                <w:rFonts w:ascii="Times New Roman" w:hAnsi="Times New Roman"/>
                <w:sz w:val="24"/>
                <w:szCs w:val="24"/>
                <w:lang w:val="pt-BR"/>
              </w:rPr>
            </w:pPr>
            <w:r w:rsidRPr="00C9468A">
              <w:rPr>
                <w:rFonts w:ascii="Times New Roman" w:hAnsi="Times New Roman"/>
                <w:sz w:val="24"/>
                <w:szCs w:val="24"/>
                <w:lang w:val="pt-BR"/>
              </w:rPr>
              <w:t>- Cục Quản lý thị trường.</w:t>
            </w:r>
            <w:r w:rsidRPr="00C9468A">
              <w:rPr>
                <w:rFonts w:ascii="Times New Roman" w:hAnsi="Times New Roman"/>
                <w:sz w:val="24"/>
                <w:szCs w:val="24"/>
              </w:rPr>
              <w:t>......... (</w:t>
            </w:r>
            <w:r w:rsidRPr="00C9468A">
              <w:rPr>
                <w:rFonts w:ascii="Times New Roman" w:hAnsi="Times New Roman"/>
                <w:i/>
                <w:sz w:val="24"/>
                <w:szCs w:val="24"/>
              </w:rPr>
              <w:t>tỉnh, thành phố nơi DN đặt trụ sở chính</w:t>
            </w:r>
            <w:r w:rsidRPr="00C9468A">
              <w:rPr>
                <w:rFonts w:ascii="Times New Roman" w:hAnsi="Times New Roman"/>
                <w:sz w:val="24"/>
                <w:szCs w:val="24"/>
              </w:rPr>
              <w:t>)</w:t>
            </w:r>
            <w:r w:rsidRPr="00C9468A">
              <w:rPr>
                <w:rFonts w:ascii="Times New Roman" w:hAnsi="Times New Roman"/>
                <w:sz w:val="24"/>
                <w:szCs w:val="24"/>
                <w:lang w:val="pt-BR"/>
              </w:rPr>
              <w:t>;</w:t>
            </w:r>
          </w:p>
          <w:p w14:paraId="34CB9644" w14:textId="77777777" w:rsidR="00C9468A" w:rsidRPr="00C9468A" w:rsidRDefault="00C9468A" w:rsidP="00C9468A">
            <w:pPr>
              <w:widowControl w:val="0"/>
              <w:tabs>
                <w:tab w:val="right" w:leader="dot" w:pos="8520"/>
              </w:tabs>
              <w:spacing w:before="120" w:line="276" w:lineRule="auto"/>
              <w:jc w:val="both"/>
              <w:rPr>
                <w:rFonts w:ascii="Times New Roman" w:hAnsi="Times New Roman"/>
                <w:sz w:val="24"/>
                <w:szCs w:val="24"/>
                <w:lang w:val="pt-BR"/>
              </w:rPr>
            </w:pPr>
            <w:r w:rsidRPr="00C9468A">
              <w:rPr>
                <w:rFonts w:ascii="Times New Roman" w:hAnsi="Times New Roman"/>
                <w:sz w:val="24"/>
                <w:szCs w:val="24"/>
                <w:lang w:val="pt-BR"/>
              </w:rPr>
              <w:t>- .........;</w:t>
            </w:r>
          </w:p>
          <w:p w14:paraId="015070CB" w14:textId="77777777" w:rsidR="00C9468A" w:rsidRPr="00C9468A" w:rsidRDefault="00C9468A" w:rsidP="00C9468A">
            <w:pPr>
              <w:widowControl w:val="0"/>
              <w:tabs>
                <w:tab w:val="right" w:leader="dot" w:pos="8520"/>
              </w:tabs>
              <w:spacing w:before="120" w:line="276" w:lineRule="auto"/>
              <w:jc w:val="both"/>
              <w:rPr>
                <w:rFonts w:ascii="Times New Roman" w:hAnsi="Times New Roman"/>
                <w:sz w:val="24"/>
                <w:szCs w:val="24"/>
                <w:lang w:val="pt-BR"/>
              </w:rPr>
            </w:pPr>
            <w:r w:rsidRPr="00C9468A">
              <w:rPr>
                <w:rFonts w:ascii="Times New Roman" w:hAnsi="Times New Roman"/>
                <w:sz w:val="24"/>
                <w:szCs w:val="24"/>
                <w:lang w:val="pt-BR"/>
              </w:rPr>
              <w:t>- Lưu:.............</w:t>
            </w:r>
          </w:p>
        </w:tc>
        <w:tc>
          <w:tcPr>
            <w:tcW w:w="4752" w:type="dxa"/>
          </w:tcPr>
          <w:p w14:paraId="0603D72B" w14:textId="77777777" w:rsidR="00C9468A" w:rsidRPr="00C9468A" w:rsidRDefault="00C9468A" w:rsidP="00C9468A">
            <w:pPr>
              <w:widowControl w:val="0"/>
              <w:tabs>
                <w:tab w:val="right" w:leader="dot" w:pos="8520"/>
              </w:tabs>
              <w:spacing w:before="120" w:line="276" w:lineRule="auto"/>
              <w:jc w:val="center"/>
              <w:rPr>
                <w:rFonts w:ascii="Times New Roman" w:hAnsi="Times New Roman"/>
                <w:i/>
                <w:sz w:val="24"/>
                <w:szCs w:val="24"/>
                <w:lang w:val="pt-BR"/>
              </w:rPr>
            </w:pPr>
            <w:r w:rsidRPr="00C9468A">
              <w:rPr>
                <w:rFonts w:ascii="Times New Roman" w:hAnsi="Times New Roman"/>
                <w:b/>
                <w:sz w:val="24"/>
                <w:szCs w:val="24"/>
                <w:lang w:val="pt-BR"/>
              </w:rPr>
              <w:t>TRƯỞNG PHÒNG</w:t>
            </w:r>
            <w:r w:rsidRPr="00C9468A">
              <w:rPr>
                <w:rFonts w:ascii="Times New Roman" w:hAnsi="Times New Roman"/>
                <w:b/>
                <w:sz w:val="24"/>
                <w:szCs w:val="24"/>
                <w:lang w:val="pt-BR"/>
              </w:rPr>
              <w:br/>
            </w:r>
            <w:r w:rsidRPr="00C9468A">
              <w:rPr>
                <w:rFonts w:ascii="Times New Roman" w:hAnsi="Times New Roman"/>
                <w:i/>
                <w:sz w:val="24"/>
                <w:szCs w:val="24"/>
                <w:lang w:val="pt-BR"/>
              </w:rPr>
              <w:t>(Ký, ghi họ tên và đóng dấu)</w:t>
            </w:r>
          </w:p>
        </w:tc>
      </w:tr>
    </w:tbl>
    <w:p w14:paraId="407E3989" w14:textId="77777777" w:rsidR="000751D3" w:rsidRPr="00C9468A" w:rsidRDefault="00C9468A" w:rsidP="00C9468A">
      <w:pPr>
        <w:spacing w:before="120" w:line="276" w:lineRule="auto"/>
        <w:rPr>
          <w:rFonts w:ascii="Times New Roman" w:hAnsi="Times New Roman"/>
          <w:sz w:val="24"/>
          <w:szCs w:val="24"/>
        </w:rPr>
      </w:pPr>
      <w:r w:rsidRPr="00C9468A">
        <w:rPr>
          <w:rFonts w:ascii="Times New Roman" w:hAnsi="Times New Roman"/>
          <w:b/>
          <w:iCs/>
          <w:color w:val="000000"/>
          <w:sz w:val="24"/>
          <w:szCs w:val="24"/>
          <w:shd w:val="clear" w:color="auto" w:fill="FFFFFF"/>
        </w:rPr>
        <w:t>Nguồn:</w:t>
      </w:r>
      <w:r w:rsidRPr="00C9468A">
        <w:rPr>
          <w:rFonts w:ascii="Times New Roman" w:hAnsi="Times New Roman"/>
          <w:iCs/>
          <w:color w:val="000000"/>
          <w:sz w:val="24"/>
          <w:szCs w:val="24"/>
          <w:shd w:val="clear" w:color="auto" w:fill="FFFFFF"/>
        </w:rPr>
        <w:t xml:space="preserve"> Thông tư 01/2021/TT-BKHĐT</w:t>
      </w:r>
    </w:p>
    <w:sectPr w:rsidR="000751D3" w:rsidRPr="00C946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9192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468A"/>
    <w:rsid w:val="000751D3"/>
    <w:rsid w:val="004F3A44"/>
    <w:rsid w:val="00574D78"/>
    <w:rsid w:val="00C9468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772C20BA"/>
  <w15:chartTrackingRefBased/>
  <w15:docId w15:val="{5010041A-DF75-4D98-A94A-6CA9F8DD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C9468A"/>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3680</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