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A1EA5" w14:textId="77777777" w:rsidR="00C02FBB" w:rsidRPr="00C02FBB" w:rsidRDefault="00C02FBB" w:rsidP="00C02FBB">
      <w:pPr>
        <w:shd w:val="clear" w:color="auto" w:fill="FFFFFF"/>
        <w:spacing w:before="120" w:after="0" w:line="276" w:lineRule="auto"/>
        <w:jc w:val="center"/>
        <w:rPr>
          <w:rFonts w:ascii="Times New Roman" w:eastAsia="Times New Roman" w:hAnsi="Times New Roman"/>
          <w:color w:val="000000"/>
          <w:sz w:val="24"/>
          <w:szCs w:val="24"/>
        </w:rPr>
      </w:pPr>
      <w:bookmarkStart w:id="0" w:name="loai_pl8"/>
      <w:r w:rsidRPr="00C02FBB">
        <w:rPr>
          <w:rFonts w:ascii="Times New Roman" w:eastAsia="Times New Roman" w:hAnsi="Times New Roman"/>
          <w:b/>
          <w:bCs/>
          <w:color w:val="000000"/>
          <w:sz w:val="24"/>
          <w:szCs w:val="24"/>
          <w:lang w:val="vi-VN"/>
        </w:rPr>
        <w:t>PHỤ LỤC VIII</w:t>
      </w:r>
      <w:bookmarkEnd w:id="0"/>
    </w:p>
    <w:p w14:paraId="4BD6A743" w14:textId="77777777" w:rsidR="00C02FBB" w:rsidRPr="00C02FBB" w:rsidRDefault="00C02FBB" w:rsidP="00C02FBB">
      <w:pPr>
        <w:shd w:val="clear" w:color="auto" w:fill="FFFFFF"/>
        <w:spacing w:before="120" w:after="120" w:line="276" w:lineRule="auto"/>
        <w:jc w:val="center"/>
        <w:rPr>
          <w:rFonts w:ascii="Times New Roman" w:eastAsia="Times New Roman" w:hAnsi="Times New Roman"/>
          <w:color w:val="000000"/>
          <w:sz w:val="24"/>
          <w:szCs w:val="24"/>
        </w:rPr>
      </w:pPr>
      <w:r w:rsidRPr="00C02FBB">
        <w:rPr>
          <w:rFonts w:ascii="Times New Roman" w:eastAsia="Times New Roman" w:hAnsi="Times New Roman"/>
          <w:i/>
          <w:iCs/>
          <w:color w:val="000000"/>
          <w:sz w:val="24"/>
          <w:szCs w:val="24"/>
          <w:lang w:val="vi-VN"/>
        </w:rPr>
        <w:t>(Ban hành kèm theo Thông tư số 81/2014/TT-BGTVT ngày 30/12/2014 của Bộ trưởng Bộ Giao thông vận tải)</w:t>
      </w:r>
    </w:p>
    <w:p w14:paraId="04DB90FB" w14:textId="77777777" w:rsidR="00C02FBB" w:rsidRPr="00C02FBB" w:rsidRDefault="00C02FBB" w:rsidP="00C02FBB">
      <w:pPr>
        <w:shd w:val="clear" w:color="auto" w:fill="FFFFFF"/>
        <w:spacing w:before="120" w:after="0" w:line="276" w:lineRule="auto"/>
        <w:jc w:val="center"/>
        <w:rPr>
          <w:rFonts w:ascii="Times New Roman" w:eastAsia="Times New Roman" w:hAnsi="Times New Roman"/>
          <w:color w:val="000000"/>
          <w:sz w:val="24"/>
          <w:szCs w:val="24"/>
        </w:rPr>
      </w:pPr>
      <w:bookmarkStart w:id="1" w:name="loai_pl8_name"/>
      <w:r w:rsidRPr="00C02FBB">
        <w:rPr>
          <w:rFonts w:ascii="Times New Roman" w:eastAsia="Times New Roman" w:hAnsi="Times New Roman"/>
          <w:b/>
          <w:bCs/>
          <w:color w:val="000000"/>
          <w:sz w:val="24"/>
          <w:szCs w:val="24"/>
          <w:lang w:val="vi-VN"/>
        </w:rPr>
        <w:t>THÔNG BÁO CHẤM DỨT HOẠT ĐỘNG CỦA VĂN PHÒNG ĐẠI DIỆN, VĂN PHÒNG BÁN VÉ………………</w:t>
      </w:r>
      <w:bookmarkEnd w:id="1"/>
    </w:p>
    <w:p w14:paraId="7655A647" w14:textId="77777777" w:rsidR="00C02FBB" w:rsidRPr="00C02FBB" w:rsidRDefault="00C02FBB" w:rsidP="00C02FBB">
      <w:pPr>
        <w:shd w:val="clear" w:color="auto" w:fill="FFFFFF"/>
        <w:spacing w:before="120" w:after="120" w:line="276" w:lineRule="auto"/>
        <w:jc w:val="center"/>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w:t>
      </w:r>
      <w:r w:rsidRPr="00C02FBB">
        <w:rPr>
          <w:rFonts w:ascii="Times New Roman" w:eastAsia="Times New Roman" w:hAnsi="Times New Roman"/>
          <w:i/>
          <w:iCs/>
          <w:color w:val="000000"/>
          <w:sz w:val="24"/>
          <w:szCs w:val="24"/>
        </w:rPr>
        <w:t>ghi tên theo Giấy phép)</w:t>
      </w:r>
    </w:p>
    <w:p w14:paraId="4ED8DB5E" w14:textId="77777777" w:rsidR="00C02FBB" w:rsidRPr="00C02FBB" w:rsidRDefault="00C02FBB" w:rsidP="00C02FBB">
      <w:pPr>
        <w:shd w:val="clear" w:color="auto" w:fill="FFFFFF"/>
        <w:spacing w:before="120" w:after="120" w:line="276" w:lineRule="auto"/>
        <w:jc w:val="center"/>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Kính gửi: Cục Hàng không Việt Nam</w:t>
      </w:r>
    </w:p>
    <w:p w14:paraId="70647C70"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Tên hãng hàng không: (ghi bằng chữ in hoa, tên trên Giấy phép thành lập/đăng ký kinh doanh):</w:t>
      </w:r>
    </w:p>
    <w:p w14:paraId="5A06C5FA"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Tên hãng hàng không viết tắt (nếu có): .....................................................................</w:t>
      </w:r>
    </w:p>
    <w:p w14:paraId="50E5FA3C"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Quốc tịch của hãng hàng không: ...............................................................................</w:t>
      </w:r>
    </w:p>
    <w:p w14:paraId="21BDB7A6"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Địa chỉ trụ sở chính: (địa chỉ trên Giấy phép thành lập/đăng ký kinh doanh) ............</w:t>
      </w:r>
    </w:p>
    <w:p w14:paraId="063B2BB5"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Giấy phép thành lập (đăng ký kinh doanh) số: ..........................................................</w:t>
      </w:r>
    </w:p>
    <w:p w14:paraId="27086E69"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Do: ……………………. cấp ngày.....tháng....năm....... tại ..........................................</w:t>
      </w:r>
    </w:p>
    <w:p w14:paraId="098079B4"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Xin thông báo đã thực hiện đầy đủ việc thanh toán các khoản nợ và hoàn thành các nghĩa vụ có liên quan đến việc chấm dứt hoạt động của:</w:t>
      </w:r>
    </w:p>
    <w:p w14:paraId="20C9B3C7"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Tên Văn phòng đại diện/ Văn phòng bán vé: (ghi bằng chữ in hoa, đậm theo tên Văn phòng đại diện/ Văn phòng bán vé trong Giấy phép) ...........................................................................................................................</w:t>
      </w:r>
    </w:p>
    <w:p w14:paraId="75029469"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Tên giao dịch bằng tiếng Anh: (ghi bằng chữ in hoa theo tên giao dịch bằng tiếng Anh trong đơn đề nghị)</w:t>
      </w:r>
    </w:p>
    <w:p w14:paraId="7F04660B"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Tên viết tắt: (nếu có) .................................................................................................</w:t>
      </w:r>
    </w:p>
    <w:p w14:paraId="66CBB565"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Do …………………………… cấp ngày:..... tháng..... năm.........................................</w:t>
      </w:r>
    </w:p>
    <w:p w14:paraId="2FFAD835"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Thời hạn hoạt động: từ ngày ... tháng năm ... đến ngày ... tháng ... năm…</w:t>
      </w:r>
    </w:p>
    <w:p w14:paraId="45452E0A"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Địa chỉ trụ sở Văn phòng (ghi địa điểm đặt Văn phòng đại diện/ Văn phòng bán vé theo Giấy phép) ……………………………</w:t>
      </w:r>
    </w:p>
    <w:p w14:paraId="0A0405BC"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Điện thoại: ………….... Fax: ……………… Email: ..................................... (nếu có)</w:t>
      </w:r>
    </w:p>
    <w:p w14:paraId="575CB771"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Chúng tôi xin cam kết về tính chính xác, trung thực và hoàn toàn chịu trách nhiệm về nội dung thông báo này.</w:t>
      </w:r>
    </w:p>
    <w:p w14:paraId="1AF64218"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Các tài liệu kèm theo:</w:t>
      </w:r>
    </w:p>
    <w:p w14:paraId="7452569A"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1. Bản gốc Giấy phép thành lập Văn phòng đại diện/ Văn phòng bán vé.</w:t>
      </w:r>
    </w:p>
    <w:p w14:paraId="15D14184"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t>2. Giấy biên nhận của cơ quan báo viết hoặc báo điện tử về việc dự kiến chấm dứt hoạt động của Văn phòng đại diện/ Văn phòng bán vé hoặc các giấy tờ khác chứng minh việc đã đăng báo.</w:t>
      </w:r>
    </w:p>
    <w:p w14:paraId="17CB2A44" w14:textId="77777777" w:rsidR="00C02FBB" w:rsidRPr="00C02FBB" w:rsidRDefault="00C02FBB" w:rsidP="00C02FBB">
      <w:pPr>
        <w:shd w:val="clear" w:color="auto" w:fill="FFFFFF"/>
        <w:spacing w:before="120" w:after="120" w:line="276" w:lineRule="auto"/>
        <w:rPr>
          <w:rFonts w:ascii="Times New Roman" w:eastAsia="Times New Roman" w:hAnsi="Times New Roman"/>
          <w:color w:val="000000"/>
          <w:sz w:val="24"/>
          <w:szCs w:val="24"/>
        </w:rPr>
      </w:pPr>
      <w:r w:rsidRPr="00C02FBB">
        <w:rPr>
          <w:rFonts w:ascii="Times New Roman" w:eastAsia="Times New Roman" w:hAnsi="Times New Roman"/>
          <w:color w:val="000000"/>
          <w:sz w:val="24"/>
          <w:szCs w:val="24"/>
        </w:rPr>
        <w:lastRenderedPageBreak/>
        <w:t>3. Bản sao giấy tờ chứng minh Văn phòng đại diện/ Văn phòng bán vé đã hoàn thành đầy đủ nghĩa vụ thanh toán các khoản nợ và các nghĩa vụ khác với nhà nước, tổ chức, cá nhân liên quan của Nhà nước Việt Nam theo quy định của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808"/>
        <w:gridCol w:w="6717"/>
      </w:tblGrid>
      <w:tr w:rsidR="00C02FBB" w:rsidRPr="00C02FBB" w14:paraId="53D73602" w14:textId="77777777" w:rsidTr="00C02FBB">
        <w:trPr>
          <w:tblCellSpacing w:w="0" w:type="dxa"/>
        </w:trPr>
        <w:tc>
          <w:tcPr>
            <w:tcW w:w="1808" w:type="dxa"/>
            <w:shd w:val="clear" w:color="auto" w:fill="FFFFFF"/>
            <w:tcMar>
              <w:top w:w="0" w:type="dxa"/>
              <w:left w:w="108" w:type="dxa"/>
              <w:bottom w:w="0" w:type="dxa"/>
              <w:right w:w="108" w:type="dxa"/>
            </w:tcMar>
            <w:hideMark/>
          </w:tcPr>
          <w:p w14:paraId="682126DA" w14:textId="77777777" w:rsidR="00C02FBB" w:rsidRPr="00C02FBB" w:rsidRDefault="00C02FBB" w:rsidP="00C02FBB">
            <w:pPr>
              <w:spacing w:before="120" w:after="0" w:line="276" w:lineRule="auto"/>
              <w:rPr>
                <w:rFonts w:ascii="Times New Roman" w:eastAsia="Times New Roman" w:hAnsi="Times New Roman"/>
                <w:color w:val="000000"/>
                <w:sz w:val="24"/>
                <w:szCs w:val="24"/>
              </w:rPr>
            </w:pPr>
          </w:p>
        </w:tc>
        <w:tc>
          <w:tcPr>
            <w:tcW w:w="6717" w:type="dxa"/>
            <w:shd w:val="clear" w:color="auto" w:fill="FFFFFF"/>
            <w:tcMar>
              <w:top w:w="0" w:type="dxa"/>
              <w:left w:w="108" w:type="dxa"/>
              <w:bottom w:w="0" w:type="dxa"/>
              <w:right w:w="108" w:type="dxa"/>
            </w:tcMar>
            <w:hideMark/>
          </w:tcPr>
          <w:p w14:paraId="5ADC6338" w14:textId="77777777" w:rsidR="00C02FBB" w:rsidRPr="00C02FBB" w:rsidRDefault="00C02FBB" w:rsidP="00C02FBB">
            <w:pPr>
              <w:spacing w:before="120" w:after="120" w:line="276" w:lineRule="auto"/>
              <w:jc w:val="center"/>
              <w:rPr>
                <w:rFonts w:ascii="Times New Roman" w:eastAsia="Times New Roman" w:hAnsi="Times New Roman"/>
                <w:color w:val="000000"/>
                <w:sz w:val="24"/>
                <w:szCs w:val="24"/>
              </w:rPr>
            </w:pPr>
            <w:r w:rsidRPr="00C02FBB">
              <w:rPr>
                <w:rFonts w:ascii="Times New Roman" w:eastAsia="Times New Roman" w:hAnsi="Times New Roman"/>
                <w:b/>
                <w:bCs/>
                <w:color w:val="000000"/>
                <w:sz w:val="24"/>
                <w:szCs w:val="24"/>
              </w:rPr>
              <w:t>Đại diện có thẩm quyền của hãng hàng không nước ngoài</w:t>
            </w:r>
            <w:r w:rsidRPr="00C02FBB">
              <w:rPr>
                <w:rFonts w:ascii="Times New Roman" w:eastAsia="Times New Roman" w:hAnsi="Times New Roman"/>
                <w:b/>
                <w:bCs/>
                <w:color w:val="000000"/>
                <w:sz w:val="24"/>
                <w:szCs w:val="24"/>
              </w:rPr>
              <w:br/>
            </w:r>
            <w:r w:rsidRPr="00C02FBB">
              <w:rPr>
                <w:rFonts w:ascii="Times New Roman" w:eastAsia="Times New Roman" w:hAnsi="Times New Roman"/>
                <w:color w:val="000000"/>
                <w:sz w:val="24"/>
                <w:szCs w:val="24"/>
              </w:rPr>
              <w:t>(ghi rõ chức danh cụ thể ký tên, đóng dấu)</w:t>
            </w:r>
          </w:p>
        </w:tc>
      </w:tr>
    </w:tbl>
    <w:p w14:paraId="023FBC54" w14:textId="77777777" w:rsidR="000751D3" w:rsidRPr="00C02FBB" w:rsidRDefault="00C02FBB" w:rsidP="00C02FBB">
      <w:pPr>
        <w:spacing w:before="120" w:line="276" w:lineRule="auto"/>
        <w:rPr>
          <w:rFonts w:ascii="Times New Roman" w:hAnsi="Times New Roman"/>
          <w:sz w:val="24"/>
          <w:szCs w:val="24"/>
        </w:rPr>
      </w:pPr>
      <w:r w:rsidRPr="00C02FBB">
        <w:rPr>
          <w:rFonts w:ascii="Times New Roman" w:hAnsi="Times New Roman"/>
          <w:b/>
          <w:sz w:val="24"/>
          <w:szCs w:val="24"/>
        </w:rPr>
        <w:t>Nguồn:</w:t>
      </w:r>
      <w:r w:rsidRPr="00C02FBB">
        <w:rPr>
          <w:rFonts w:ascii="Times New Roman" w:hAnsi="Times New Roman"/>
          <w:sz w:val="24"/>
          <w:szCs w:val="24"/>
        </w:rPr>
        <w:t xml:space="preserve"> Thông tư 81/2014/TT-BGTVT</w:t>
      </w:r>
    </w:p>
    <w:sectPr w:rsidR="000751D3" w:rsidRPr="00C02F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2FBB"/>
    <w:rsid w:val="000751D3"/>
    <w:rsid w:val="00573734"/>
    <w:rsid w:val="00C02FB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0DC9"/>
  <w15:chartTrackingRefBased/>
  <w15:docId w15:val="{62686943-BE08-4A74-87CD-41C00F26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2FB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519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2026-05-20T17:35:00Z</dcterms:created>
  <dcterms:modified xsi:type="dcterms:W3CDTF">2026-05-20T17:35:00Z</dcterms:modified>
</cp:coreProperties>
</file>