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8"/>
        <w:gridCol w:w="2340"/>
      </w:tblGrid>
      <w:tr w:rsidR="00241B18" w:rsidRPr="00815563" w14:paraId="51EEE6B7" w14:textId="77777777" w:rsidTr="00241B18">
        <w:tc>
          <w:tcPr>
            <w:tcW w:w="6408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E0D0E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Độc lập - Tự do - Hạnh phúc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--------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7D3B5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Mẫu số: 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01A/TNS</w:t>
            </w:r>
          </w:p>
          <w:p w14:paraId="0191D040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(Ban hành kèm theo Thông tư số 56/2008/TT-BTC ngày 23/6/2008 của BTC)</w:t>
            </w:r>
          </w:p>
        </w:tc>
      </w:tr>
    </w:tbl>
    <w:p w14:paraId="5515CE8D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 </w:t>
      </w:r>
    </w:p>
    <w:p w14:paraId="40A1D4E2" w14:textId="77777777" w:rsidR="00241B18" w:rsidRPr="00815563" w:rsidRDefault="00241B18" w:rsidP="00241B18">
      <w:pPr>
        <w:spacing w:after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815563">
        <w:rPr>
          <w:rFonts w:ascii="Times New Roman" w:hAnsi="Times New Roman"/>
          <w:b/>
          <w:bCs/>
          <w:sz w:val="24"/>
          <w:szCs w:val="24"/>
          <w:lang w:val="nl-NL"/>
        </w:rPr>
        <w:t>TỜ KHAI THUẾ VÀ CÁC KHOẢN NỘP NGÂN SÁCH NHÀ NƯỚC</w:t>
      </w:r>
    </w:p>
    <w:p w14:paraId="1B70BDE4" w14:textId="77777777" w:rsidR="00241B18" w:rsidRPr="00815563" w:rsidRDefault="00241B18" w:rsidP="00241B18">
      <w:pPr>
        <w:spacing w:after="120"/>
        <w:jc w:val="center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i/>
          <w:iCs/>
          <w:sz w:val="24"/>
          <w:szCs w:val="24"/>
          <w:lang w:val="nl-NL"/>
        </w:rPr>
        <w:t>(Xí nghiệp Liên doanh Dầu khí Vietsovpetro)</w:t>
      </w:r>
    </w:p>
    <w:p w14:paraId="4F319ADC" w14:textId="77777777" w:rsidR="00241B18" w:rsidRPr="00815563" w:rsidRDefault="00241B18" w:rsidP="00241B18">
      <w:pPr>
        <w:spacing w:after="120"/>
        <w:jc w:val="center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Lô............... năm 20......</w:t>
      </w:r>
    </w:p>
    <w:p w14:paraId="3D0ECB41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bCs/>
          <w:sz w:val="24"/>
          <w:szCs w:val="24"/>
          <w:lang w:val="nl-NL"/>
        </w:rPr>
        <w:t xml:space="preserve">Người nộp thuế </w:t>
      </w:r>
      <w:r w:rsidRPr="00815563">
        <w:rPr>
          <w:rFonts w:ascii="Times New Roman" w:hAnsi="Times New Roman"/>
          <w:sz w:val="24"/>
          <w:szCs w:val="24"/>
          <w:lang w:val="nl-NL"/>
        </w:rPr>
        <w:t>:.....................................................................................</w:t>
      </w:r>
    </w:p>
    <w:p w14:paraId="7B985493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bCs/>
          <w:sz w:val="24"/>
          <w:szCs w:val="24"/>
          <w:lang w:val="nl-NL"/>
        </w:rPr>
        <w:t>Mã số thuế</w:t>
      </w:r>
      <w:r w:rsidRPr="00815563">
        <w:rPr>
          <w:rFonts w:ascii="Times New Roman" w:hAnsi="Times New Roman"/>
          <w:sz w:val="24"/>
          <w:szCs w:val="24"/>
          <w:lang w:val="nl-NL"/>
        </w:rPr>
        <w:t>: .............................................................................................</w:t>
      </w:r>
    </w:p>
    <w:p w14:paraId="1DF1950C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Địa chỉ:  ...................................................................................................</w:t>
      </w:r>
    </w:p>
    <w:p w14:paraId="57EFBAC2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Hợp đồng dầu khí lô:………………………………………..........................</w:t>
      </w:r>
    </w:p>
    <w:p w14:paraId="22DC96AB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Giấy phép đầu tư số ………….ngày: ........................Do Bộ KH&amp;ĐT cấp</w:t>
      </w:r>
    </w:p>
    <w:p w14:paraId="038CF112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Điện thoại: ............................  Fax: .................. Email: ...........................</w:t>
      </w:r>
    </w:p>
    <w:p w14:paraId="5108F5F0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  <w:lang w:val="nl-NL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Tài khoản tiền gửi số:………………….mở tại NH:……………………..….</w:t>
      </w:r>
    </w:p>
    <w:p w14:paraId="5FCFCD14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i/>
          <w:iCs/>
          <w:snapToGrid w:val="0"/>
          <w:sz w:val="24"/>
          <w:szCs w:val="24"/>
          <w:lang w:val="nl-NL"/>
        </w:rPr>
        <w:t>                                                                                                         Đơn vị tính: USD</w:t>
      </w:r>
    </w:p>
    <w:tbl>
      <w:tblPr>
        <w:tblW w:w="8697" w:type="dxa"/>
        <w:tblInd w:w="5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5828"/>
        <w:gridCol w:w="2160"/>
      </w:tblGrid>
      <w:tr w:rsidR="00241B18" w:rsidRPr="00815563" w14:paraId="2D68110F" w14:textId="77777777" w:rsidTr="00241B18"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B70C0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  <w:lang w:val="nl-NL"/>
              </w:rPr>
              <w:t>STT</w:t>
            </w:r>
          </w:p>
        </w:tc>
        <w:tc>
          <w:tcPr>
            <w:tcW w:w="58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15296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Chỉ tiêu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A205B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41B18" w:rsidRPr="00815563" w14:paraId="1E6F842C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349AA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DB0BC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dầu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khí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1FC0F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41B18" w:rsidRPr="00815563" w14:paraId="31872D04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E52B8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8224E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8CC6D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220D6553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6CDDE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3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48834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1556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1556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A0277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626623D0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4EFAD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4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BA77A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Thuế Tài nguyên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4AEE3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64A469C2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8CB3E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5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9B37C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Thuế Xuất nhập khẩu và các loại thuế khác ( nếu có)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76B19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259B29B5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A22DA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6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7C3D5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Chi phí để lại VSP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0BCE3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4DC07F6D" w14:textId="77777777" w:rsidTr="00241B18">
        <w:trPr>
          <w:trHeight w:val="237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BC50B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7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30AFE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Lợi nhuận trước thuế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97D81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648BE0F7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54FF6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8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988A1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Tỷ lệ thuế TNDN tạm nộp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B507F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50917909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252D9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9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136FC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Thuế TNDN tạm nộp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72774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09C8DE5D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D3DAF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11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46698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Lợi nhuận sau thuế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0D785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0187E29D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74F7A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12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0F648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Lợi nhuận sau thuế của phía Việt Nam  được chia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4DE7B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18D7FCCB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D50EA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5FD78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Trong đó: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9CF71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6D0BC844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9A9F3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lastRenderedPageBreak/>
              <w:t>13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99D93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 xml:space="preserve">Nộp trực tiếp vào NSNN 50%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F097E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7997080A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EB9F5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14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0E383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 xml:space="preserve">Nộp tập trung về công ty mẹ (Tập đoàn DKVN ) 50% 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50E02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  <w:tr w:rsidR="00241B18" w:rsidRPr="00815563" w14:paraId="78A3C44C" w14:textId="77777777" w:rsidTr="00241B18"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C5302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15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93272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Các khoản thu khác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FDFD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0F42B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color w:val="FFFFFF"/>
                <w:sz w:val="24"/>
                <w:szCs w:val="24"/>
                <w:lang w:val="nl-NL"/>
              </w:rPr>
              <w:t> </w:t>
            </w:r>
          </w:p>
        </w:tc>
      </w:tr>
    </w:tbl>
    <w:p w14:paraId="3DAE9E08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 </w:t>
      </w:r>
    </w:p>
    <w:p w14:paraId="6EF16DA6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Tôi cam đoan số liệu khai trên là đúng và chịu trách nhiệm trước pháp luật nước CHXHCN Việt Nam về số liệu đã khai ./.</w:t>
      </w:r>
    </w:p>
    <w:tbl>
      <w:tblPr>
        <w:tblW w:w="874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8"/>
        <w:gridCol w:w="5580"/>
      </w:tblGrid>
      <w:tr w:rsidR="00241B18" w:rsidRPr="00815563" w14:paraId="5B9C1122" w14:textId="77777777" w:rsidTr="00241B18">
        <w:tc>
          <w:tcPr>
            <w:tcW w:w="3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863DA" w14:textId="77777777" w:rsidR="00241B18" w:rsidRPr="00815563" w:rsidRDefault="00241B18" w:rsidP="00241B18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76C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..........................., ngày......... tháng........... năm..........</w:t>
            </w:r>
          </w:p>
          <w:p w14:paraId="49B72349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NGƯỜI NỘP THUẾ hoặc</w:t>
            </w:r>
          </w:p>
          <w:p w14:paraId="11D17453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ĐẠI DIỆN HỢP PHÁP CỦA NGƯỜI NỘP THUẾ</w:t>
            </w:r>
          </w:p>
          <w:p w14:paraId="2B684E99" w14:textId="77777777" w:rsidR="00241B18" w:rsidRPr="00815563" w:rsidRDefault="00241B18" w:rsidP="00241B18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Ký tên, đóng dấu (ghi rõ họ tên và chức vụ)</w:t>
            </w:r>
          </w:p>
        </w:tc>
      </w:tr>
    </w:tbl>
    <w:p w14:paraId="0D4A1F1E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i/>
          <w:iCs/>
          <w:sz w:val="24"/>
          <w:szCs w:val="24"/>
          <w:lang w:val="nl-NL"/>
        </w:rPr>
        <w:t> </w:t>
      </w:r>
    </w:p>
    <w:p w14:paraId="6F988C99" w14:textId="77777777" w:rsidR="00241B18" w:rsidRPr="00815563" w:rsidRDefault="00241B18" w:rsidP="00241B18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bCs/>
          <w:sz w:val="24"/>
          <w:szCs w:val="24"/>
          <w:lang w:val="nl-NL"/>
        </w:rPr>
        <w:t xml:space="preserve">Ghi chú: </w:t>
      </w:r>
      <w:r w:rsidRPr="00815563">
        <w:rPr>
          <w:rFonts w:ascii="Times New Roman" w:hAnsi="Times New Roman"/>
          <w:sz w:val="24"/>
          <w:szCs w:val="24"/>
          <w:lang w:val="nl-NL"/>
        </w:rPr>
        <w:t xml:space="preserve">Số thuế TNDN dự kiến được miễn, giảm, người nộp thuế tự xác định theo các điều kiện ưu đãi được hưởng. </w:t>
      </w:r>
    </w:p>
    <w:p w14:paraId="4A56CD7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B18"/>
    <w:rsid w:val="00241B18"/>
    <w:rsid w:val="002964F6"/>
    <w:rsid w:val="0038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DE39D"/>
  <w15:chartTrackingRefBased/>
  <w15:docId w15:val="{FDBE0D9A-36E5-475D-A04E-717B605A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