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602A" w14:textId="77777777" w:rsidR="0043723E" w:rsidRPr="00D179DF" w:rsidRDefault="0043723E" w:rsidP="004372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PHỤ LỤC SỐ 11</w:t>
      </w:r>
    </w:p>
    <w:p w14:paraId="4FA7FC41" w14:textId="77777777" w:rsidR="0043723E" w:rsidRPr="00D179DF" w:rsidRDefault="0043723E" w:rsidP="004372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BẢNG KÊ KHAI THÔNG TIN VỀ LỊCH SỬ QUAN HỆ TÍN DỤNG</w:t>
      </w:r>
      <w:r w:rsidRPr="00D179DF">
        <w:rPr>
          <w:rFonts w:ascii="Times New Roman" w:hAnsi="Times New Roman"/>
          <w:sz w:val="26"/>
          <w:szCs w:val="26"/>
        </w:rPr>
        <w:br/>
        <w:t>CỦA CÁ NHÂN GÓP VỐN THÀNH LẬP TỔ CHỨC TÍN DỤNG PHI NGÂN HÀNG</w:t>
      </w:r>
      <w:r w:rsidRPr="00D179DF">
        <w:rPr>
          <w:rFonts w:ascii="Times New Roman" w:hAnsi="Times New Roman"/>
          <w:sz w:val="26"/>
          <w:szCs w:val="26"/>
        </w:rPr>
        <w:br/>
      </w:r>
      <w:r w:rsidRPr="00D179DF">
        <w:rPr>
          <w:rFonts w:ascii="Times New Roman" w:hAnsi="Times New Roman"/>
          <w:i/>
          <w:iCs/>
          <w:sz w:val="26"/>
          <w:szCs w:val="26"/>
        </w:rPr>
        <w:t>(Ban hành kèm theo Thông tư số 57/2024/TT-NHNN ngày 24/12/2024 của Thống đốc Ngân hàng Nhà nước Việt Nam quy định hồ sơ, thủ tục cấp Giấy phép lần đầu của tổ chức tín dụng phi ngân hàng)</w:t>
      </w:r>
    </w:p>
    <w:p w14:paraId="7A853103" w14:textId="77777777" w:rsidR="0043723E" w:rsidRPr="00D179DF" w:rsidRDefault="0043723E" w:rsidP="004372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BẢNG KÊ KHAI THÔNG TIN VỀ LỊCH SỬ QUAN HỆ TÍN DỤNG CỦA CÁ NHÂN</w:t>
      </w:r>
    </w:p>
    <w:p w14:paraId="62B63367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1. Họ và tên:</w:t>
      </w:r>
    </w:p>
    <w:p w14:paraId="02DEE53E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2. Ngày, tháng, năm sinh:</w:t>
      </w:r>
    </w:p>
    <w:p w14:paraId="3C0D2170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3. Số định danh cá nhân hoặc số hộ chiếu:</w:t>
      </w:r>
    </w:p>
    <w:p w14:paraId="5EC89C15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4. Số tài khoản tại ngân hàng:</w:t>
      </w:r>
    </w:p>
    <w:p w14:paraId="5118ACAB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5. Nghề nghiệp, lĩnh vực kinh doanh:</w:t>
      </w:r>
    </w:p>
    <w:p w14:paraId="3AA4EA32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6. Thông tin về lịch sử quan hệ tín dụng</w:t>
      </w:r>
    </w:p>
    <w:p w14:paraId="63B96457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Tên tổ chức tín dụng, chi nhánh ngân hàng nước ngoài:</w:t>
      </w:r>
    </w:p>
    <w:p w14:paraId="5A4B5830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Địa chỉ:</w:t>
      </w:r>
    </w:p>
    <w:p w14:paraId="17830993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Số Giấy phép thành lập hoặc Giấy chứng nhận đăng ký doanh nghiệp hoặc văn bản tương đương, nơi cấp, ngày cấp, cơ quan cấp:</w:t>
      </w:r>
    </w:p>
    <w:p w14:paraId="1913019B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Tiền gửi tại tổ chức tín dụng, chi nhánh ngân hàng nước ngoài đến thời điểm kê khai:</w:t>
      </w:r>
    </w:p>
    <w:p w14:paraId="09314970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Dư nợ vay tại tổ chức tín dụng, chi nhánh ngân hàng nước ngoài đến thời điểm kê khai:</w:t>
      </w:r>
    </w:p>
    <w:p w14:paraId="42DB1505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Dư nợ quá hạn tại thời điểm gần nhất:</w:t>
      </w:r>
    </w:p>
    <w:p w14:paraId="69C237A8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Nợ xấu tại tổ chức tín dụng, chi nhánh ngân hàng nước ngoài:</w:t>
      </w:r>
    </w:p>
    <w:p w14:paraId="5ADE15E0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+ Thời điểm: Tháng/năm</w:t>
      </w:r>
    </w:p>
    <w:p w14:paraId="14FA1728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 xml:space="preserve">+ Thực trạng xử lý nợ xấu </w:t>
      </w:r>
      <w:r w:rsidRPr="00D179DF">
        <w:rPr>
          <w:rFonts w:ascii="Times New Roman" w:hAnsi="Times New Roman"/>
          <w:i/>
          <w:iCs/>
          <w:sz w:val="26"/>
          <w:szCs w:val="26"/>
        </w:rPr>
        <w:t>(Ghi rõ đến thời điểm kê khai đã xử lý như thế nào)</w:t>
      </w:r>
      <w:r w:rsidRPr="00D179DF">
        <w:rPr>
          <w:rFonts w:ascii="Times New Roman" w:hAnsi="Times New Roman"/>
          <w:sz w:val="26"/>
          <w:szCs w:val="26"/>
        </w:rPr>
        <w:t>:</w:t>
      </w:r>
    </w:p>
    <w:p w14:paraId="595718C5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723E" w:rsidRPr="00D179DF" w14:paraId="6D7D3C9F" w14:textId="77777777" w:rsidTr="0043723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E2317" w14:textId="77777777" w:rsidR="0043723E" w:rsidRPr="00D179DF" w:rsidRDefault="0043723E" w:rsidP="004372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179D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52E48" w14:textId="77777777" w:rsidR="0043723E" w:rsidRPr="00D179DF" w:rsidRDefault="0043723E" w:rsidP="004372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179DF">
              <w:rPr>
                <w:rFonts w:ascii="Times New Roman" w:hAnsi="Times New Roman"/>
                <w:i/>
                <w:iCs/>
                <w:sz w:val="26"/>
                <w:szCs w:val="26"/>
              </w:rPr>
              <w:t>..., ngày ... tháng ... năm ...</w:t>
            </w:r>
            <w:r w:rsidRPr="00D179DF">
              <w:rPr>
                <w:rFonts w:ascii="Times New Roman" w:hAnsi="Times New Roman"/>
                <w:sz w:val="26"/>
                <w:szCs w:val="26"/>
              </w:rPr>
              <w:br/>
            </w:r>
            <w:r w:rsidRPr="00D179DF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D179DF">
              <w:rPr>
                <w:rFonts w:ascii="Times New Roman" w:hAnsi="Times New Roman"/>
                <w:sz w:val="26"/>
                <w:szCs w:val="26"/>
              </w:rPr>
              <w:br/>
            </w:r>
            <w:r w:rsidRPr="00D179DF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788B9000" w14:textId="77777777" w:rsidR="0043723E" w:rsidRPr="00D179DF" w:rsidRDefault="0043723E" w:rsidP="004372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 </w:t>
      </w:r>
    </w:p>
    <w:p w14:paraId="1D20541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23E"/>
    <w:rsid w:val="0043723E"/>
    <w:rsid w:val="0070392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88448"/>
  <w15:chartTrackingRefBased/>
  <w15:docId w15:val="{C45774C0-6E39-4F35-A30D-434EE2B0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2026-05-20T16:06:00Z</dcterms:created>
  <dcterms:modified xsi:type="dcterms:W3CDTF">2026-05-20T16:06:00Z</dcterms:modified>
</cp:coreProperties>
</file>