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21364" w14:textId="77777777" w:rsidR="00D73C5A" w:rsidRPr="00C65CF4" w:rsidRDefault="00D73C5A" w:rsidP="00D73C5A">
      <w:pPr>
        <w:widowControl w:val="0"/>
        <w:autoSpaceDE w:val="0"/>
        <w:autoSpaceDN w:val="0"/>
        <w:adjustRightInd w:val="0"/>
        <w:spacing w:before="120"/>
        <w:jc w:val="center"/>
        <w:rPr>
          <w:b/>
          <w:szCs w:val="24"/>
        </w:rPr>
      </w:pPr>
      <w:r w:rsidRPr="00C65CF4">
        <w:rPr>
          <w:b/>
          <w:bCs/>
          <w:szCs w:val="24"/>
        </w:rPr>
        <w:t>PHỤ LỤC 13</w:t>
      </w:r>
    </w:p>
    <w:p w14:paraId="33DED658" w14:textId="77777777" w:rsidR="00D73C5A" w:rsidRPr="00C65CF4" w:rsidRDefault="00D73C5A" w:rsidP="00D73C5A">
      <w:pPr>
        <w:widowControl w:val="0"/>
        <w:autoSpaceDE w:val="0"/>
        <w:autoSpaceDN w:val="0"/>
        <w:adjustRightInd w:val="0"/>
        <w:spacing w:before="120"/>
        <w:jc w:val="center"/>
        <w:rPr>
          <w:szCs w:val="24"/>
        </w:rPr>
      </w:pPr>
      <w:r w:rsidRPr="00C65CF4">
        <w:rPr>
          <w:bCs/>
          <w:szCs w:val="24"/>
        </w:rPr>
        <w:t>MẪU KÊ KHAI THÔNG TIN THUỐC SẢN XUẤT LƯU HÀNH TẠI VIỆT NAM VÀ THUỐC ĐƯỢC NƯỚC THUỘC DANH SÁCH SRA CẤP PHÉP LƯU HÀNH</w:t>
      </w:r>
      <w:r w:rsidRPr="00C65CF4">
        <w:rPr>
          <w:bCs/>
          <w:szCs w:val="24"/>
        </w:rPr>
        <w:br/>
      </w:r>
      <w:r w:rsidRPr="00C65CF4">
        <w:rPr>
          <w:i/>
          <w:iCs/>
          <w:szCs w:val="24"/>
        </w:rPr>
        <w:t>(Ban hành kèm theo Thông tư số 15/2019/TT-BYT ngày 11 tháng 7 năm 2019 của Bộ trưởng Bộ Y tế)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7"/>
        <w:gridCol w:w="1685"/>
        <w:gridCol w:w="3680"/>
        <w:gridCol w:w="3219"/>
        <w:gridCol w:w="4140"/>
        <w:gridCol w:w="1370"/>
      </w:tblGrid>
      <w:tr w:rsidR="00D73C5A" w:rsidRPr="00C65CF4" w14:paraId="153FE840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06D1C0E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b/>
                <w:bCs/>
                <w:szCs w:val="24"/>
              </w:rPr>
              <w:t>Stt</w:t>
            </w:r>
          </w:p>
        </w:tc>
        <w:tc>
          <w:tcPr>
            <w:tcW w:w="1805" w:type="pct"/>
            <w:gridSpan w:val="2"/>
            <w:vAlign w:val="center"/>
          </w:tcPr>
          <w:p w14:paraId="37E2ADC5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b/>
                <w:bCs/>
                <w:szCs w:val="24"/>
              </w:rPr>
              <w:t>Nội dung</w:t>
            </w:r>
          </w:p>
        </w:tc>
        <w:tc>
          <w:tcPr>
            <w:tcW w:w="1083" w:type="pct"/>
            <w:vAlign w:val="center"/>
          </w:tcPr>
          <w:p w14:paraId="0E31337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b/>
                <w:bCs/>
                <w:szCs w:val="24"/>
              </w:rPr>
              <w:t>Thuốc sản xuất lưu</w:t>
            </w:r>
            <w:r w:rsidRPr="00C65CF4">
              <w:rPr>
                <w:szCs w:val="24"/>
              </w:rPr>
              <w:t xml:space="preserve"> </w:t>
            </w:r>
            <w:r w:rsidRPr="00C65CF4">
              <w:rPr>
                <w:b/>
                <w:bCs/>
                <w:szCs w:val="24"/>
              </w:rPr>
              <w:t>hành tại Việt Nam</w:t>
            </w:r>
          </w:p>
        </w:tc>
        <w:tc>
          <w:tcPr>
            <w:tcW w:w="1393" w:type="pct"/>
            <w:vAlign w:val="center"/>
          </w:tcPr>
          <w:p w14:paraId="109007F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b/>
                <w:bCs/>
                <w:szCs w:val="24"/>
              </w:rPr>
              <w:t>Thuốc được nước thuộc danh sách SRA cấp phép lưu hành</w:t>
            </w:r>
          </w:p>
        </w:tc>
        <w:tc>
          <w:tcPr>
            <w:tcW w:w="462" w:type="pct"/>
            <w:vAlign w:val="center"/>
          </w:tcPr>
          <w:p w14:paraId="008F51C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b/>
                <w:bCs/>
                <w:szCs w:val="24"/>
              </w:rPr>
              <w:t>Ghi chú</w:t>
            </w:r>
          </w:p>
        </w:tc>
      </w:tr>
      <w:tr w:rsidR="00D73C5A" w:rsidRPr="00C65CF4" w14:paraId="313CEE96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4FBDAD4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1</w:t>
            </w:r>
          </w:p>
        </w:tc>
        <w:tc>
          <w:tcPr>
            <w:tcW w:w="1805" w:type="pct"/>
            <w:gridSpan w:val="2"/>
            <w:vAlign w:val="center"/>
          </w:tcPr>
          <w:p w14:paraId="3AAC58F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Tên thuốc</w:t>
            </w:r>
          </w:p>
        </w:tc>
        <w:tc>
          <w:tcPr>
            <w:tcW w:w="1083" w:type="pct"/>
            <w:vAlign w:val="center"/>
          </w:tcPr>
          <w:p w14:paraId="00DDBC5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558E5F4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51EAA15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0912F863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0999B1C2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2</w:t>
            </w:r>
          </w:p>
        </w:tc>
        <w:tc>
          <w:tcPr>
            <w:tcW w:w="1805" w:type="pct"/>
            <w:gridSpan w:val="2"/>
            <w:vAlign w:val="center"/>
          </w:tcPr>
          <w:p w14:paraId="68451AF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Số giấy phép lưu hành</w:t>
            </w:r>
          </w:p>
        </w:tc>
        <w:tc>
          <w:tcPr>
            <w:tcW w:w="1083" w:type="pct"/>
            <w:vAlign w:val="center"/>
          </w:tcPr>
          <w:p w14:paraId="3E287E7A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3288D4C1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4656C01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414BE092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37CFA7E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3</w:t>
            </w:r>
          </w:p>
        </w:tc>
        <w:tc>
          <w:tcPr>
            <w:tcW w:w="1805" w:type="pct"/>
            <w:gridSpan w:val="2"/>
            <w:vAlign w:val="center"/>
          </w:tcPr>
          <w:p w14:paraId="3468729A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Công thức bào chế</w:t>
            </w:r>
          </w:p>
        </w:tc>
        <w:tc>
          <w:tcPr>
            <w:tcW w:w="1083" w:type="pct"/>
            <w:vAlign w:val="center"/>
          </w:tcPr>
          <w:p w14:paraId="26014E32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1B219C3F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7373ECAF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78624D0A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16F32991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4</w:t>
            </w:r>
          </w:p>
        </w:tc>
        <w:tc>
          <w:tcPr>
            <w:tcW w:w="1805" w:type="pct"/>
            <w:gridSpan w:val="2"/>
            <w:vAlign w:val="center"/>
          </w:tcPr>
          <w:p w14:paraId="098E6211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Quy trình sản xuất</w:t>
            </w:r>
          </w:p>
        </w:tc>
        <w:tc>
          <w:tcPr>
            <w:tcW w:w="1083" w:type="pct"/>
            <w:vAlign w:val="center"/>
          </w:tcPr>
          <w:p w14:paraId="3654D71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6FCCF1B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2462ABB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25A65A3A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6E32765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5</w:t>
            </w:r>
          </w:p>
        </w:tc>
        <w:tc>
          <w:tcPr>
            <w:tcW w:w="1805" w:type="pct"/>
            <w:gridSpan w:val="2"/>
            <w:vAlign w:val="center"/>
          </w:tcPr>
          <w:p w14:paraId="20F39FD5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Tiêu chuẩn chất lượng</w:t>
            </w:r>
          </w:p>
        </w:tc>
        <w:tc>
          <w:tcPr>
            <w:tcW w:w="1083" w:type="pct"/>
            <w:vAlign w:val="center"/>
          </w:tcPr>
          <w:p w14:paraId="3D478452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7BAC24BD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160A568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45109FA8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79E02D19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6</w:t>
            </w:r>
          </w:p>
        </w:tc>
        <w:tc>
          <w:tcPr>
            <w:tcW w:w="1805" w:type="pct"/>
            <w:gridSpan w:val="2"/>
            <w:vAlign w:val="center"/>
          </w:tcPr>
          <w:p w14:paraId="282F039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Phương pháp kiểm nghiệm</w:t>
            </w:r>
          </w:p>
        </w:tc>
        <w:tc>
          <w:tcPr>
            <w:tcW w:w="1083" w:type="pct"/>
            <w:vAlign w:val="center"/>
          </w:tcPr>
          <w:p w14:paraId="2EAA1DF6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4F4C393D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3A3CAEF4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06D96290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29C9C1C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7</w:t>
            </w:r>
          </w:p>
        </w:tc>
        <w:tc>
          <w:tcPr>
            <w:tcW w:w="1805" w:type="pct"/>
            <w:gridSpan w:val="2"/>
            <w:vAlign w:val="center"/>
          </w:tcPr>
          <w:p w14:paraId="3C1BCFA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Thành phần dược chất:</w:t>
            </w:r>
          </w:p>
        </w:tc>
        <w:tc>
          <w:tcPr>
            <w:tcW w:w="1083" w:type="pct"/>
            <w:vAlign w:val="center"/>
          </w:tcPr>
          <w:p w14:paraId="11FA03C6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3F6F8F0F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35CFFAE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77CD8DBC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 w:val="restart"/>
            <w:vAlign w:val="center"/>
          </w:tcPr>
          <w:p w14:paraId="5CA6DE5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7.1</w:t>
            </w:r>
          </w:p>
        </w:tc>
        <w:tc>
          <w:tcPr>
            <w:tcW w:w="567" w:type="pct"/>
            <w:vMerge w:val="restart"/>
            <w:vAlign w:val="center"/>
          </w:tcPr>
          <w:p w14:paraId="08AC9A02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Dược chất 1</w:t>
            </w:r>
          </w:p>
        </w:tc>
        <w:tc>
          <w:tcPr>
            <w:tcW w:w="1238" w:type="pct"/>
            <w:vAlign w:val="center"/>
          </w:tcPr>
          <w:p w14:paraId="609CEF81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Tiêu chuẩn chất lượng</w:t>
            </w:r>
          </w:p>
        </w:tc>
        <w:tc>
          <w:tcPr>
            <w:tcW w:w="1083" w:type="pct"/>
            <w:vAlign w:val="center"/>
          </w:tcPr>
          <w:p w14:paraId="7F9D0B3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46C437A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70974F6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3EC32A26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/>
            <w:vAlign w:val="center"/>
          </w:tcPr>
          <w:p w14:paraId="23C3606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567" w:type="pct"/>
            <w:vMerge/>
            <w:vAlign w:val="center"/>
          </w:tcPr>
          <w:p w14:paraId="19563A0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</w:p>
        </w:tc>
        <w:tc>
          <w:tcPr>
            <w:tcW w:w="1238" w:type="pct"/>
            <w:vAlign w:val="center"/>
          </w:tcPr>
          <w:p w14:paraId="1BFD7DAF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Cơ sở sản xuất, Địa điểm sản xuất</w:t>
            </w:r>
          </w:p>
        </w:tc>
        <w:tc>
          <w:tcPr>
            <w:tcW w:w="1083" w:type="pct"/>
            <w:vAlign w:val="center"/>
          </w:tcPr>
          <w:p w14:paraId="66CB533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2143C75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4041FE3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19D396CF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 w:val="restart"/>
            <w:vAlign w:val="center"/>
          </w:tcPr>
          <w:p w14:paraId="6034D24A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7.2</w:t>
            </w:r>
          </w:p>
        </w:tc>
        <w:tc>
          <w:tcPr>
            <w:tcW w:w="567" w:type="pct"/>
            <w:vMerge w:val="restart"/>
            <w:vAlign w:val="center"/>
          </w:tcPr>
          <w:p w14:paraId="65743C9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Dược chất 2</w:t>
            </w:r>
          </w:p>
        </w:tc>
        <w:tc>
          <w:tcPr>
            <w:tcW w:w="1238" w:type="pct"/>
            <w:vAlign w:val="center"/>
          </w:tcPr>
          <w:p w14:paraId="374579A6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Tiêu chuẩn chất lượng</w:t>
            </w:r>
          </w:p>
        </w:tc>
        <w:tc>
          <w:tcPr>
            <w:tcW w:w="1083" w:type="pct"/>
            <w:vAlign w:val="center"/>
          </w:tcPr>
          <w:p w14:paraId="7F589464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0441BE49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692DB70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24FD069F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/>
            <w:vAlign w:val="center"/>
          </w:tcPr>
          <w:p w14:paraId="654D421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567" w:type="pct"/>
            <w:vMerge/>
            <w:vAlign w:val="center"/>
          </w:tcPr>
          <w:p w14:paraId="5FEC48D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</w:p>
        </w:tc>
        <w:tc>
          <w:tcPr>
            <w:tcW w:w="1238" w:type="pct"/>
            <w:vAlign w:val="center"/>
          </w:tcPr>
          <w:p w14:paraId="06B4131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Cơ sở sản xuất, Địa điểm sản xuất</w:t>
            </w:r>
          </w:p>
        </w:tc>
        <w:tc>
          <w:tcPr>
            <w:tcW w:w="1083" w:type="pct"/>
            <w:vAlign w:val="center"/>
          </w:tcPr>
          <w:p w14:paraId="454D13CD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38FD6D06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6D4C58F1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2D829BCD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19F3B8FD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...</w:t>
            </w:r>
          </w:p>
        </w:tc>
        <w:tc>
          <w:tcPr>
            <w:tcW w:w="1805" w:type="pct"/>
            <w:gridSpan w:val="2"/>
            <w:vAlign w:val="center"/>
          </w:tcPr>
          <w:p w14:paraId="360C705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.............</w:t>
            </w:r>
          </w:p>
        </w:tc>
        <w:tc>
          <w:tcPr>
            <w:tcW w:w="1083" w:type="pct"/>
            <w:vAlign w:val="center"/>
          </w:tcPr>
          <w:p w14:paraId="163F914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1FB617EF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27C0E0F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10841E09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069FD2E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8</w:t>
            </w:r>
          </w:p>
        </w:tc>
        <w:tc>
          <w:tcPr>
            <w:tcW w:w="1805" w:type="pct"/>
            <w:gridSpan w:val="2"/>
            <w:vAlign w:val="center"/>
          </w:tcPr>
          <w:p w14:paraId="3C6BA491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Thành phần tá dược:</w:t>
            </w:r>
          </w:p>
        </w:tc>
        <w:tc>
          <w:tcPr>
            <w:tcW w:w="1083" w:type="pct"/>
            <w:vAlign w:val="center"/>
          </w:tcPr>
          <w:p w14:paraId="089519AF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5B06FB3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35E0EA2A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0FF23DA3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 w:val="restart"/>
            <w:vAlign w:val="center"/>
          </w:tcPr>
          <w:p w14:paraId="3780EB6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lastRenderedPageBreak/>
              <w:t>8.1</w:t>
            </w:r>
          </w:p>
        </w:tc>
        <w:tc>
          <w:tcPr>
            <w:tcW w:w="567" w:type="pct"/>
            <w:vMerge w:val="restart"/>
            <w:vAlign w:val="center"/>
          </w:tcPr>
          <w:p w14:paraId="67D3A7B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Tá dược 1</w:t>
            </w:r>
          </w:p>
        </w:tc>
        <w:tc>
          <w:tcPr>
            <w:tcW w:w="1238" w:type="pct"/>
            <w:vAlign w:val="center"/>
          </w:tcPr>
          <w:p w14:paraId="3DD69E8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Tiêu chuẩn chất lượng</w:t>
            </w:r>
          </w:p>
        </w:tc>
        <w:tc>
          <w:tcPr>
            <w:tcW w:w="1083" w:type="pct"/>
            <w:vAlign w:val="center"/>
          </w:tcPr>
          <w:p w14:paraId="6D8D7D75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6812E37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37AD571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31A6D565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/>
            <w:vAlign w:val="center"/>
          </w:tcPr>
          <w:p w14:paraId="5B333F8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567" w:type="pct"/>
            <w:vMerge/>
            <w:vAlign w:val="center"/>
          </w:tcPr>
          <w:p w14:paraId="5817EE8F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</w:p>
        </w:tc>
        <w:tc>
          <w:tcPr>
            <w:tcW w:w="1238" w:type="pct"/>
            <w:vAlign w:val="center"/>
          </w:tcPr>
          <w:p w14:paraId="2927D4B8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Cơ sở sản xuất, Địa điểm sản xuất</w:t>
            </w:r>
          </w:p>
        </w:tc>
        <w:tc>
          <w:tcPr>
            <w:tcW w:w="1083" w:type="pct"/>
            <w:vAlign w:val="center"/>
          </w:tcPr>
          <w:p w14:paraId="7818587A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59074504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06EF9EA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51A80C35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 w:val="restart"/>
            <w:vAlign w:val="center"/>
          </w:tcPr>
          <w:p w14:paraId="68556446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8.2</w:t>
            </w:r>
          </w:p>
        </w:tc>
        <w:tc>
          <w:tcPr>
            <w:tcW w:w="567" w:type="pct"/>
            <w:vMerge w:val="restart"/>
            <w:vAlign w:val="center"/>
          </w:tcPr>
          <w:p w14:paraId="2EF4B071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Tá dược 2</w:t>
            </w:r>
          </w:p>
        </w:tc>
        <w:tc>
          <w:tcPr>
            <w:tcW w:w="1238" w:type="pct"/>
            <w:vAlign w:val="center"/>
          </w:tcPr>
          <w:p w14:paraId="7C219ED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Tiêu chuẩn chất lượng</w:t>
            </w:r>
          </w:p>
        </w:tc>
        <w:tc>
          <w:tcPr>
            <w:tcW w:w="1083" w:type="pct"/>
            <w:vAlign w:val="center"/>
          </w:tcPr>
          <w:p w14:paraId="30D68182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30331A17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337CB13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34D9B0BD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Merge/>
            <w:vAlign w:val="center"/>
          </w:tcPr>
          <w:p w14:paraId="36E93D0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567" w:type="pct"/>
            <w:vMerge/>
            <w:vAlign w:val="center"/>
          </w:tcPr>
          <w:p w14:paraId="2CD7CF8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</w:p>
        </w:tc>
        <w:tc>
          <w:tcPr>
            <w:tcW w:w="1238" w:type="pct"/>
            <w:vAlign w:val="center"/>
          </w:tcPr>
          <w:p w14:paraId="6E4028A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Cơ sở sản xuất, Địa điểm sản xuất</w:t>
            </w:r>
          </w:p>
        </w:tc>
        <w:tc>
          <w:tcPr>
            <w:tcW w:w="1083" w:type="pct"/>
            <w:vAlign w:val="center"/>
          </w:tcPr>
          <w:p w14:paraId="2E658A7B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087E607C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734839A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  <w:tr w:rsidR="00D73C5A" w:rsidRPr="00C65CF4" w14:paraId="39C8CCC5" w14:textId="77777777" w:rsidTr="00C918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58" w:type="pct"/>
            <w:vAlign w:val="center"/>
          </w:tcPr>
          <w:p w14:paraId="1E5E0520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  <w:r w:rsidRPr="00C65CF4">
              <w:rPr>
                <w:szCs w:val="24"/>
              </w:rPr>
              <w:t>...</w:t>
            </w:r>
          </w:p>
        </w:tc>
        <w:tc>
          <w:tcPr>
            <w:tcW w:w="1805" w:type="pct"/>
            <w:gridSpan w:val="2"/>
            <w:vAlign w:val="center"/>
          </w:tcPr>
          <w:p w14:paraId="17F75486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rPr>
                <w:szCs w:val="24"/>
              </w:rPr>
            </w:pPr>
            <w:r w:rsidRPr="00C65CF4">
              <w:rPr>
                <w:szCs w:val="24"/>
              </w:rPr>
              <w:t>..............</w:t>
            </w:r>
          </w:p>
        </w:tc>
        <w:tc>
          <w:tcPr>
            <w:tcW w:w="1083" w:type="pct"/>
            <w:vAlign w:val="center"/>
          </w:tcPr>
          <w:p w14:paraId="06725F7E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1393" w:type="pct"/>
            <w:vAlign w:val="center"/>
          </w:tcPr>
          <w:p w14:paraId="6CC60AD6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  <w:tc>
          <w:tcPr>
            <w:tcW w:w="462" w:type="pct"/>
            <w:vAlign w:val="center"/>
          </w:tcPr>
          <w:p w14:paraId="049A9813" w14:textId="77777777" w:rsidR="00D73C5A" w:rsidRPr="00C65CF4" w:rsidRDefault="00D73C5A" w:rsidP="00C9187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Cs w:val="24"/>
              </w:rPr>
            </w:pPr>
          </w:p>
        </w:tc>
      </w:tr>
    </w:tbl>
    <w:p w14:paraId="6764806C" w14:textId="77777777" w:rsidR="00D73C5A" w:rsidRPr="00C65CF4" w:rsidRDefault="00D73C5A" w:rsidP="00D73C5A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  <w:r w:rsidRPr="00C65CF4">
        <w:rPr>
          <w:szCs w:val="24"/>
        </w:rPr>
        <w:t>Chúng tôi cam kết và chịu trách nhiệm trước pháp luật về tính chính xác của các thông tin đã kê khai./.</w:t>
      </w:r>
    </w:p>
    <w:p w14:paraId="159FADCB" w14:textId="77777777" w:rsidR="00D73C5A" w:rsidRPr="00C65CF4" w:rsidRDefault="00D73C5A" w:rsidP="00D73C5A">
      <w:pPr>
        <w:widowControl w:val="0"/>
        <w:autoSpaceDE w:val="0"/>
        <w:autoSpaceDN w:val="0"/>
        <w:adjustRightInd w:val="0"/>
        <w:spacing w:before="120"/>
        <w:rPr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7"/>
        <w:gridCol w:w="7428"/>
      </w:tblGrid>
      <w:tr w:rsidR="00D73C5A" w:rsidRPr="00C91873" w14:paraId="141C4454" w14:textId="77777777" w:rsidTr="00C91873">
        <w:tc>
          <w:tcPr>
            <w:tcW w:w="2500" w:type="pct"/>
          </w:tcPr>
          <w:p w14:paraId="29DAF035" w14:textId="77777777" w:rsidR="00D73C5A" w:rsidRPr="00C91873" w:rsidRDefault="00D73C5A" w:rsidP="00C91873">
            <w:pPr>
              <w:spacing w:before="120"/>
              <w:rPr>
                <w:rFonts w:eastAsia="Times New Roman"/>
                <w:szCs w:val="24"/>
              </w:rPr>
            </w:pPr>
          </w:p>
        </w:tc>
        <w:tc>
          <w:tcPr>
            <w:tcW w:w="2500" w:type="pct"/>
          </w:tcPr>
          <w:p w14:paraId="4F3DE237" w14:textId="77777777" w:rsidR="00D73C5A" w:rsidRPr="00C91873" w:rsidRDefault="00D73C5A" w:rsidP="00C91873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C91873">
              <w:rPr>
                <w:rFonts w:eastAsia="Times New Roman"/>
                <w:i/>
                <w:iCs/>
                <w:szCs w:val="24"/>
              </w:rPr>
              <w:t>..............., ngày........ tháng ...... năm..........</w:t>
            </w:r>
            <w:r w:rsidRPr="00C91873">
              <w:rPr>
                <w:rFonts w:eastAsia="Times New Roman"/>
                <w:i/>
                <w:iCs/>
                <w:szCs w:val="24"/>
              </w:rPr>
              <w:br/>
            </w:r>
            <w:r w:rsidRPr="00C91873">
              <w:rPr>
                <w:rFonts w:eastAsia="Times New Roman"/>
                <w:b/>
                <w:bCs/>
                <w:szCs w:val="24"/>
              </w:rPr>
              <w:t>GIÁM ĐỐC CƠ SỞ SẢN XUẤT HOẶC CƠ SỞ ĐĂNG kÝ</w:t>
            </w:r>
            <w:r w:rsidRPr="00C91873">
              <w:rPr>
                <w:rFonts w:eastAsia="Times New Roman"/>
                <w:b/>
                <w:bCs/>
                <w:szCs w:val="24"/>
              </w:rPr>
              <w:br/>
            </w:r>
            <w:r w:rsidRPr="00C91873">
              <w:rPr>
                <w:rFonts w:eastAsia="Times New Roman"/>
                <w:i/>
                <w:iCs/>
                <w:szCs w:val="24"/>
              </w:rPr>
              <w:t>(Ký tên/đóng dấu)</w:t>
            </w:r>
          </w:p>
        </w:tc>
      </w:tr>
    </w:tbl>
    <w:p w14:paraId="1B761705" w14:textId="77777777" w:rsidR="007634C6" w:rsidRDefault="007634C6" w:rsidP="00D73C5A"/>
    <w:p w14:paraId="1C5DDFC1" w14:textId="77777777" w:rsidR="00D73C5A" w:rsidRDefault="00D73C5A" w:rsidP="00D73C5A"/>
    <w:p w14:paraId="585DA6C9" w14:textId="77777777" w:rsidR="00D73C5A" w:rsidRDefault="00D73C5A" w:rsidP="00D73C5A"/>
    <w:p w14:paraId="1BD4454A" w14:textId="77777777" w:rsidR="00D73C5A" w:rsidRDefault="00D73C5A" w:rsidP="00D73C5A"/>
    <w:p w14:paraId="3972DA4F" w14:textId="77777777" w:rsidR="00D73C5A" w:rsidRPr="00D73C5A" w:rsidRDefault="00D73C5A" w:rsidP="00D73C5A">
      <w:r w:rsidRPr="00D73C5A">
        <w:rPr>
          <w:b/>
        </w:rPr>
        <w:t>Nguồn</w:t>
      </w:r>
      <w:r>
        <w:t>: Thông tư 15/2019/TT-BYT</w:t>
      </w:r>
    </w:p>
    <w:sectPr w:rsidR="00D73C5A" w:rsidRPr="00D73C5A" w:rsidSect="00DC12CC">
      <w:footerReference w:type="even" r:id="rId7"/>
      <w:footerReference w:type="default" r:id="rId8"/>
      <w:type w:val="continuous"/>
      <w:pgSz w:w="16840" w:h="11907" w:orient="landscape" w:code="9"/>
      <w:pgMar w:top="360" w:right="851" w:bottom="539" w:left="1134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B3AE6" w14:textId="77777777" w:rsidR="00CB4704" w:rsidRDefault="00CB4704">
      <w:pPr>
        <w:spacing w:after="0" w:line="240" w:lineRule="auto"/>
      </w:pPr>
      <w:r>
        <w:separator/>
      </w:r>
    </w:p>
  </w:endnote>
  <w:endnote w:type="continuationSeparator" w:id="0">
    <w:p w14:paraId="01D87320" w14:textId="77777777" w:rsidR="00CB4704" w:rsidRDefault="00CB47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B97C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80A935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82F57" w14:textId="77777777" w:rsidR="006C0ECD" w:rsidRPr="00AD1019" w:rsidRDefault="006C0ECD" w:rsidP="006C0ECD">
    <w:pPr>
      <w:pStyle w:val="Footer"/>
      <w:framePr w:wrap="around" w:vAnchor="text" w:hAnchor="margin" w:xAlign="right" w:y="1"/>
      <w:rPr>
        <w:rStyle w:val="PageNumber"/>
        <w:sz w:val="22"/>
        <w:szCs w:val="22"/>
      </w:rPr>
    </w:pPr>
    <w:r w:rsidRPr="00AD1019">
      <w:rPr>
        <w:rStyle w:val="PageNumber"/>
        <w:sz w:val="22"/>
        <w:szCs w:val="22"/>
      </w:rPr>
      <w:t>71</w:t>
    </w:r>
  </w:p>
  <w:p w14:paraId="35FD056E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7A816" w14:textId="77777777" w:rsidR="00CB4704" w:rsidRDefault="00CB4704">
      <w:pPr>
        <w:spacing w:after="0" w:line="240" w:lineRule="auto"/>
      </w:pPr>
      <w:r>
        <w:separator/>
      </w:r>
    </w:p>
  </w:footnote>
  <w:footnote w:type="continuationSeparator" w:id="0">
    <w:p w14:paraId="536347B6" w14:textId="77777777" w:rsidR="00CB4704" w:rsidRDefault="00CB47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" w15:restartNumberingAfterBreak="0">
    <w:nsid w:val="29460BCF"/>
    <w:multiLevelType w:val="hybridMultilevel"/>
    <w:tmpl w:val="CBB6AA60"/>
    <w:lvl w:ilvl="0" w:tplc="8F16D6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4594546">
    <w:abstractNumId w:val="0"/>
  </w:num>
  <w:num w:numId="2" w16cid:durableId="899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23128"/>
    <w:rsid w:val="00031677"/>
    <w:rsid w:val="0004427E"/>
    <w:rsid w:val="00053027"/>
    <w:rsid w:val="0005314F"/>
    <w:rsid w:val="00085291"/>
    <w:rsid w:val="000A1A96"/>
    <w:rsid w:val="000A2587"/>
    <w:rsid w:val="000C2BE2"/>
    <w:rsid w:val="000C599D"/>
    <w:rsid w:val="000C7ADD"/>
    <w:rsid w:val="00105004"/>
    <w:rsid w:val="00132B9A"/>
    <w:rsid w:val="00137429"/>
    <w:rsid w:val="00137A21"/>
    <w:rsid w:val="00141B54"/>
    <w:rsid w:val="00157524"/>
    <w:rsid w:val="00164DF7"/>
    <w:rsid w:val="00164F69"/>
    <w:rsid w:val="00167180"/>
    <w:rsid w:val="001770E0"/>
    <w:rsid w:val="0018017D"/>
    <w:rsid w:val="00180A4E"/>
    <w:rsid w:val="00187312"/>
    <w:rsid w:val="00194BA1"/>
    <w:rsid w:val="00194DE1"/>
    <w:rsid w:val="001A0F36"/>
    <w:rsid w:val="001A3F7B"/>
    <w:rsid w:val="001B2205"/>
    <w:rsid w:val="001B256F"/>
    <w:rsid w:val="001B4593"/>
    <w:rsid w:val="001C2CF3"/>
    <w:rsid w:val="001C4FD8"/>
    <w:rsid w:val="001D76F1"/>
    <w:rsid w:val="001F10CF"/>
    <w:rsid w:val="001F2FF5"/>
    <w:rsid w:val="00210D34"/>
    <w:rsid w:val="00217A86"/>
    <w:rsid w:val="00233F03"/>
    <w:rsid w:val="00254E8E"/>
    <w:rsid w:val="002834F5"/>
    <w:rsid w:val="0029576B"/>
    <w:rsid w:val="00295FFB"/>
    <w:rsid w:val="002A2E0D"/>
    <w:rsid w:val="002C06C2"/>
    <w:rsid w:val="002D15C8"/>
    <w:rsid w:val="002E086E"/>
    <w:rsid w:val="002E5E49"/>
    <w:rsid w:val="002E6665"/>
    <w:rsid w:val="002F179B"/>
    <w:rsid w:val="002F5F51"/>
    <w:rsid w:val="00301C58"/>
    <w:rsid w:val="003025AC"/>
    <w:rsid w:val="00302A78"/>
    <w:rsid w:val="003045A3"/>
    <w:rsid w:val="003114D1"/>
    <w:rsid w:val="00311535"/>
    <w:rsid w:val="003122B8"/>
    <w:rsid w:val="00322E49"/>
    <w:rsid w:val="003261DD"/>
    <w:rsid w:val="0033474C"/>
    <w:rsid w:val="0033653E"/>
    <w:rsid w:val="003446C1"/>
    <w:rsid w:val="00353B21"/>
    <w:rsid w:val="00355DE2"/>
    <w:rsid w:val="003A531F"/>
    <w:rsid w:val="003A63B7"/>
    <w:rsid w:val="003B2B12"/>
    <w:rsid w:val="003B3A00"/>
    <w:rsid w:val="003D0DA4"/>
    <w:rsid w:val="003D45EB"/>
    <w:rsid w:val="00400C81"/>
    <w:rsid w:val="004162B1"/>
    <w:rsid w:val="0042301B"/>
    <w:rsid w:val="00436BCC"/>
    <w:rsid w:val="00450762"/>
    <w:rsid w:val="004548F8"/>
    <w:rsid w:val="00471EB5"/>
    <w:rsid w:val="004739FB"/>
    <w:rsid w:val="004852BE"/>
    <w:rsid w:val="0049731F"/>
    <w:rsid w:val="004B1FD2"/>
    <w:rsid w:val="004B2EBD"/>
    <w:rsid w:val="004D016E"/>
    <w:rsid w:val="004D14E3"/>
    <w:rsid w:val="004E6843"/>
    <w:rsid w:val="004E6B2C"/>
    <w:rsid w:val="004F0C3A"/>
    <w:rsid w:val="004F2E6C"/>
    <w:rsid w:val="00510C79"/>
    <w:rsid w:val="0053074C"/>
    <w:rsid w:val="00530BC4"/>
    <w:rsid w:val="005312A0"/>
    <w:rsid w:val="005362BA"/>
    <w:rsid w:val="00551FEB"/>
    <w:rsid w:val="005530A5"/>
    <w:rsid w:val="00560F63"/>
    <w:rsid w:val="0056487B"/>
    <w:rsid w:val="00570A4D"/>
    <w:rsid w:val="00587E0F"/>
    <w:rsid w:val="005918BA"/>
    <w:rsid w:val="005A206F"/>
    <w:rsid w:val="005B43E1"/>
    <w:rsid w:val="005B6A9F"/>
    <w:rsid w:val="005C3271"/>
    <w:rsid w:val="005D6715"/>
    <w:rsid w:val="005F2083"/>
    <w:rsid w:val="005F72EC"/>
    <w:rsid w:val="00601C52"/>
    <w:rsid w:val="00606B5E"/>
    <w:rsid w:val="00613A21"/>
    <w:rsid w:val="00620854"/>
    <w:rsid w:val="0062198B"/>
    <w:rsid w:val="00633540"/>
    <w:rsid w:val="00634D40"/>
    <w:rsid w:val="00647B7B"/>
    <w:rsid w:val="00660919"/>
    <w:rsid w:val="006814B4"/>
    <w:rsid w:val="006B6D76"/>
    <w:rsid w:val="006C0ECD"/>
    <w:rsid w:val="006D333D"/>
    <w:rsid w:val="006D5608"/>
    <w:rsid w:val="006D6CEC"/>
    <w:rsid w:val="006D74AE"/>
    <w:rsid w:val="006E07C2"/>
    <w:rsid w:val="006E40DC"/>
    <w:rsid w:val="006F6B7F"/>
    <w:rsid w:val="00714AF7"/>
    <w:rsid w:val="00720A59"/>
    <w:rsid w:val="007373CE"/>
    <w:rsid w:val="007416F1"/>
    <w:rsid w:val="00746DC6"/>
    <w:rsid w:val="00760947"/>
    <w:rsid w:val="007634C6"/>
    <w:rsid w:val="007656C3"/>
    <w:rsid w:val="00766BDE"/>
    <w:rsid w:val="0077072C"/>
    <w:rsid w:val="00775D38"/>
    <w:rsid w:val="00780A35"/>
    <w:rsid w:val="00791081"/>
    <w:rsid w:val="007B2743"/>
    <w:rsid w:val="007B3139"/>
    <w:rsid w:val="007C2CED"/>
    <w:rsid w:val="007E3115"/>
    <w:rsid w:val="007E5899"/>
    <w:rsid w:val="007F008A"/>
    <w:rsid w:val="00801B02"/>
    <w:rsid w:val="00806CA9"/>
    <w:rsid w:val="00882AF2"/>
    <w:rsid w:val="008924D8"/>
    <w:rsid w:val="00892A5B"/>
    <w:rsid w:val="008D24AF"/>
    <w:rsid w:val="008D5DA8"/>
    <w:rsid w:val="008E5350"/>
    <w:rsid w:val="008F2961"/>
    <w:rsid w:val="009135C1"/>
    <w:rsid w:val="00927309"/>
    <w:rsid w:val="00942E05"/>
    <w:rsid w:val="00944D37"/>
    <w:rsid w:val="00963EF9"/>
    <w:rsid w:val="009655FF"/>
    <w:rsid w:val="009658F2"/>
    <w:rsid w:val="00970136"/>
    <w:rsid w:val="00970814"/>
    <w:rsid w:val="00995509"/>
    <w:rsid w:val="0099669A"/>
    <w:rsid w:val="009C0A7F"/>
    <w:rsid w:val="009C7949"/>
    <w:rsid w:val="009D24D1"/>
    <w:rsid w:val="009E392C"/>
    <w:rsid w:val="009E5260"/>
    <w:rsid w:val="00A13FE8"/>
    <w:rsid w:val="00A23C7A"/>
    <w:rsid w:val="00A32112"/>
    <w:rsid w:val="00A34FB8"/>
    <w:rsid w:val="00A51958"/>
    <w:rsid w:val="00A718E5"/>
    <w:rsid w:val="00A75310"/>
    <w:rsid w:val="00A83456"/>
    <w:rsid w:val="00A94397"/>
    <w:rsid w:val="00AA6382"/>
    <w:rsid w:val="00AB3CC2"/>
    <w:rsid w:val="00AD1472"/>
    <w:rsid w:val="00AF31CC"/>
    <w:rsid w:val="00B072D2"/>
    <w:rsid w:val="00B1067C"/>
    <w:rsid w:val="00B302F1"/>
    <w:rsid w:val="00B3119B"/>
    <w:rsid w:val="00B35DCB"/>
    <w:rsid w:val="00B428DC"/>
    <w:rsid w:val="00B50782"/>
    <w:rsid w:val="00B50C17"/>
    <w:rsid w:val="00B517DD"/>
    <w:rsid w:val="00B62144"/>
    <w:rsid w:val="00B70D96"/>
    <w:rsid w:val="00B72E77"/>
    <w:rsid w:val="00B9676C"/>
    <w:rsid w:val="00B973F8"/>
    <w:rsid w:val="00BA2C59"/>
    <w:rsid w:val="00BB112B"/>
    <w:rsid w:val="00BB1F55"/>
    <w:rsid w:val="00BE50D0"/>
    <w:rsid w:val="00BE5286"/>
    <w:rsid w:val="00C04902"/>
    <w:rsid w:val="00C07C81"/>
    <w:rsid w:val="00C133D9"/>
    <w:rsid w:val="00C13A7C"/>
    <w:rsid w:val="00C1742E"/>
    <w:rsid w:val="00C268B5"/>
    <w:rsid w:val="00C33DDB"/>
    <w:rsid w:val="00C476B7"/>
    <w:rsid w:val="00C519FC"/>
    <w:rsid w:val="00C5615A"/>
    <w:rsid w:val="00C63804"/>
    <w:rsid w:val="00C80BFA"/>
    <w:rsid w:val="00C82113"/>
    <w:rsid w:val="00C91873"/>
    <w:rsid w:val="00C93448"/>
    <w:rsid w:val="00CB4117"/>
    <w:rsid w:val="00CB4704"/>
    <w:rsid w:val="00CB5E06"/>
    <w:rsid w:val="00CD7B64"/>
    <w:rsid w:val="00CF69AB"/>
    <w:rsid w:val="00D03E98"/>
    <w:rsid w:val="00D14F62"/>
    <w:rsid w:val="00D30E27"/>
    <w:rsid w:val="00D32749"/>
    <w:rsid w:val="00D44CB1"/>
    <w:rsid w:val="00D5622A"/>
    <w:rsid w:val="00D562A8"/>
    <w:rsid w:val="00D65F9F"/>
    <w:rsid w:val="00D67518"/>
    <w:rsid w:val="00D72339"/>
    <w:rsid w:val="00D73C5A"/>
    <w:rsid w:val="00D84C9E"/>
    <w:rsid w:val="00D858B6"/>
    <w:rsid w:val="00DB5A72"/>
    <w:rsid w:val="00DC0F95"/>
    <w:rsid w:val="00DC12CC"/>
    <w:rsid w:val="00DC6B35"/>
    <w:rsid w:val="00DD77DC"/>
    <w:rsid w:val="00DE1C95"/>
    <w:rsid w:val="00DE6DEB"/>
    <w:rsid w:val="00DF37D2"/>
    <w:rsid w:val="00E103BA"/>
    <w:rsid w:val="00E111DA"/>
    <w:rsid w:val="00E11517"/>
    <w:rsid w:val="00E149B4"/>
    <w:rsid w:val="00E43691"/>
    <w:rsid w:val="00E45FEA"/>
    <w:rsid w:val="00E7119F"/>
    <w:rsid w:val="00E72816"/>
    <w:rsid w:val="00E84353"/>
    <w:rsid w:val="00E9002C"/>
    <w:rsid w:val="00E91E5E"/>
    <w:rsid w:val="00EA22D5"/>
    <w:rsid w:val="00EB50CA"/>
    <w:rsid w:val="00EC660E"/>
    <w:rsid w:val="00EC7F44"/>
    <w:rsid w:val="00ED5E78"/>
    <w:rsid w:val="00EE2330"/>
    <w:rsid w:val="00EE361C"/>
    <w:rsid w:val="00F1267B"/>
    <w:rsid w:val="00F245D7"/>
    <w:rsid w:val="00F30EE1"/>
    <w:rsid w:val="00F4645D"/>
    <w:rsid w:val="00F50278"/>
    <w:rsid w:val="00F5666E"/>
    <w:rsid w:val="00F65D95"/>
    <w:rsid w:val="00F713FB"/>
    <w:rsid w:val="00F77D03"/>
    <w:rsid w:val="00F90C61"/>
    <w:rsid w:val="00F912D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35F1C5"/>
  <w15:chartTrackingRefBased/>
  <w15:docId w15:val="{750B19B9-C3AD-4D5E-B0F9-A671CB3E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paragraph" w:customStyle="1" w:styleId="DefaultParagraphFontParaCharCharCharCharChar">
    <w:name w:val="Default Paragraph Font Para Char Char Char Char Char"/>
    <w:autoRedefine/>
    <w:rsid w:val="00560F63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OnceABox">
    <w:name w:val="OnceABox"/>
    <w:rsid w:val="00560F63"/>
    <w:rPr>
      <w:b/>
      <w:bCs/>
      <w:color w:val="FF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2026-05-20T16:06:00Z</dcterms:created>
  <dcterms:modified xsi:type="dcterms:W3CDTF">2026-05-20T16:06:00Z</dcterms:modified>
</cp:coreProperties>
</file>