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DB6F" w14:textId="77777777" w:rsidR="00B87AF8" w:rsidRPr="00214CF4" w:rsidRDefault="00B87AF8" w:rsidP="00B87AF8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214CF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07-TH/NM</w:t>
      </w:r>
    </w:p>
    <w:p w14:paraId="0EF4E8D9" w14:textId="77777777" w:rsidR="00B87AF8" w:rsidRPr="00214CF4" w:rsidRDefault="00B87AF8" w:rsidP="00B87AF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BẢNG TỔNG HỢP ĐOẠN SÔNG CÓ HIỆN TƯỢNG Ô NHIỄM, SUY THOÁI CHẤT LƯỢNG NƯỚC </w:t>
      </w:r>
    </w:p>
    <w:p w14:paraId="64959729" w14:textId="77777777" w:rsidR="00B87AF8" w:rsidRPr="00214CF4" w:rsidRDefault="00B87AF8" w:rsidP="00B87AF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DỰ ÁN:...............</w:t>
      </w:r>
    </w:p>
    <w:tbl>
      <w:tblPr>
        <w:tblW w:w="2061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2"/>
        <w:gridCol w:w="1364"/>
        <w:gridCol w:w="1055"/>
        <w:gridCol w:w="1779"/>
        <w:gridCol w:w="636"/>
        <w:gridCol w:w="688"/>
        <w:gridCol w:w="636"/>
        <w:gridCol w:w="640"/>
        <w:gridCol w:w="1210"/>
        <w:gridCol w:w="1246"/>
        <w:gridCol w:w="1541"/>
        <w:gridCol w:w="1222"/>
        <w:gridCol w:w="826"/>
        <w:gridCol w:w="780"/>
        <w:gridCol w:w="780"/>
        <w:gridCol w:w="780"/>
        <w:gridCol w:w="778"/>
        <w:gridCol w:w="780"/>
        <w:gridCol w:w="1467"/>
        <w:gridCol w:w="795"/>
        <w:gridCol w:w="780"/>
      </w:tblGrid>
      <w:tr w:rsidR="00B87AF8" w:rsidRPr="00214CF4" w14:paraId="1999FDFC" w14:textId="77777777" w:rsidTr="00B87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</w:trPr>
        <w:tc>
          <w:tcPr>
            <w:tcW w:w="832" w:type="dxa"/>
            <w:vMerge w:val="restart"/>
            <w:vAlign w:val="center"/>
          </w:tcPr>
          <w:p w14:paraId="59D4E0ED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1364" w:type="dxa"/>
            <w:vMerge w:val="restart"/>
            <w:vAlign w:val="center"/>
          </w:tcPr>
          <w:p w14:paraId="56C5C68D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1055" w:type="dxa"/>
            <w:vMerge w:val="restart"/>
            <w:vAlign w:val="center"/>
          </w:tcPr>
          <w:p w14:paraId="7C5F02FC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1779" w:type="dxa"/>
            <w:vMerge w:val="restart"/>
            <w:vAlign w:val="center"/>
          </w:tcPr>
          <w:p w14:paraId="64026FBC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</w:p>
        </w:tc>
        <w:tc>
          <w:tcPr>
            <w:tcW w:w="1324" w:type="dxa"/>
            <w:gridSpan w:val="2"/>
            <w:vAlign w:val="center"/>
          </w:tcPr>
          <w:p w14:paraId="4C85789B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Tọa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276" w:type="dxa"/>
            <w:gridSpan w:val="2"/>
            <w:vAlign w:val="center"/>
          </w:tcPr>
          <w:p w14:paraId="3770AF1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Tọa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cuối</w:t>
            </w:r>
            <w:proofErr w:type="spellEnd"/>
          </w:p>
        </w:tc>
        <w:tc>
          <w:tcPr>
            <w:tcW w:w="1210" w:type="dxa"/>
            <w:vMerge w:val="restart"/>
            <w:vAlign w:val="center"/>
          </w:tcPr>
          <w:p w14:paraId="78F91A6E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2787" w:type="dxa"/>
            <w:gridSpan w:val="2"/>
            <w:vAlign w:val="center"/>
          </w:tcPr>
          <w:p w14:paraId="0777E673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Đặc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chảy</w:t>
            </w:r>
            <w:proofErr w:type="spellEnd"/>
          </w:p>
        </w:tc>
        <w:tc>
          <w:tcPr>
            <w:tcW w:w="1222" w:type="dxa"/>
            <w:vMerge w:val="restart"/>
            <w:vAlign w:val="center"/>
          </w:tcPr>
          <w:p w14:paraId="1DD08041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Nguyên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gây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ô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nhiễm</w:t>
            </w:r>
            <w:proofErr w:type="spellEnd"/>
          </w:p>
        </w:tc>
        <w:tc>
          <w:tcPr>
            <w:tcW w:w="6986" w:type="dxa"/>
            <w:gridSpan w:val="8"/>
            <w:vAlign w:val="center"/>
          </w:tcPr>
          <w:p w14:paraId="62D4F31C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780" w:type="dxa"/>
            <w:vMerge w:val="restart"/>
            <w:vAlign w:val="center"/>
          </w:tcPr>
          <w:p w14:paraId="1E7F6D8A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B87AF8" w:rsidRPr="00214CF4" w14:paraId="1F7DD0CF" w14:textId="77777777" w:rsidTr="00B87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/>
        </w:trPr>
        <w:tc>
          <w:tcPr>
            <w:tcW w:w="832" w:type="dxa"/>
            <w:vMerge/>
            <w:vAlign w:val="center"/>
          </w:tcPr>
          <w:p w14:paraId="43B15E8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4" w:type="dxa"/>
            <w:vMerge/>
            <w:vAlign w:val="center"/>
          </w:tcPr>
          <w:p w14:paraId="06841A71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5" w:type="dxa"/>
            <w:vMerge/>
            <w:vAlign w:val="center"/>
          </w:tcPr>
          <w:p w14:paraId="14F719C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9" w:type="dxa"/>
            <w:vMerge/>
            <w:vAlign w:val="center"/>
          </w:tcPr>
          <w:p w14:paraId="66A487A9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0F54A37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688" w:type="dxa"/>
            <w:vAlign w:val="center"/>
          </w:tcPr>
          <w:p w14:paraId="6D2D086E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636" w:type="dxa"/>
            <w:vAlign w:val="center"/>
          </w:tcPr>
          <w:p w14:paraId="73A945BD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640" w:type="dxa"/>
            <w:vAlign w:val="center"/>
          </w:tcPr>
          <w:p w14:paraId="3FE56583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210" w:type="dxa"/>
            <w:vMerge/>
            <w:vAlign w:val="center"/>
          </w:tcPr>
          <w:p w14:paraId="5E74242F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</w:tcPr>
          <w:p w14:paraId="289D17DC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Tốc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541" w:type="dxa"/>
            <w:vAlign w:val="center"/>
          </w:tcPr>
          <w:p w14:paraId="2DA92545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sâu</w:t>
            </w:r>
            <w:proofErr w:type="spellEnd"/>
          </w:p>
        </w:tc>
        <w:tc>
          <w:tcPr>
            <w:tcW w:w="1222" w:type="dxa"/>
            <w:vMerge/>
            <w:vAlign w:val="center"/>
          </w:tcPr>
          <w:p w14:paraId="4D07937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dxa"/>
            <w:vAlign w:val="center"/>
          </w:tcPr>
          <w:p w14:paraId="36B04BEA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Màu</w:t>
            </w:r>
            <w:proofErr w:type="spellEnd"/>
          </w:p>
        </w:tc>
        <w:tc>
          <w:tcPr>
            <w:tcW w:w="780" w:type="dxa"/>
            <w:vAlign w:val="center"/>
          </w:tcPr>
          <w:p w14:paraId="245D1F2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Mùi</w:t>
            </w:r>
            <w:proofErr w:type="spellEnd"/>
          </w:p>
        </w:tc>
        <w:tc>
          <w:tcPr>
            <w:tcW w:w="780" w:type="dxa"/>
            <w:vAlign w:val="center"/>
          </w:tcPr>
          <w:p w14:paraId="23802E00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780" w:type="dxa"/>
            <w:vAlign w:val="center"/>
          </w:tcPr>
          <w:p w14:paraId="077176E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pH</w:t>
            </w:r>
          </w:p>
        </w:tc>
        <w:tc>
          <w:tcPr>
            <w:tcW w:w="778" w:type="dxa"/>
            <w:vAlign w:val="center"/>
          </w:tcPr>
          <w:p w14:paraId="26EAC7D8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</w:t>
            </w:r>
            <w:r w:rsidRPr="00214CF4">
              <w:rPr>
                <w:rFonts w:ascii="Times New Roman" w:hAnsi="Times New Roman"/>
                <w:sz w:val="24"/>
                <w:szCs w:val="24"/>
                <w:vertAlign w:val="subscript"/>
              </w:rPr>
              <w:t>n</w:t>
            </w:r>
            <w:proofErr w:type="spellEnd"/>
          </w:p>
        </w:tc>
        <w:tc>
          <w:tcPr>
            <w:tcW w:w="780" w:type="dxa"/>
            <w:vAlign w:val="center"/>
          </w:tcPr>
          <w:p w14:paraId="18017A18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</w:t>
            </w:r>
            <w:r w:rsidRPr="00214CF4">
              <w:rPr>
                <w:rFonts w:ascii="Times New Roman" w:hAnsi="Times New Roman"/>
                <w:sz w:val="24"/>
                <w:szCs w:val="24"/>
                <w:vertAlign w:val="subscript"/>
              </w:rPr>
              <w:t>kk</w:t>
            </w:r>
            <w:proofErr w:type="spellEnd"/>
          </w:p>
        </w:tc>
        <w:tc>
          <w:tcPr>
            <w:tcW w:w="1467" w:type="dxa"/>
            <w:vAlign w:val="center"/>
          </w:tcPr>
          <w:p w14:paraId="0BB5AF48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dẫn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795" w:type="dxa"/>
            <w:vAlign w:val="center"/>
          </w:tcPr>
          <w:p w14:paraId="54121859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mặn</w:t>
            </w:r>
            <w:proofErr w:type="spellEnd"/>
          </w:p>
        </w:tc>
        <w:tc>
          <w:tcPr>
            <w:tcW w:w="780" w:type="dxa"/>
            <w:vMerge/>
            <w:vAlign w:val="center"/>
          </w:tcPr>
          <w:p w14:paraId="553CFB3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7AF8" w:rsidRPr="00214CF4" w14:paraId="431F42BE" w14:textId="77777777" w:rsidTr="00B87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/>
        </w:trPr>
        <w:tc>
          <w:tcPr>
            <w:tcW w:w="832" w:type="dxa"/>
            <w:vAlign w:val="center"/>
          </w:tcPr>
          <w:p w14:paraId="38C063A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1364" w:type="dxa"/>
            <w:vAlign w:val="center"/>
          </w:tcPr>
          <w:p w14:paraId="47BBB7F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1055" w:type="dxa"/>
            <w:vAlign w:val="center"/>
          </w:tcPr>
          <w:p w14:paraId="078D3E59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1779" w:type="dxa"/>
            <w:vAlign w:val="center"/>
          </w:tcPr>
          <w:p w14:paraId="509D97F9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636" w:type="dxa"/>
            <w:vAlign w:val="center"/>
          </w:tcPr>
          <w:p w14:paraId="48DC1BC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688" w:type="dxa"/>
            <w:vAlign w:val="center"/>
          </w:tcPr>
          <w:p w14:paraId="3F225F7C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636" w:type="dxa"/>
            <w:vAlign w:val="center"/>
          </w:tcPr>
          <w:p w14:paraId="24B5E8BF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640" w:type="dxa"/>
            <w:vAlign w:val="center"/>
          </w:tcPr>
          <w:p w14:paraId="71AEB2E9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1210" w:type="dxa"/>
            <w:vAlign w:val="center"/>
          </w:tcPr>
          <w:p w14:paraId="56129871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1246" w:type="dxa"/>
            <w:vAlign w:val="center"/>
          </w:tcPr>
          <w:p w14:paraId="226F1460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1541" w:type="dxa"/>
            <w:vAlign w:val="center"/>
          </w:tcPr>
          <w:p w14:paraId="1A6D5AE1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(11)</w:t>
            </w:r>
          </w:p>
        </w:tc>
        <w:tc>
          <w:tcPr>
            <w:tcW w:w="1222" w:type="dxa"/>
            <w:vAlign w:val="center"/>
          </w:tcPr>
          <w:p w14:paraId="70441F7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(12)</w:t>
            </w:r>
          </w:p>
        </w:tc>
        <w:tc>
          <w:tcPr>
            <w:tcW w:w="826" w:type="dxa"/>
            <w:vAlign w:val="center"/>
          </w:tcPr>
          <w:p w14:paraId="0077D4C7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(13)</w:t>
            </w:r>
          </w:p>
        </w:tc>
        <w:tc>
          <w:tcPr>
            <w:tcW w:w="780" w:type="dxa"/>
            <w:vAlign w:val="center"/>
          </w:tcPr>
          <w:p w14:paraId="102A80C8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(14)</w:t>
            </w:r>
          </w:p>
        </w:tc>
        <w:tc>
          <w:tcPr>
            <w:tcW w:w="780" w:type="dxa"/>
            <w:vAlign w:val="center"/>
          </w:tcPr>
          <w:p w14:paraId="499B2BC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(15)</w:t>
            </w:r>
          </w:p>
        </w:tc>
        <w:tc>
          <w:tcPr>
            <w:tcW w:w="780" w:type="dxa"/>
            <w:vAlign w:val="center"/>
          </w:tcPr>
          <w:p w14:paraId="60EA922B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(16)</w:t>
            </w:r>
          </w:p>
        </w:tc>
        <w:tc>
          <w:tcPr>
            <w:tcW w:w="778" w:type="dxa"/>
            <w:vAlign w:val="center"/>
          </w:tcPr>
          <w:p w14:paraId="21F6784E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(17)</w:t>
            </w:r>
          </w:p>
        </w:tc>
        <w:tc>
          <w:tcPr>
            <w:tcW w:w="780" w:type="dxa"/>
            <w:vAlign w:val="center"/>
          </w:tcPr>
          <w:p w14:paraId="07720568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(18)</w:t>
            </w:r>
          </w:p>
        </w:tc>
        <w:tc>
          <w:tcPr>
            <w:tcW w:w="1467" w:type="dxa"/>
            <w:vAlign w:val="center"/>
          </w:tcPr>
          <w:p w14:paraId="3C461BAE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(19)</w:t>
            </w:r>
          </w:p>
        </w:tc>
        <w:tc>
          <w:tcPr>
            <w:tcW w:w="795" w:type="dxa"/>
            <w:vAlign w:val="center"/>
          </w:tcPr>
          <w:p w14:paraId="68A0C530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(20)</w:t>
            </w:r>
          </w:p>
        </w:tc>
        <w:tc>
          <w:tcPr>
            <w:tcW w:w="780" w:type="dxa"/>
            <w:vAlign w:val="center"/>
          </w:tcPr>
          <w:p w14:paraId="7AB9C09D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(21)</w:t>
            </w:r>
          </w:p>
        </w:tc>
      </w:tr>
      <w:tr w:rsidR="00B87AF8" w:rsidRPr="00214CF4" w14:paraId="5A452529" w14:textId="77777777" w:rsidTr="00B87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/>
        </w:trPr>
        <w:tc>
          <w:tcPr>
            <w:tcW w:w="832" w:type="dxa"/>
            <w:vAlign w:val="center"/>
          </w:tcPr>
          <w:p w14:paraId="215048AB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64" w:type="dxa"/>
            <w:vAlign w:val="center"/>
          </w:tcPr>
          <w:p w14:paraId="2000933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511BE58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9" w:type="dxa"/>
            <w:vAlign w:val="center"/>
          </w:tcPr>
          <w:p w14:paraId="3640D890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70C0DD75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8" w:type="dxa"/>
            <w:vAlign w:val="center"/>
          </w:tcPr>
          <w:p w14:paraId="31FCC6D8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4965115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45569A95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0" w:type="dxa"/>
            <w:vAlign w:val="center"/>
          </w:tcPr>
          <w:p w14:paraId="2675228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</w:tcPr>
          <w:p w14:paraId="76B9FA5E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1" w:type="dxa"/>
            <w:vAlign w:val="center"/>
          </w:tcPr>
          <w:p w14:paraId="57C6CEE0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00FB426B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dxa"/>
            <w:vAlign w:val="center"/>
          </w:tcPr>
          <w:p w14:paraId="422FAA95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39AFFA4F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2F22886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5AD6EFB7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02B730B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48D4081C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</w:tcPr>
          <w:p w14:paraId="0948062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5" w:type="dxa"/>
            <w:vAlign w:val="center"/>
          </w:tcPr>
          <w:p w14:paraId="2B20A078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1DB8EC1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7AF8" w:rsidRPr="00214CF4" w14:paraId="030EEE2A" w14:textId="77777777" w:rsidTr="00B87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/>
        </w:trPr>
        <w:tc>
          <w:tcPr>
            <w:tcW w:w="832" w:type="dxa"/>
            <w:vAlign w:val="center"/>
          </w:tcPr>
          <w:p w14:paraId="29AF7FB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364" w:type="dxa"/>
            <w:vAlign w:val="center"/>
          </w:tcPr>
          <w:p w14:paraId="4CC2956C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5FEB2E31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9" w:type="dxa"/>
            <w:vAlign w:val="center"/>
          </w:tcPr>
          <w:p w14:paraId="5C580576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37D65CC7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8" w:type="dxa"/>
            <w:vAlign w:val="center"/>
          </w:tcPr>
          <w:p w14:paraId="35B22120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DAD9282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56DA3C73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0" w:type="dxa"/>
            <w:vAlign w:val="center"/>
          </w:tcPr>
          <w:p w14:paraId="0D4DDC99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</w:tcPr>
          <w:p w14:paraId="7F14A4BB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1" w:type="dxa"/>
            <w:vAlign w:val="center"/>
          </w:tcPr>
          <w:p w14:paraId="5600A141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7137163F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dxa"/>
            <w:vAlign w:val="center"/>
          </w:tcPr>
          <w:p w14:paraId="695D74B5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41532D7A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2F04867A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5BA7B209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dxa"/>
            <w:vAlign w:val="center"/>
          </w:tcPr>
          <w:p w14:paraId="4B65FA8E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2249FA05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</w:tcPr>
          <w:p w14:paraId="0B0962E4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5" w:type="dxa"/>
            <w:vAlign w:val="center"/>
          </w:tcPr>
          <w:p w14:paraId="02238CD7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28DEB693" w14:textId="77777777" w:rsidR="00B87AF8" w:rsidRPr="00214CF4" w:rsidRDefault="00B87AF8" w:rsidP="00B87AF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ED373A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AF8"/>
    <w:rsid w:val="002964F6"/>
    <w:rsid w:val="00B87AF8"/>
    <w:rsid w:val="00DC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59DF58"/>
  <w15:chartTrackingRefBased/>
  <w15:docId w15:val="{1F8EEBF9-0AB7-4245-9DE3-5595FFFF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