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A95E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04a (Scan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đính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kèm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)</w:t>
      </w:r>
    </w:p>
    <w:p w14:paraId="33DC6014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BẢO LÃNH DỰ THẦU </w:t>
      </w:r>
      <w:r w:rsidRPr="001A3F27">
        <w:rPr>
          <w:rFonts w:ascii="Times New Roman" w:eastAsia="Times New Roman" w:hAnsi="Times New Roman"/>
          <w:b/>
          <w:bCs/>
          <w:sz w:val="26"/>
          <w:szCs w:val="26"/>
          <w:vertAlign w:val="superscript"/>
        </w:rPr>
        <w:t>(1)</w:t>
      </w:r>
    </w:p>
    <w:p w14:paraId="285EAC72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Áp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dụng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với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độc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lập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530A4856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thụ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hưởng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:</w:t>
      </w:r>
      <w:r w:rsidRPr="001A3F27">
        <w:rPr>
          <w:rFonts w:ascii="Times New Roman" w:eastAsia="Times New Roman" w:hAnsi="Times New Roman"/>
          <w:sz w:val="26"/>
          <w:szCs w:val="26"/>
        </w:rPr>
        <w:t> 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Chủ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1.1E-</w:t>
      </w:r>
      <w:r w:rsidRPr="001A3F27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BDL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4.1 BDL]</w:t>
      </w:r>
    </w:p>
    <w:p w14:paraId="4C85EA8D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phát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:</w:t>
      </w:r>
      <w:r w:rsidRPr="001A3F27">
        <w:rPr>
          <w:rFonts w:ascii="Times New Roman" w:eastAsia="Times New Roman" w:hAnsi="Times New Roman"/>
          <w:sz w:val="26"/>
          <w:szCs w:val="26"/>
        </w:rPr>
        <w:t> 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phát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</w:t>
      </w:r>
    </w:p>
    <w:p w14:paraId="4883FEDC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BẢO LÃNH DỰ THẦU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:</w:t>
      </w:r>
      <w:r w:rsidRPr="001A3F27">
        <w:rPr>
          <w:rFonts w:ascii="Times New Roman" w:eastAsia="Times New Roman" w:hAnsi="Times New Roman"/>
          <w:sz w:val="26"/>
          <w:szCs w:val="26"/>
        </w:rPr>
        <w:t> 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trích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yếu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</w:t>
      </w:r>
    </w:p>
    <w:p w14:paraId="0AD51D62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b/>
          <w:bCs/>
          <w:sz w:val="26"/>
          <w:szCs w:val="26"/>
        </w:rPr>
        <w:t>:</w:t>
      </w:r>
      <w:r w:rsidRPr="001A3F27">
        <w:rPr>
          <w:rFonts w:ascii="Times New Roman" w:eastAsia="Times New Roman" w:hAnsi="Times New Roman"/>
          <w:sz w:val="26"/>
          <w:szCs w:val="26"/>
        </w:rPr>
        <w:t> 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phát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nếu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những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chưa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phần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đề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giấy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in]</w:t>
      </w:r>
    </w:p>
    <w:p w14:paraId="2CD4FBD0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rằng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</w:t>
      </w:r>
      <w:r w:rsidRPr="001A3F27">
        <w:rPr>
          <w:rFonts w:ascii="Times New Roman" w:eastAsia="Times New Roman" w:hAnsi="Times New Roman"/>
          <w:sz w:val="26"/>
          <w:szCs w:val="26"/>
        </w:rPr>
        <w:t> (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“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”)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tham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gói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 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gói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</w:t>
      </w:r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sắm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____[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án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toán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mua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sắm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</w:t>
      </w:r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Thư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/E-TBMT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trích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yếu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/E-TBMT].</w:t>
      </w:r>
    </w:p>
    <w:p w14:paraId="01CD31C8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thụ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rằng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bằng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giá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trị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bằng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bằng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chữ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tiền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sử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dụng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].</w:t>
      </w:r>
    </w:p>
    <w:p w14:paraId="37FB899E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 </w:t>
      </w:r>
      <w:r w:rsidRPr="001A3F27">
        <w:rPr>
          <w:rFonts w:ascii="Times New Roman" w:eastAsia="Times New Roman" w:hAnsi="Times New Roman"/>
          <w:sz w:val="26"/>
          <w:szCs w:val="26"/>
          <w:vertAlign w:val="superscript"/>
        </w:rPr>
        <w:t>(2)</w:t>
      </w:r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 </w:t>
      </w:r>
      <w:r w:rsidRPr="001A3F27">
        <w:rPr>
          <w:rFonts w:ascii="Times New Roman" w:eastAsia="Times New Roman" w:hAnsi="Times New Roman"/>
          <w:sz w:val="26"/>
          <w:szCs w:val="26"/>
          <w:vertAlign w:val="superscript"/>
        </w:rPr>
        <w:t>(3).</w:t>
      </w:r>
    </w:p>
    <w:p w14:paraId="47DB4293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Theo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cách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cam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 </w:t>
      </w:r>
      <w:r w:rsidRPr="001A3F27">
        <w:rPr>
          <w:rFonts w:ascii="Times New Roman" w:eastAsia="Times New Roman" w:hAnsi="Times New Roman"/>
          <w:sz w:val="26"/>
          <w:szCs w:val="26"/>
          <w:vertAlign w:val="superscript"/>
        </w:rPr>
        <w:t>(4)</w:t>
      </w:r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thanh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thụ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____ 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[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giá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trị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bằng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bằng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chữ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tiền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sử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dụng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]</w:t>
      </w:r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thụ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:</w:t>
      </w:r>
    </w:p>
    <w:p w14:paraId="4195D985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đóng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E - HSDT,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rút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E - HSDT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E - HSDT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E - HSMT;</w:t>
      </w:r>
    </w:p>
    <w:p w14:paraId="2CC68E2C" w14:textId="77777777" w:rsidR="00EC25AC" w:rsidRPr="001A3F27" w:rsidRDefault="00EC25AC" w:rsidP="00EC25A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16 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fldChar w:fldCharType="begin"/>
      </w:r>
      <w:r w:rsidRPr="001A3F27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"https://thuvienphapluat.vn/van-ban/Dau-tu/Luat-Dau-thau-2023-22-2023-QH15-518805.aspx" \t "_blank" </w:instrText>
      </w:r>
      <w:r w:rsidRPr="001A3F27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1A3F27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Đấu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fldChar w:fldCharType="end"/>
      </w:r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đấu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phải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hủy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d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đ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1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17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fldChar w:fldCharType="begin"/>
      </w:r>
      <w:r w:rsidRPr="001A3F27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"https://thuvienphapluat.vn/van-ban/Dau-tu/Luat-Dau-thau-2023-22-2023-QH15-518805.aspx" \t "_blank" </w:instrText>
      </w:r>
      <w:r w:rsidRPr="001A3F27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1A3F27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Đấu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fldChar w:fldCharType="end"/>
      </w:r>
      <w:r w:rsidRPr="001A3F27">
        <w:rPr>
          <w:rFonts w:ascii="Times New Roman" w:eastAsia="Times New Roman" w:hAnsi="Times New Roman"/>
          <w:sz w:val="26"/>
          <w:szCs w:val="26"/>
        </w:rPr>
        <w:t>;</w:t>
      </w:r>
    </w:p>
    <w:p w14:paraId="5848F311" w14:textId="77777777" w:rsidR="00EC25AC" w:rsidRPr="001A3F27" w:rsidRDefault="00EC25AC" w:rsidP="00EC25A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đảm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68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fldChar w:fldCharType="begin"/>
      </w:r>
      <w:r w:rsidRPr="001A3F27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"https://thuvienphapluat.vn/van-ban/Dau-tu/Luat-Dau-thau-2023-22-2023-QH15-518805.aspx" \t "_blank" </w:instrText>
      </w:r>
      <w:r w:rsidRPr="001A3F27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1A3F27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Đấu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fldChar w:fldCharType="end"/>
      </w:r>
    </w:p>
    <w:p w14:paraId="01A1BF27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05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nhưng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biên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kháng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.</w:t>
      </w:r>
    </w:p>
    <w:p w14:paraId="352EE4D4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10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kháng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.</w:t>
      </w:r>
    </w:p>
    <w:p w14:paraId="630D728E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lastRenderedPageBreak/>
        <w:t xml:space="preserve">6.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10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kháng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.</w:t>
      </w:r>
    </w:p>
    <w:p w14:paraId="15F09941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sz w:val="26"/>
          <w:szCs w:val="26"/>
        </w:rPr>
        <w:t xml:space="preserve">7.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thỏa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thuận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khung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10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thỏa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thuận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khung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nhưng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chối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thỏa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thuận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khung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kháng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;</w:t>
      </w:r>
      <w:r w:rsidRPr="001A3F27">
        <w:rPr>
          <w:rFonts w:ascii="Times New Roman" w:eastAsia="Times New Roman" w:hAnsi="Times New Roman"/>
          <w:sz w:val="26"/>
          <w:szCs w:val="26"/>
          <w:vertAlign w:val="superscript"/>
        </w:rPr>
        <w:t>(5)</w:t>
      </w:r>
    </w:p>
    <w:p w14:paraId="4A33FE5F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ngay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thụ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thỏa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thuận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đó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.</w:t>
      </w:r>
    </w:p>
    <w:p w14:paraId="47B25F59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sẽ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ngay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chụp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lựa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chọn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vòng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30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hết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E - HSDT,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tùy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nào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.</w:t>
      </w:r>
    </w:p>
    <w:p w14:paraId="2100B532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bồi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nào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đều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phải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phòng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đó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416"/>
      </w:tblGrid>
      <w:tr w:rsidR="00EC25AC" w:rsidRPr="001A3F27" w14:paraId="1D7B90F0" w14:textId="77777777" w:rsidTr="00EC25AC">
        <w:trPr>
          <w:tblCellSpacing w:w="0" w:type="dxa"/>
        </w:trPr>
        <w:tc>
          <w:tcPr>
            <w:tcW w:w="2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40D2A" w14:textId="77777777" w:rsidR="00EC25AC" w:rsidRPr="001A3F27" w:rsidRDefault="00EC25AC" w:rsidP="00EC25A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9E177" w14:textId="77777777" w:rsidR="00EC25AC" w:rsidRPr="001A3F27" w:rsidRDefault="00EC25AC" w:rsidP="00EC25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1A3F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[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A3F2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]</w:t>
            </w:r>
          </w:p>
        </w:tc>
      </w:tr>
    </w:tbl>
    <w:p w14:paraId="287400A9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sz w:val="26"/>
          <w:szCs w:val="26"/>
        </w:rPr>
        <w:t>chú</w:t>
      </w:r>
      <w:proofErr w:type="spellEnd"/>
      <w:r w:rsidRPr="001A3F27">
        <w:rPr>
          <w:rFonts w:ascii="Times New Roman" w:eastAsia="Times New Roman" w:hAnsi="Times New Roman"/>
          <w:sz w:val="26"/>
          <w:szCs w:val="26"/>
        </w:rPr>
        <w:t>:</w:t>
      </w:r>
    </w:p>
    <w:p w14:paraId="054A1316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phạm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một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như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giá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trị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thấp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hơn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gian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ngắn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hơn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so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với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yêu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18.2 E-CDNT,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đúng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đơn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vị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thụ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hưởng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phải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gốc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chữ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ký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lệ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ký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trước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phát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hành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E - HSMT,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kiện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gây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Chủ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thì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coi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lệ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hủy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ngang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cần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thiết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với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gói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mô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lớn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để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đảm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Chủ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việc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tịch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giá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trị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đảm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phạm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nêu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Chủ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yêu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cung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cấp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tài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để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chứng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minh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đã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nộp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E - HSDT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hủy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ngang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.</w:t>
      </w:r>
    </w:p>
    <w:p w14:paraId="05CAF59B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về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gian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18.2 </w:t>
      </w:r>
      <w:r w:rsidRPr="001A3F27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E-BDL.</w:t>
      </w:r>
    </w:p>
    <w:p w14:paraId="563D0124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đóng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E-TBMT.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gian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tính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kể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từ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đóng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đến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cuối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cùng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điểm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thúc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nằm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cuối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cùng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lực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cần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thiết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phải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đến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hết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24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giờ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).</w:t>
      </w:r>
    </w:p>
    <w:p w14:paraId="7D61A701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Trường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thiếu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một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một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cam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trong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nội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dung cam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kết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nêu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thì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bị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coi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kiện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gây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bất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Chủ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Bên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mời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18.3 </w:t>
      </w:r>
      <w:r w:rsidRPr="001A3F27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E-CDNT</w:t>
      </w: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thư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lãnh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được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coi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không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lệ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.</w:t>
      </w:r>
    </w:p>
    <w:p w14:paraId="2650C4E8" w14:textId="77777777" w:rsidR="00EC25AC" w:rsidRPr="001A3F27" w:rsidRDefault="00EC25AC" w:rsidP="00EC25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áp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dụng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đối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với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mua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sắm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tập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trung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sử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dụng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thỏa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thuận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khung</w:t>
      </w:r>
      <w:proofErr w:type="spellEnd"/>
      <w:r w:rsidRPr="001A3F27">
        <w:rPr>
          <w:rFonts w:ascii="Times New Roman" w:eastAsia="Times New Roman" w:hAnsi="Times New Roman"/>
          <w:i/>
          <w:iCs/>
          <w:sz w:val="26"/>
          <w:szCs w:val="26"/>
        </w:rPr>
        <w:t>.</w:t>
      </w:r>
    </w:p>
    <w:p w14:paraId="039EAF5C" w14:textId="77777777" w:rsidR="00944D37" w:rsidRPr="001A3F27" w:rsidRDefault="00944D37">
      <w:pPr>
        <w:rPr>
          <w:rFonts w:ascii="Times New Roman" w:hAnsi="Times New Roman"/>
          <w:sz w:val="26"/>
          <w:szCs w:val="26"/>
        </w:rPr>
      </w:pPr>
    </w:p>
    <w:p w14:paraId="79B9FCF0" w14:textId="77777777" w:rsidR="0050526D" w:rsidRPr="001A3F27" w:rsidRDefault="0050526D">
      <w:pPr>
        <w:rPr>
          <w:rFonts w:ascii="Times New Roman" w:hAnsi="Times New Roman"/>
          <w:sz w:val="26"/>
          <w:szCs w:val="26"/>
        </w:rPr>
      </w:pPr>
    </w:p>
    <w:sectPr w:rsidR="0050526D" w:rsidRPr="001A3F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5AC"/>
    <w:rsid w:val="00055819"/>
    <w:rsid w:val="000C6BE8"/>
    <w:rsid w:val="001A3F27"/>
    <w:rsid w:val="004F7A39"/>
    <w:rsid w:val="0050526D"/>
    <w:rsid w:val="00670002"/>
    <w:rsid w:val="007F6B79"/>
    <w:rsid w:val="00944D37"/>
    <w:rsid w:val="00C65B39"/>
    <w:rsid w:val="00CA10B8"/>
    <w:rsid w:val="00D74E04"/>
    <w:rsid w:val="00EC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B544E1"/>
  <w15:chartTrackingRefBased/>
  <w15:docId w15:val="{E45901FC-B99E-4077-959C-C9C1C90E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25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EC25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9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4452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Links>
    <vt:vector size="18" baseType="variant">
      <vt:variant>
        <vt:i4>2031683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https://thuvienphapluat.vn/van-ban/Dau-tu/Luat-Dau-thau-2023-22-2023-QH15-518805.aspx</vt:lpwstr>
      </vt:variant>
      <vt:variant>
        <vt:lpwstr/>
      </vt:variant>
      <vt:variant>
        <vt:i4>2031683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https://thuvienphapluat.vn/van-ban/Dau-tu/Luat-Dau-thau-2023-22-2023-QH15-518805.aspx</vt:lpwstr>
      </vt:variant>
      <vt:variant>
        <vt:lpwstr/>
      </vt:variant>
      <vt:variant>
        <vt:i4>2031683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https://thuvienphapluat.vn/van-ban/Dau-tu/Luat-Dau-thau-2023-22-2023-QH15-518805.aspx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