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8D46EA" w:rsidRPr="00287188" w14:paraId="606D5B88" w14:textId="77777777" w:rsidTr="008D46EA">
        <w:tc>
          <w:tcPr>
            <w:tcW w:w="3108" w:type="dxa"/>
          </w:tcPr>
          <w:p w14:paraId="5AAED93C" w14:textId="77777777" w:rsidR="008D46EA" w:rsidRPr="00287188" w:rsidRDefault="008D46EA" w:rsidP="008D46EA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... 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Hải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...</w:t>
            </w:r>
          </w:p>
        </w:tc>
        <w:tc>
          <w:tcPr>
            <w:tcW w:w="5748" w:type="dxa"/>
          </w:tcPr>
          <w:p w14:paraId="00D0AC44" w14:textId="77777777" w:rsidR="008D46EA" w:rsidRPr="00287188" w:rsidRDefault="008D46EA" w:rsidP="008D46EA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BK05B/QTAC</w:t>
            </w:r>
          </w:p>
        </w:tc>
      </w:tr>
    </w:tbl>
    <w:p w14:paraId="5E5D5E67" w14:textId="77777777" w:rsidR="008D46EA" w:rsidRPr="00287188" w:rsidRDefault="008D46EA" w:rsidP="008D46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3EFB6D3C" w14:textId="77777777" w:rsidR="008D46EA" w:rsidRPr="00287188" w:rsidRDefault="008D46EA" w:rsidP="008D46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BẢNG KÊ CHI TIẾT KẾT QUẢ BÁN ẤN CHỈ, VẬT TƯ THU TIỀN THEO LOẠI ẤN CHỈ</w:t>
      </w:r>
    </w:p>
    <w:p w14:paraId="4E9A6C24" w14:textId="77777777" w:rsidR="008D46EA" w:rsidRPr="00287188" w:rsidRDefault="008D46EA" w:rsidP="008D46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287188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ấn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chỉ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vật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:              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:               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Ký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hiệu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>:</w:t>
      </w:r>
    </w:p>
    <w:p w14:paraId="153376A6" w14:textId="77777777" w:rsidR="008D46EA" w:rsidRPr="00287188" w:rsidRDefault="008D46EA" w:rsidP="008D46E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287188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tính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:                     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b/>
          <w:sz w:val="26"/>
          <w:szCs w:val="26"/>
        </w:rPr>
        <w:t>bán</w:t>
      </w:r>
      <w:proofErr w:type="spellEnd"/>
      <w:r w:rsidRPr="00287188">
        <w:rPr>
          <w:rFonts w:ascii="Times New Roman" w:hAnsi="Times New Roman"/>
          <w:b/>
          <w:sz w:val="26"/>
          <w:szCs w:val="26"/>
        </w:rPr>
        <w:t>:</w:t>
      </w:r>
    </w:p>
    <w:p w14:paraId="725B8269" w14:textId="77777777" w:rsidR="008D46EA" w:rsidRPr="00287188" w:rsidRDefault="008D46EA" w:rsidP="008D46EA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287188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....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6"/>
        <w:gridCol w:w="2360"/>
        <w:gridCol w:w="1770"/>
        <w:gridCol w:w="1860"/>
        <w:gridCol w:w="2510"/>
      </w:tblGrid>
      <w:tr w:rsidR="008D46EA" w:rsidRPr="00287188" w14:paraId="5C1A4711" w14:textId="77777777" w:rsidTr="008D46EA">
        <w:tc>
          <w:tcPr>
            <w:tcW w:w="462" w:type="pct"/>
            <w:vAlign w:val="center"/>
          </w:tcPr>
          <w:p w14:paraId="3BA6FA9E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60" w:type="pct"/>
            <w:vAlign w:val="center"/>
          </w:tcPr>
          <w:p w14:paraId="0FE95EA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945" w:type="pct"/>
            <w:vAlign w:val="center"/>
          </w:tcPr>
          <w:p w14:paraId="06E04186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993" w:type="pct"/>
            <w:vAlign w:val="center"/>
          </w:tcPr>
          <w:p w14:paraId="643E6EE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Doanh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340" w:type="pct"/>
            <w:vAlign w:val="center"/>
          </w:tcPr>
          <w:p w14:paraId="4A31306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8D46EA" w:rsidRPr="00287188" w14:paraId="04032481" w14:textId="77777777" w:rsidTr="008D46EA">
        <w:tc>
          <w:tcPr>
            <w:tcW w:w="462" w:type="pct"/>
            <w:vAlign w:val="center"/>
          </w:tcPr>
          <w:p w14:paraId="77252FB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260" w:type="pct"/>
            <w:vAlign w:val="center"/>
          </w:tcPr>
          <w:p w14:paraId="68A55A5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945" w:type="pct"/>
            <w:vAlign w:val="center"/>
          </w:tcPr>
          <w:p w14:paraId="2A86F4F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93" w:type="pct"/>
            <w:vAlign w:val="center"/>
          </w:tcPr>
          <w:p w14:paraId="166FDD1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340" w:type="pct"/>
            <w:vAlign w:val="center"/>
          </w:tcPr>
          <w:p w14:paraId="5C820B9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8D46EA" w:rsidRPr="00287188" w14:paraId="4D5B1B03" w14:textId="77777777" w:rsidTr="008D46EA">
        <w:tc>
          <w:tcPr>
            <w:tcW w:w="462" w:type="pct"/>
            <w:vAlign w:val="center"/>
          </w:tcPr>
          <w:p w14:paraId="079C266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0C7935F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2117758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1C04BC7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CBF2E2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67D80170" w14:textId="77777777" w:rsidTr="008D46EA">
        <w:tc>
          <w:tcPr>
            <w:tcW w:w="462" w:type="pct"/>
            <w:vAlign w:val="center"/>
          </w:tcPr>
          <w:p w14:paraId="3B281171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0B31DD3E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1301480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3335DAD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341A1658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7AEB2E54" w14:textId="77777777" w:rsidTr="008D46EA">
        <w:tc>
          <w:tcPr>
            <w:tcW w:w="462" w:type="pct"/>
            <w:vAlign w:val="center"/>
          </w:tcPr>
          <w:p w14:paraId="64BC0CD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1D4658B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2EC5796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68CF755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9D4FC9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513338B4" w14:textId="77777777" w:rsidTr="008D46EA">
        <w:tc>
          <w:tcPr>
            <w:tcW w:w="462" w:type="pct"/>
            <w:vAlign w:val="center"/>
          </w:tcPr>
          <w:p w14:paraId="2B5D47E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349D08DE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076A083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09C9D81C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1F74718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739C16A5" w14:textId="77777777" w:rsidTr="008D46EA">
        <w:tc>
          <w:tcPr>
            <w:tcW w:w="462" w:type="pct"/>
            <w:vAlign w:val="center"/>
          </w:tcPr>
          <w:p w14:paraId="35133F3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3E6DC59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14417E0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2F8BD1E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21FFF66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2D6B275F" w14:textId="77777777" w:rsidTr="008D46EA">
        <w:tc>
          <w:tcPr>
            <w:tcW w:w="462" w:type="pct"/>
            <w:vAlign w:val="center"/>
          </w:tcPr>
          <w:p w14:paraId="461D9A3F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78B348B6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10F9688E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4B2CBB9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0E249B6C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747E2A22" w14:textId="77777777" w:rsidTr="008D46EA">
        <w:tc>
          <w:tcPr>
            <w:tcW w:w="462" w:type="pct"/>
            <w:vAlign w:val="center"/>
          </w:tcPr>
          <w:p w14:paraId="02D236A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5586DDDC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31FA282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64E41C5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1E2109B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097D722A" w14:textId="77777777" w:rsidTr="008D46EA">
        <w:tc>
          <w:tcPr>
            <w:tcW w:w="462" w:type="pct"/>
            <w:vAlign w:val="center"/>
          </w:tcPr>
          <w:p w14:paraId="2723623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137AFE2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70748D1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42554EF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5DC27E8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0EED802B" w14:textId="77777777" w:rsidTr="008D46EA">
        <w:tc>
          <w:tcPr>
            <w:tcW w:w="462" w:type="pct"/>
            <w:vAlign w:val="center"/>
          </w:tcPr>
          <w:p w14:paraId="2C917CAA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64686391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13C09B6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5F167D3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CCE3C5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5DAA28FD" w14:textId="77777777" w:rsidTr="008D46EA">
        <w:tc>
          <w:tcPr>
            <w:tcW w:w="462" w:type="pct"/>
            <w:vAlign w:val="center"/>
          </w:tcPr>
          <w:p w14:paraId="485AABB1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5979765F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23BF08E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72C48EEE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9AC2F9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758AF1F1" w14:textId="77777777" w:rsidTr="008D46EA">
        <w:tc>
          <w:tcPr>
            <w:tcW w:w="462" w:type="pct"/>
            <w:vAlign w:val="center"/>
          </w:tcPr>
          <w:p w14:paraId="63F3653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0B7F2A7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288C697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2DB63B4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430D6FE8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4580AE70" w14:textId="77777777" w:rsidTr="008D46EA">
        <w:tc>
          <w:tcPr>
            <w:tcW w:w="462" w:type="pct"/>
            <w:vAlign w:val="center"/>
          </w:tcPr>
          <w:p w14:paraId="6E70A282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72174E1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031B7B6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50592CE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081C6CA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7E0FCE0A" w14:textId="77777777" w:rsidTr="008D46EA">
        <w:tc>
          <w:tcPr>
            <w:tcW w:w="462" w:type="pct"/>
            <w:vAlign w:val="center"/>
          </w:tcPr>
          <w:p w14:paraId="74B0D6E0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3F30478F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3A36204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498109C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660E3C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2F94E209" w14:textId="77777777" w:rsidTr="008D46EA">
        <w:tc>
          <w:tcPr>
            <w:tcW w:w="462" w:type="pct"/>
            <w:vAlign w:val="center"/>
          </w:tcPr>
          <w:p w14:paraId="3F605A08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6E6ABD3F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0FEAF9A6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44780E2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4CC4A90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562C65E4" w14:textId="77777777" w:rsidTr="008D46EA">
        <w:tc>
          <w:tcPr>
            <w:tcW w:w="462" w:type="pct"/>
            <w:vAlign w:val="center"/>
          </w:tcPr>
          <w:p w14:paraId="7DB0361A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6C18848B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03A1C781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706F4ED7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79308A0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5237E891" w14:textId="77777777" w:rsidTr="008D46EA">
        <w:tc>
          <w:tcPr>
            <w:tcW w:w="462" w:type="pct"/>
            <w:vAlign w:val="center"/>
          </w:tcPr>
          <w:p w14:paraId="004DC7F4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42FC933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5" w:type="pct"/>
            <w:vAlign w:val="center"/>
          </w:tcPr>
          <w:p w14:paraId="6EA95C75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724CDFCC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0A32998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D46EA" w:rsidRPr="00287188" w14:paraId="2AACB0D1" w14:textId="77777777" w:rsidTr="008D46EA">
        <w:tc>
          <w:tcPr>
            <w:tcW w:w="462" w:type="pct"/>
            <w:vAlign w:val="center"/>
          </w:tcPr>
          <w:p w14:paraId="45E1E26F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pct"/>
            <w:vAlign w:val="center"/>
          </w:tcPr>
          <w:p w14:paraId="05B89B6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45" w:type="pct"/>
            <w:vAlign w:val="center"/>
          </w:tcPr>
          <w:p w14:paraId="162ED1E1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pct"/>
            <w:vAlign w:val="center"/>
          </w:tcPr>
          <w:p w14:paraId="1D366A33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0" w:type="pct"/>
            <w:vAlign w:val="center"/>
          </w:tcPr>
          <w:p w14:paraId="4B94E89D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E081D57" w14:textId="77777777" w:rsidR="008D46EA" w:rsidRPr="00287188" w:rsidRDefault="008D46EA" w:rsidP="008D46EA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287188">
        <w:rPr>
          <w:rFonts w:ascii="Times New Roman" w:hAnsi="Times New Roman"/>
          <w:i/>
          <w:sz w:val="26"/>
          <w:szCs w:val="26"/>
        </w:rPr>
        <w:t>Thuyết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minh:</w:t>
      </w:r>
    </w:p>
    <w:p w14:paraId="585A5D28" w14:textId="77777777" w:rsidR="008D46EA" w:rsidRPr="00287188" w:rsidRDefault="008D46EA" w:rsidP="008D46E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04"/>
        <w:gridCol w:w="4872"/>
      </w:tblGrid>
      <w:tr w:rsidR="008D46EA" w:rsidRPr="00287188" w14:paraId="4DD08076" w14:textId="77777777" w:rsidTr="008D46EA">
        <w:tc>
          <w:tcPr>
            <w:tcW w:w="6588" w:type="dxa"/>
          </w:tcPr>
          <w:p w14:paraId="1DB4BD79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Cán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quản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6588" w:type="dxa"/>
          </w:tcPr>
          <w:p w14:paraId="39D57AB0" w14:textId="77777777" w:rsidR="008D46EA" w:rsidRPr="00287188" w:rsidRDefault="008D46EA" w:rsidP="008D46E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Lãnh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đạo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2DD167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6EA"/>
    <w:rsid w:val="00143F51"/>
    <w:rsid w:val="002964F6"/>
    <w:rsid w:val="008D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4095C"/>
  <w15:chartTrackingRefBased/>
  <w15:docId w15:val="{DEEFE182-4193-4B9B-ABB2-A55E3DF1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