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ACBF1D" w14:textId="77777777" w:rsidR="00493488" w:rsidRPr="00493488" w:rsidRDefault="00493488" w:rsidP="00493488">
      <w:pPr>
        <w:shd w:val="clear" w:color="auto" w:fill="FFFFFF"/>
        <w:spacing w:after="0" w:line="234" w:lineRule="atLeast"/>
        <w:jc w:val="right"/>
        <w:rPr>
          <w:rFonts w:ascii="Times New Roman" w:eastAsia="Times New Roman" w:hAnsi="Times New Roman"/>
          <w:color w:val="000000"/>
          <w:sz w:val="24"/>
          <w:szCs w:val="24"/>
        </w:rPr>
      </w:pPr>
      <w:r w:rsidRPr="00493488">
        <w:rPr>
          <w:rFonts w:ascii="Times New Roman" w:eastAsia="Times New Roman" w:hAnsi="Times New Roman"/>
          <w:b/>
          <w:bCs/>
          <w:color w:val="000000"/>
          <w:sz w:val="24"/>
          <w:szCs w:val="24"/>
          <w:lang w:val="vi-VN"/>
        </w:rPr>
        <w:t>Mẫu số 04</w:t>
      </w: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3348"/>
        <w:gridCol w:w="5508"/>
      </w:tblGrid>
      <w:tr w:rsidR="00493488" w:rsidRPr="00493488" w14:paraId="37D38B6D" w14:textId="77777777" w:rsidTr="00493488">
        <w:trPr>
          <w:tblCellSpacing w:w="0" w:type="dxa"/>
        </w:trPr>
        <w:tc>
          <w:tcPr>
            <w:tcW w:w="3348" w:type="dxa"/>
            <w:shd w:val="clear" w:color="auto" w:fill="FFFFFF"/>
            <w:tcMar>
              <w:top w:w="0" w:type="dxa"/>
              <w:left w:w="108" w:type="dxa"/>
              <w:bottom w:w="0" w:type="dxa"/>
              <w:right w:w="108" w:type="dxa"/>
            </w:tcMar>
            <w:hideMark/>
          </w:tcPr>
          <w:p w14:paraId="362C80B2" w14:textId="77777777" w:rsidR="00493488" w:rsidRPr="00493488" w:rsidRDefault="00493488" w:rsidP="00493488">
            <w:pPr>
              <w:spacing w:before="120" w:after="120" w:line="234" w:lineRule="atLeast"/>
              <w:jc w:val="center"/>
              <w:rPr>
                <w:rFonts w:ascii="Times New Roman" w:eastAsia="Times New Roman" w:hAnsi="Times New Roman"/>
                <w:color w:val="000000"/>
                <w:sz w:val="24"/>
                <w:szCs w:val="24"/>
              </w:rPr>
            </w:pPr>
            <w:r w:rsidRPr="00493488">
              <w:rPr>
                <w:rFonts w:ascii="Times New Roman" w:eastAsia="Times New Roman" w:hAnsi="Times New Roman"/>
                <w:b/>
                <w:bCs/>
                <w:color w:val="000000"/>
                <w:sz w:val="24"/>
                <w:szCs w:val="24"/>
                <w:lang w:val="vi-VN"/>
              </w:rPr>
              <w:t>TÊN TỔ CHỨC</w:t>
            </w:r>
            <w:r w:rsidRPr="00493488">
              <w:rPr>
                <w:rFonts w:ascii="Times New Roman" w:eastAsia="Times New Roman" w:hAnsi="Times New Roman"/>
                <w:b/>
                <w:bCs/>
                <w:color w:val="000000"/>
                <w:sz w:val="24"/>
                <w:szCs w:val="24"/>
                <w:lang w:val="vi-VN"/>
              </w:rPr>
              <w:br/>
              <w:t>-------</w:t>
            </w:r>
          </w:p>
        </w:tc>
        <w:tc>
          <w:tcPr>
            <w:tcW w:w="5508" w:type="dxa"/>
            <w:shd w:val="clear" w:color="auto" w:fill="FFFFFF"/>
            <w:tcMar>
              <w:top w:w="0" w:type="dxa"/>
              <w:left w:w="108" w:type="dxa"/>
              <w:bottom w:w="0" w:type="dxa"/>
              <w:right w:w="108" w:type="dxa"/>
            </w:tcMar>
            <w:hideMark/>
          </w:tcPr>
          <w:p w14:paraId="6451F93D" w14:textId="77777777" w:rsidR="00493488" w:rsidRPr="00493488" w:rsidRDefault="00493488" w:rsidP="00493488">
            <w:pPr>
              <w:spacing w:before="120" w:after="120" w:line="234" w:lineRule="atLeast"/>
              <w:jc w:val="center"/>
              <w:rPr>
                <w:rFonts w:ascii="Times New Roman" w:eastAsia="Times New Roman" w:hAnsi="Times New Roman"/>
                <w:color w:val="000000"/>
                <w:sz w:val="24"/>
                <w:szCs w:val="24"/>
              </w:rPr>
            </w:pPr>
            <w:r w:rsidRPr="00493488">
              <w:rPr>
                <w:rFonts w:ascii="Times New Roman" w:eastAsia="Times New Roman" w:hAnsi="Times New Roman"/>
                <w:b/>
                <w:bCs/>
                <w:color w:val="000000"/>
                <w:sz w:val="24"/>
                <w:szCs w:val="24"/>
                <w:lang w:val="vi-VN"/>
              </w:rPr>
              <w:t>CỘNG HÒA XÃ HỘI CHỦ NGHĨA VIỆT NAM</w:t>
            </w:r>
            <w:r w:rsidRPr="00493488">
              <w:rPr>
                <w:rFonts w:ascii="Times New Roman" w:eastAsia="Times New Roman" w:hAnsi="Times New Roman"/>
                <w:b/>
                <w:bCs/>
                <w:color w:val="000000"/>
                <w:sz w:val="24"/>
                <w:szCs w:val="24"/>
                <w:lang w:val="vi-VN"/>
              </w:rPr>
              <w:br/>
              <w:t>Độc lập - Tự do - Hạnh phúc</w:t>
            </w:r>
            <w:r w:rsidRPr="00493488">
              <w:rPr>
                <w:rFonts w:ascii="Times New Roman" w:eastAsia="Times New Roman" w:hAnsi="Times New Roman"/>
                <w:b/>
                <w:bCs/>
                <w:color w:val="000000"/>
                <w:sz w:val="24"/>
                <w:szCs w:val="24"/>
                <w:lang w:val="vi-VN"/>
              </w:rPr>
              <w:br/>
              <w:t>---------------</w:t>
            </w:r>
          </w:p>
        </w:tc>
      </w:tr>
      <w:tr w:rsidR="00493488" w:rsidRPr="00493488" w14:paraId="1B549CB4" w14:textId="77777777" w:rsidTr="00493488">
        <w:trPr>
          <w:tblCellSpacing w:w="0" w:type="dxa"/>
        </w:trPr>
        <w:tc>
          <w:tcPr>
            <w:tcW w:w="3348" w:type="dxa"/>
            <w:shd w:val="clear" w:color="auto" w:fill="FFFFFF"/>
            <w:tcMar>
              <w:top w:w="0" w:type="dxa"/>
              <w:left w:w="108" w:type="dxa"/>
              <w:bottom w:w="0" w:type="dxa"/>
              <w:right w:w="108" w:type="dxa"/>
            </w:tcMar>
            <w:hideMark/>
          </w:tcPr>
          <w:p w14:paraId="4998AE83" w14:textId="77777777" w:rsidR="00493488" w:rsidRPr="00493488" w:rsidRDefault="00493488" w:rsidP="00493488">
            <w:pPr>
              <w:spacing w:before="120" w:after="120" w:line="234" w:lineRule="atLeast"/>
              <w:jc w:val="center"/>
              <w:rPr>
                <w:rFonts w:ascii="Times New Roman" w:eastAsia="Times New Roman" w:hAnsi="Times New Roman"/>
                <w:color w:val="000000"/>
                <w:sz w:val="24"/>
                <w:szCs w:val="24"/>
              </w:rPr>
            </w:pPr>
            <w:r w:rsidRPr="00493488">
              <w:rPr>
                <w:rFonts w:ascii="Times New Roman" w:eastAsia="Times New Roman" w:hAnsi="Times New Roman"/>
                <w:color w:val="000000"/>
                <w:sz w:val="24"/>
                <w:szCs w:val="24"/>
                <w:lang w:val="vi-VN"/>
              </w:rPr>
              <w:t>Số: </w:t>
            </w:r>
            <w:r w:rsidRPr="00493488">
              <w:rPr>
                <w:rFonts w:ascii="Times New Roman" w:eastAsia="Times New Roman" w:hAnsi="Times New Roman"/>
                <w:color w:val="000000"/>
                <w:sz w:val="24"/>
                <w:szCs w:val="24"/>
              </w:rPr>
              <w:t>…………..</w:t>
            </w:r>
          </w:p>
        </w:tc>
        <w:tc>
          <w:tcPr>
            <w:tcW w:w="5508" w:type="dxa"/>
            <w:shd w:val="clear" w:color="auto" w:fill="FFFFFF"/>
            <w:tcMar>
              <w:top w:w="0" w:type="dxa"/>
              <w:left w:w="108" w:type="dxa"/>
              <w:bottom w:w="0" w:type="dxa"/>
              <w:right w:w="108" w:type="dxa"/>
            </w:tcMar>
            <w:hideMark/>
          </w:tcPr>
          <w:p w14:paraId="016BB03C" w14:textId="77777777" w:rsidR="00493488" w:rsidRPr="00493488" w:rsidRDefault="00493488" w:rsidP="00493488">
            <w:pPr>
              <w:spacing w:before="120" w:after="120" w:line="234" w:lineRule="atLeast"/>
              <w:jc w:val="right"/>
              <w:rPr>
                <w:rFonts w:ascii="Times New Roman" w:eastAsia="Times New Roman" w:hAnsi="Times New Roman"/>
                <w:color w:val="000000"/>
                <w:sz w:val="24"/>
                <w:szCs w:val="24"/>
              </w:rPr>
            </w:pPr>
            <w:r w:rsidRPr="00493488">
              <w:rPr>
                <w:rFonts w:ascii="Times New Roman" w:eastAsia="Times New Roman" w:hAnsi="Times New Roman"/>
                <w:i/>
                <w:iCs/>
                <w:color w:val="000000"/>
                <w:sz w:val="24"/>
                <w:szCs w:val="24"/>
              </w:rPr>
              <w:t>…………</w:t>
            </w:r>
            <w:r w:rsidRPr="00493488">
              <w:rPr>
                <w:rFonts w:ascii="Times New Roman" w:eastAsia="Times New Roman" w:hAnsi="Times New Roman"/>
                <w:i/>
                <w:iCs/>
                <w:color w:val="000000"/>
                <w:sz w:val="24"/>
                <w:szCs w:val="24"/>
                <w:lang w:val="vi-VN"/>
              </w:rPr>
              <w:t>, ngày </w:t>
            </w:r>
            <w:r w:rsidRPr="00493488">
              <w:rPr>
                <w:rFonts w:ascii="Times New Roman" w:eastAsia="Times New Roman" w:hAnsi="Times New Roman"/>
                <w:i/>
                <w:iCs/>
                <w:color w:val="000000"/>
                <w:sz w:val="24"/>
                <w:szCs w:val="24"/>
              </w:rPr>
              <w:t>……</w:t>
            </w:r>
            <w:r w:rsidRPr="00493488">
              <w:rPr>
                <w:rFonts w:ascii="Times New Roman" w:eastAsia="Times New Roman" w:hAnsi="Times New Roman"/>
                <w:i/>
                <w:iCs/>
                <w:color w:val="000000"/>
                <w:sz w:val="24"/>
                <w:szCs w:val="24"/>
                <w:lang w:val="vi-VN"/>
              </w:rPr>
              <w:t> tháng </w:t>
            </w:r>
            <w:r w:rsidRPr="00493488">
              <w:rPr>
                <w:rFonts w:ascii="Times New Roman" w:eastAsia="Times New Roman" w:hAnsi="Times New Roman"/>
                <w:i/>
                <w:iCs/>
                <w:color w:val="000000"/>
                <w:sz w:val="24"/>
                <w:szCs w:val="24"/>
              </w:rPr>
              <w:t>…… </w:t>
            </w:r>
            <w:r w:rsidRPr="00493488">
              <w:rPr>
                <w:rFonts w:ascii="Times New Roman" w:eastAsia="Times New Roman" w:hAnsi="Times New Roman"/>
                <w:i/>
                <w:iCs/>
                <w:color w:val="000000"/>
                <w:sz w:val="24"/>
                <w:szCs w:val="24"/>
                <w:lang w:val="vi-VN"/>
              </w:rPr>
              <w:t>năm </w:t>
            </w:r>
            <w:r w:rsidRPr="00493488">
              <w:rPr>
                <w:rFonts w:ascii="Times New Roman" w:eastAsia="Times New Roman" w:hAnsi="Times New Roman"/>
                <w:i/>
                <w:iCs/>
                <w:color w:val="000000"/>
                <w:sz w:val="24"/>
                <w:szCs w:val="24"/>
              </w:rPr>
              <w:t>……</w:t>
            </w:r>
          </w:p>
        </w:tc>
      </w:tr>
    </w:tbl>
    <w:p w14:paraId="180C73FF" w14:textId="77777777" w:rsidR="00493488" w:rsidRPr="00493488" w:rsidRDefault="00493488" w:rsidP="00493488">
      <w:pPr>
        <w:shd w:val="clear" w:color="auto" w:fill="FFFFFF"/>
        <w:spacing w:after="0" w:line="234" w:lineRule="atLeast"/>
        <w:jc w:val="center"/>
        <w:rPr>
          <w:rFonts w:ascii="Times New Roman" w:eastAsia="Times New Roman" w:hAnsi="Times New Roman"/>
          <w:color w:val="000000"/>
          <w:sz w:val="24"/>
          <w:szCs w:val="24"/>
        </w:rPr>
      </w:pPr>
      <w:r w:rsidRPr="00493488">
        <w:rPr>
          <w:rFonts w:ascii="Times New Roman" w:eastAsia="Times New Roman" w:hAnsi="Times New Roman"/>
          <w:b/>
          <w:bCs/>
          <w:color w:val="000000"/>
          <w:sz w:val="24"/>
          <w:szCs w:val="24"/>
          <w:lang w:val="vi-VN"/>
        </w:rPr>
        <w:t>TỜ TRÌNH</w:t>
      </w:r>
    </w:p>
    <w:p w14:paraId="30CAAB02" w14:textId="77777777" w:rsidR="00493488" w:rsidRPr="00493488" w:rsidRDefault="00493488" w:rsidP="00493488">
      <w:pPr>
        <w:shd w:val="clear" w:color="auto" w:fill="FFFFFF"/>
        <w:spacing w:after="0" w:line="234" w:lineRule="atLeast"/>
        <w:jc w:val="center"/>
        <w:rPr>
          <w:rFonts w:ascii="Times New Roman" w:eastAsia="Times New Roman" w:hAnsi="Times New Roman"/>
          <w:color w:val="000000"/>
          <w:sz w:val="24"/>
          <w:szCs w:val="24"/>
        </w:rPr>
      </w:pPr>
      <w:r w:rsidRPr="00493488">
        <w:rPr>
          <w:rFonts w:ascii="Times New Roman" w:eastAsia="Times New Roman" w:hAnsi="Times New Roman"/>
          <w:b/>
          <w:bCs/>
          <w:color w:val="000000"/>
          <w:sz w:val="24"/>
          <w:szCs w:val="24"/>
          <w:lang w:val="vi-VN"/>
        </w:rPr>
        <w:t>Phê duyệt dự án tu bổ di tích/báo cáo kinh tế - kỹ thuật tu bổ di tích</w:t>
      </w:r>
    </w:p>
    <w:p w14:paraId="6A0F31BF" w14:textId="77777777" w:rsidR="00493488" w:rsidRPr="00493488" w:rsidRDefault="00493488" w:rsidP="00493488">
      <w:pPr>
        <w:shd w:val="clear" w:color="auto" w:fill="FFFFFF"/>
        <w:spacing w:before="120" w:after="120" w:line="234" w:lineRule="atLeast"/>
        <w:jc w:val="center"/>
        <w:rPr>
          <w:rFonts w:ascii="Times New Roman" w:eastAsia="Times New Roman" w:hAnsi="Times New Roman"/>
          <w:color w:val="000000"/>
          <w:sz w:val="24"/>
          <w:szCs w:val="24"/>
        </w:rPr>
      </w:pPr>
      <w:r w:rsidRPr="00493488">
        <w:rPr>
          <w:rFonts w:ascii="Times New Roman" w:eastAsia="Times New Roman" w:hAnsi="Times New Roman"/>
          <w:color w:val="000000"/>
          <w:sz w:val="24"/>
          <w:szCs w:val="24"/>
          <w:lang w:val="vi-VN"/>
        </w:rPr>
        <w:t>Kính gửi: (Cơ quan phê duyệt)</w:t>
      </w:r>
    </w:p>
    <w:p w14:paraId="63F44F8D" w14:textId="77777777" w:rsidR="00493488" w:rsidRPr="00493488" w:rsidRDefault="00493488" w:rsidP="00493488">
      <w:pPr>
        <w:shd w:val="clear" w:color="auto" w:fill="FFFFFF"/>
        <w:spacing w:before="120" w:after="120" w:line="234" w:lineRule="atLeast"/>
        <w:rPr>
          <w:rFonts w:ascii="Times New Roman" w:eastAsia="Times New Roman" w:hAnsi="Times New Roman"/>
          <w:color w:val="000000"/>
          <w:sz w:val="24"/>
          <w:szCs w:val="24"/>
        </w:rPr>
      </w:pPr>
      <w:r w:rsidRPr="00493488">
        <w:rPr>
          <w:rFonts w:ascii="Times New Roman" w:eastAsia="Times New Roman" w:hAnsi="Times New Roman"/>
          <w:color w:val="000000"/>
          <w:sz w:val="24"/>
          <w:szCs w:val="24"/>
          <w:lang w:val="vi-VN"/>
        </w:rPr>
        <w:t>Căn cứ Luật di sản văn hóa ngày 29 tháng 6 năm 2001 và Luật sửa đổi, bổ sung một số điều của Luật di sản văn hóa ngày 18 tháng 6 năm 2009;</w:t>
      </w:r>
    </w:p>
    <w:p w14:paraId="2E9CD09B" w14:textId="77777777" w:rsidR="00493488" w:rsidRPr="00493488" w:rsidRDefault="00493488" w:rsidP="00493488">
      <w:pPr>
        <w:shd w:val="clear" w:color="auto" w:fill="FFFFFF"/>
        <w:spacing w:before="120" w:after="120" w:line="234" w:lineRule="atLeast"/>
        <w:rPr>
          <w:rFonts w:ascii="Times New Roman" w:eastAsia="Times New Roman" w:hAnsi="Times New Roman"/>
          <w:color w:val="000000"/>
          <w:sz w:val="24"/>
          <w:szCs w:val="24"/>
        </w:rPr>
      </w:pPr>
      <w:r w:rsidRPr="00493488">
        <w:rPr>
          <w:rFonts w:ascii="Times New Roman" w:eastAsia="Times New Roman" w:hAnsi="Times New Roman"/>
          <w:color w:val="000000"/>
          <w:sz w:val="24"/>
          <w:szCs w:val="24"/>
          <w:lang w:val="vi-VN"/>
        </w:rPr>
        <w:t>Căn cứ Nghị định số</w:t>
      </w:r>
      <w:r w:rsidRPr="00493488">
        <w:rPr>
          <w:rFonts w:ascii="Times New Roman" w:eastAsia="Times New Roman" w:hAnsi="Times New Roman"/>
          <w:color w:val="000000"/>
          <w:sz w:val="24"/>
          <w:szCs w:val="24"/>
        </w:rPr>
        <w:t> </w:t>
      </w:r>
      <w:r w:rsidRPr="00493488">
        <w:rPr>
          <w:rFonts w:ascii="Times New Roman" w:eastAsia="Times New Roman" w:hAnsi="Times New Roman"/>
          <w:color w:val="000000"/>
          <w:sz w:val="24"/>
          <w:szCs w:val="24"/>
          <w:lang w:val="vi-VN"/>
        </w:rPr>
        <w:t>/2018/NĐ-CP ngày</w:t>
      </w:r>
      <w:r w:rsidRPr="00493488">
        <w:rPr>
          <w:rFonts w:ascii="Times New Roman" w:eastAsia="Times New Roman" w:hAnsi="Times New Roman"/>
          <w:color w:val="000000"/>
          <w:sz w:val="24"/>
          <w:szCs w:val="24"/>
        </w:rPr>
        <w:t> </w:t>
      </w:r>
      <w:r w:rsidRPr="00493488">
        <w:rPr>
          <w:rFonts w:ascii="Times New Roman" w:eastAsia="Times New Roman" w:hAnsi="Times New Roman"/>
          <w:color w:val="000000"/>
          <w:sz w:val="24"/>
          <w:szCs w:val="24"/>
          <w:lang w:val="vi-VN"/>
        </w:rPr>
        <w:t>tháng</w:t>
      </w:r>
      <w:r w:rsidRPr="00493488">
        <w:rPr>
          <w:rFonts w:ascii="Times New Roman" w:eastAsia="Times New Roman" w:hAnsi="Times New Roman"/>
          <w:color w:val="000000"/>
          <w:sz w:val="24"/>
          <w:szCs w:val="24"/>
        </w:rPr>
        <w:t> </w:t>
      </w:r>
      <w:r w:rsidRPr="00493488">
        <w:rPr>
          <w:rFonts w:ascii="Times New Roman" w:eastAsia="Times New Roman" w:hAnsi="Times New Roman"/>
          <w:color w:val="000000"/>
          <w:sz w:val="24"/>
          <w:szCs w:val="24"/>
          <w:lang w:val="vi-VN"/>
        </w:rPr>
        <w:t>năm 2018 của Chính phủ quy định thẩm quyền, trình tự, thủ tục lập, thẩm định, phê duyệt quy hoạch, dự án bảo quản, tu bổ, phục hồi di tích lịch sử - văn hóa, danh lam th</w:t>
      </w:r>
      <w:r w:rsidRPr="00493488">
        <w:rPr>
          <w:rFonts w:ascii="Times New Roman" w:eastAsia="Times New Roman" w:hAnsi="Times New Roman"/>
          <w:color w:val="000000"/>
          <w:sz w:val="24"/>
          <w:szCs w:val="24"/>
        </w:rPr>
        <w:t>ắ</w:t>
      </w:r>
      <w:r w:rsidRPr="00493488">
        <w:rPr>
          <w:rFonts w:ascii="Times New Roman" w:eastAsia="Times New Roman" w:hAnsi="Times New Roman"/>
          <w:color w:val="000000"/>
          <w:sz w:val="24"/>
          <w:szCs w:val="24"/>
          <w:lang w:val="vi-VN"/>
        </w:rPr>
        <w:t>ng cảnh;</w:t>
      </w:r>
    </w:p>
    <w:p w14:paraId="50FB91DD" w14:textId="77777777" w:rsidR="00493488" w:rsidRPr="00493488" w:rsidRDefault="00493488" w:rsidP="00493488">
      <w:pPr>
        <w:shd w:val="clear" w:color="auto" w:fill="FFFFFF"/>
        <w:spacing w:before="120" w:after="120" w:line="234" w:lineRule="atLeast"/>
        <w:rPr>
          <w:rFonts w:ascii="Times New Roman" w:eastAsia="Times New Roman" w:hAnsi="Times New Roman"/>
          <w:color w:val="000000"/>
          <w:sz w:val="24"/>
          <w:szCs w:val="24"/>
        </w:rPr>
      </w:pPr>
      <w:r w:rsidRPr="00493488">
        <w:rPr>
          <w:rFonts w:ascii="Times New Roman" w:eastAsia="Times New Roman" w:hAnsi="Times New Roman"/>
          <w:color w:val="000000"/>
          <w:sz w:val="24"/>
          <w:szCs w:val="24"/>
          <w:lang w:val="vi-VN"/>
        </w:rPr>
        <w:t>Các căn cứ pháp lý khác có liên quan</w:t>
      </w:r>
      <w:r w:rsidRPr="00493488">
        <w:rPr>
          <w:rFonts w:ascii="Times New Roman" w:eastAsia="Times New Roman" w:hAnsi="Times New Roman"/>
          <w:color w:val="000000"/>
          <w:sz w:val="24"/>
          <w:szCs w:val="24"/>
        </w:rPr>
        <w:t>.................................................................................</w:t>
      </w:r>
    </w:p>
    <w:p w14:paraId="5E17B708" w14:textId="77777777" w:rsidR="00493488" w:rsidRPr="00493488" w:rsidRDefault="00493488" w:rsidP="00493488">
      <w:pPr>
        <w:shd w:val="clear" w:color="auto" w:fill="FFFFFF"/>
        <w:spacing w:before="120" w:after="120" w:line="234" w:lineRule="atLeast"/>
        <w:rPr>
          <w:rFonts w:ascii="Times New Roman" w:eastAsia="Times New Roman" w:hAnsi="Times New Roman"/>
          <w:color w:val="000000"/>
          <w:sz w:val="24"/>
          <w:szCs w:val="24"/>
        </w:rPr>
      </w:pPr>
      <w:r w:rsidRPr="00493488">
        <w:rPr>
          <w:rFonts w:ascii="Times New Roman" w:eastAsia="Times New Roman" w:hAnsi="Times New Roman"/>
          <w:color w:val="000000"/>
          <w:sz w:val="24"/>
          <w:szCs w:val="24"/>
          <w:lang w:val="vi-VN"/>
        </w:rPr>
        <w:t>(Tên tổ chức) trình (Cơ quan phê duyệt) phê duyệt dự án tu bổ di tích/báo cáo kinh tế - kỹ thuật tu bổ di tích (Tên dự án tu bổ di tích/báo cáo kinh tế - kỹ thuật tu bổ di tích) với các nội dung chính sau:</w:t>
      </w:r>
    </w:p>
    <w:p w14:paraId="4ED58F63" w14:textId="77777777" w:rsidR="00493488" w:rsidRPr="00493488" w:rsidRDefault="00493488" w:rsidP="00493488">
      <w:pPr>
        <w:shd w:val="clear" w:color="auto" w:fill="FFFFFF"/>
        <w:spacing w:before="120" w:after="120" w:line="234" w:lineRule="atLeast"/>
        <w:rPr>
          <w:rFonts w:ascii="Times New Roman" w:eastAsia="Times New Roman" w:hAnsi="Times New Roman"/>
          <w:color w:val="000000"/>
          <w:sz w:val="24"/>
          <w:szCs w:val="24"/>
        </w:rPr>
      </w:pPr>
      <w:r w:rsidRPr="00493488">
        <w:rPr>
          <w:rFonts w:ascii="Times New Roman" w:eastAsia="Times New Roman" w:hAnsi="Times New Roman"/>
          <w:b/>
          <w:bCs/>
          <w:color w:val="000000"/>
          <w:sz w:val="24"/>
          <w:szCs w:val="24"/>
          <w:lang w:val="vi-VN"/>
        </w:rPr>
        <w:t>I. THÔNG TIN CHUNG DỰ ÁN TU BỔ DI TÍCH/BÁO CÁO KINH TẾ - KỸ THUẬT TU BỔ DI TÍCH</w:t>
      </w:r>
    </w:p>
    <w:p w14:paraId="71EAAEDD" w14:textId="77777777" w:rsidR="00493488" w:rsidRPr="00493488" w:rsidRDefault="00493488" w:rsidP="00493488">
      <w:pPr>
        <w:shd w:val="clear" w:color="auto" w:fill="FFFFFF"/>
        <w:spacing w:before="120" w:after="120" w:line="234" w:lineRule="atLeast"/>
        <w:rPr>
          <w:rFonts w:ascii="Times New Roman" w:eastAsia="Times New Roman" w:hAnsi="Times New Roman"/>
          <w:color w:val="000000"/>
          <w:sz w:val="24"/>
          <w:szCs w:val="24"/>
        </w:rPr>
      </w:pPr>
      <w:r w:rsidRPr="00493488">
        <w:rPr>
          <w:rFonts w:ascii="Times New Roman" w:eastAsia="Times New Roman" w:hAnsi="Times New Roman"/>
          <w:color w:val="000000"/>
          <w:sz w:val="24"/>
          <w:szCs w:val="24"/>
          <w:lang w:val="vi-VN"/>
        </w:rPr>
        <w:t>1. Tên dự án tu bổ di tích/báo cáo kinh tế - kỹ thuật tu bổ di tích:</w:t>
      </w:r>
      <w:r w:rsidRPr="00493488">
        <w:rPr>
          <w:rFonts w:ascii="Times New Roman" w:eastAsia="Times New Roman" w:hAnsi="Times New Roman"/>
          <w:color w:val="000000"/>
          <w:sz w:val="24"/>
          <w:szCs w:val="24"/>
        </w:rPr>
        <w:t>......................................</w:t>
      </w:r>
    </w:p>
    <w:p w14:paraId="534355AF" w14:textId="77777777" w:rsidR="00493488" w:rsidRPr="00493488" w:rsidRDefault="00493488" w:rsidP="00493488">
      <w:pPr>
        <w:shd w:val="clear" w:color="auto" w:fill="FFFFFF"/>
        <w:spacing w:before="120" w:after="120" w:line="234" w:lineRule="atLeast"/>
        <w:rPr>
          <w:rFonts w:ascii="Times New Roman" w:eastAsia="Times New Roman" w:hAnsi="Times New Roman"/>
          <w:color w:val="000000"/>
          <w:sz w:val="24"/>
          <w:szCs w:val="24"/>
        </w:rPr>
      </w:pPr>
      <w:r w:rsidRPr="00493488">
        <w:rPr>
          <w:rFonts w:ascii="Times New Roman" w:eastAsia="Times New Roman" w:hAnsi="Times New Roman"/>
          <w:color w:val="000000"/>
          <w:sz w:val="24"/>
          <w:szCs w:val="24"/>
          <w:lang w:val="vi-VN"/>
        </w:rPr>
        <w:t>2. Địa điểm:</w:t>
      </w:r>
      <w:r w:rsidRPr="00493488">
        <w:rPr>
          <w:rFonts w:ascii="Times New Roman" w:eastAsia="Times New Roman" w:hAnsi="Times New Roman"/>
          <w:color w:val="000000"/>
          <w:sz w:val="24"/>
          <w:szCs w:val="24"/>
        </w:rPr>
        <w:t>.......................................................................................................................</w:t>
      </w:r>
    </w:p>
    <w:p w14:paraId="593B0F16" w14:textId="77777777" w:rsidR="00493488" w:rsidRPr="00493488" w:rsidRDefault="00493488" w:rsidP="00493488">
      <w:pPr>
        <w:shd w:val="clear" w:color="auto" w:fill="FFFFFF"/>
        <w:spacing w:before="120" w:after="120" w:line="234" w:lineRule="atLeast"/>
        <w:rPr>
          <w:rFonts w:ascii="Times New Roman" w:eastAsia="Times New Roman" w:hAnsi="Times New Roman"/>
          <w:color w:val="000000"/>
          <w:sz w:val="24"/>
          <w:szCs w:val="24"/>
        </w:rPr>
      </w:pPr>
      <w:r w:rsidRPr="00493488">
        <w:rPr>
          <w:rFonts w:ascii="Times New Roman" w:eastAsia="Times New Roman" w:hAnsi="Times New Roman"/>
          <w:color w:val="000000"/>
          <w:sz w:val="24"/>
          <w:szCs w:val="24"/>
          <w:lang w:val="vi-VN"/>
        </w:rPr>
        <w:t>3. Tên chủ đầu tư và các thông tin để liên hệ (địa chỉ, điện thoại...):</w:t>
      </w:r>
      <w:r w:rsidRPr="00493488">
        <w:rPr>
          <w:rFonts w:ascii="Times New Roman" w:eastAsia="Times New Roman" w:hAnsi="Times New Roman"/>
          <w:color w:val="000000"/>
          <w:sz w:val="24"/>
          <w:szCs w:val="24"/>
        </w:rPr>
        <w:t>………..</w:t>
      </w:r>
    </w:p>
    <w:p w14:paraId="49BEAA24" w14:textId="77777777" w:rsidR="00493488" w:rsidRPr="00493488" w:rsidRDefault="00493488" w:rsidP="00493488">
      <w:pPr>
        <w:shd w:val="clear" w:color="auto" w:fill="FFFFFF"/>
        <w:spacing w:before="120" w:after="120" w:line="234" w:lineRule="atLeast"/>
        <w:rPr>
          <w:rFonts w:ascii="Times New Roman" w:eastAsia="Times New Roman" w:hAnsi="Times New Roman"/>
          <w:color w:val="000000"/>
          <w:sz w:val="24"/>
          <w:szCs w:val="24"/>
        </w:rPr>
      </w:pPr>
      <w:r w:rsidRPr="00493488">
        <w:rPr>
          <w:rFonts w:ascii="Times New Roman" w:eastAsia="Times New Roman" w:hAnsi="Times New Roman"/>
          <w:color w:val="000000"/>
          <w:sz w:val="24"/>
          <w:szCs w:val="24"/>
          <w:lang w:val="vi-VN"/>
        </w:rPr>
        <w:t>4. Nhà thầu lập dự án tu bổ di tích/báo cáo kinh tế - kỹ thuật tu bổ di tích:</w:t>
      </w:r>
      <w:r w:rsidRPr="00493488">
        <w:rPr>
          <w:rFonts w:ascii="Times New Roman" w:eastAsia="Times New Roman" w:hAnsi="Times New Roman"/>
          <w:color w:val="000000"/>
          <w:sz w:val="24"/>
          <w:szCs w:val="24"/>
        </w:rPr>
        <w:t>........................</w:t>
      </w:r>
    </w:p>
    <w:p w14:paraId="3291F72D" w14:textId="77777777" w:rsidR="00493488" w:rsidRPr="00493488" w:rsidRDefault="00493488" w:rsidP="00493488">
      <w:pPr>
        <w:shd w:val="clear" w:color="auto" w:fill="FFFFFF"/>
        <w:spacing w:before="120" w:after="120" w:line="234" w:lineRule="atLeast"/>
        <w:rPr>
          <w:rFonts w:ascii="Times New Roman" w:eastAsia="Times New Roman" w:hAnsi="Times New Roman"/>
          <w:color w:val="000000"/>
          <w:sz w:val="24"/>
          <w:szCs w:val="24"/>
        </w:rPr>
      </w:pPr>
      <w:r w:rsidRPr="00493488">
        <w:rPr>
          <w:rFonts w:ascii="Times New Roman" w:eastAsia="Times New Roman" w:hAnsi="Times New Roman"/>
          <w:color w:val="000000"/>
          <w:sz w:val="24"/>
          <w:szCs w:val="24"/>
          <w:lang w:val="vi-VN"/>
        </w:rPr>
        <w:t>5. Nội dung chính của dự án tu bổ di tích/báo cáo kinh tế - kỹ thuật tu bổ di tích:</w:t>
      </w:r>
    </w:p>
    <w:p w14:paraId="24C459DB" w14:textId="77777777" w:rsidR="00493488" w:rsidRPr="00493488" w:rsidRDefault="00493488" w:rsidP="00493488">
      <w:pPr>
        <w:shd w:val="clear" w:color="auto" w:fill="FFFFFF"/>
        <w:spacing w:before="120" w:after="120" w:line="234" w:lineRule="atLeast"/>
        <w:rPr>
          <w:rFonts w:ascii="Times New Roman" w:eastAsia="Times New Roman" w:hAnsi="Times New Roman"/>
          <w:color w:val="000000"/>
          <w:sz w:val="24"/>
          <w:szCs w:val="24"/>
        </w:rPr>
      </w:pPr>
      <w:r w:rsidRPr="00493488">
        <w:rPr>
          <w:rFonts w:ascii="Times New Roman" w:eastAsia="Times New Roman" w:hAnsi="Times New Roman"/>
          <w:color w:val="000000"/>
          <w:sz w:val="24"/>
          <w:szCs w:val="24"/>
          <w:lang w:val="vi-VN"/>
        </w:rPr>
        <w:t>- Hiện trạng di tích.</w:t>
      </w:r>
    </w:p>
    <w:p w14:paraId="1BB7FE9A" w14:textId="77777777" w:rsidR="00493488" w:rsidRPr="00493488" w:rsidRDefault="00493488" w:rsidP="00493488">
      <w:pPr>
        <w:shd w:val="clear" w:color="auto" w:fill="FFFFFF"/>
        <w:spacing w:before="120" w:after="120" w:line="234" w:lineRule="atLeast"/>
        <w:rPr>
          <w:rFonts w:ascii="Times New Roman" w:eastAsia="Times New Roman" w:hAnsi="Times New Roman"/>
          <w:color w:val="000000"/>
          <w:sz w:val="24"/>
          <w:szCs w:val="24"/>
        </w:rPr>
      </w:pPr>
      <w:r w:rsidRPr="00493488">
        <w:rPr>
          <w:rFonts w:ascii="Times New Roman" w:eastAsia="Times New Roman" w:hAnsi="Times New Roman"/>
          <w:color w:val="000000"/>
          <w:sz w:val="24"/>
          <w:szCs w:val="24"/>
          <w:lang w:val="vi-VN"/>
        </w:rPr>
        <w:t>- Mục tiêu của dự án tu bổ di tích/báo cáo kinh tế - kỹ thuật tu bổ di tích.</w:t>
      </w:r>
    </w:p>
    <w:p w14:paraId="7CAF1DD4" w14:textId="77777777" w:rsidR="00493488" w:rsidRPr="00493488" w:rsidRDefault="00493488" w:rsidP="00493488">
      <w:pPr>
        <w:shd w:val="clear" w:color="auto" w:fill="FFFFFF"/>
        <w:spacing w:before="120" w:after="120" w:line="234" w:lineRule="atLeast"/>
        <w:rPr>
          <w:rFonts w:ascii="Times New Roman" w:eastAsia="Times New Roman" w:hAnsi="Times New Roman"/>
          <w:color w:val="000000"/>
          <w:sz w:val="24"/>
          <w:szCs w:val="24"/>
        </w:rPr>
      </w:pPr>
      <w:r w:rsidRPr="00493488">
        <w:rPr>
          <w:rFonts w:ascii="Times New Roman" w:eastAsia="Times New Roman" w:hAnsi="Times New Roman"/>
          <w:color w:val="000000"/>
          <w:sz w:val="24"/>
          <w:szCs w:val="24"/>
          <w:lang w:val="vi-VN"/>
        </w:rPr>
        <w:t>- Quan điểm, nguyên tắc bảo quản, tu bổ, phục hồi di tích.</w:t>
      </w:r>
    </w:p>
    <w:p w14:paraId="65183D95" w14:textId="77777777" w:rsidR="00493488" w:rsidRPr="00493488" w:rsidRDefault="00493488" w:rsidP="00493488">
      <w:pPr>
        <w:shd w:val="clear" w:color="auto" w:fill="FFFFFF"/>
        <w:spacing w:before="120" w:after="120" w:line="234" w:lineRule="atLeast"/>
        <w:rPr>
          <w:rFonts w:ascii="Times New Roman" w:eastAsia="Times New Roman" w:hAnsi="Times New Roman"/>
          <w:color w:val="000000"/>
          <w:sz w:val="24"/>
          <w:szCs w:val="24"/>
        </w:rPr>
      </w:pPr>
      <w:r w:rsidRPr="00493488">
        <w:rPr>
          <w:rFonts w:ascii="Times New Roman" w:eastAsia="Times New Roman" w:hAnsi="Times New Roman"/>
          <w:color w:val="000000"/>
          <w:sz w:val="24"/>
          <w:szCs w:val="24"/>
          <w:lang w:val="vi-VN"/>
        </w:rPr>
        <w:t>- Ý kiến thẩm định và giải trình, tiếp thu của chủ đầu tư đối với ý kiến thẩm định.</w:t>
      </w:r>
    </w:p>
    <w:p w14:paraId="6DFF68CC" w14:textId="77777777" w:rsidR="00493488" w:rsidRPr="00493488" w:rsidRDefault="00493488" w:rsidP="00493488">
      <w:pPr>
        <w:shd w:val="clear" w:color="auto" w:fill="FFFFFF"/>
        <w:spacing w:before="120" w:after="120" w:line="234" w:lineRule="atLeast"/>
        <w:rPr>
          <w:rFonts w:ascii="Times New Roman" w:eastAsia="Times New Roman" w:hAnsi="Times New Roman"/>
          <w:color w:val="000000"/>
          <w:sz w:val="24"/>
          <w:szCs w:val="24"/>
        </w:rPr>
      </w:pPr>
      <w:r w:rsidRPr="00493488">
        <w:rPr>
          <w:rFonts w:ascii="Times New Roman" w:eastAsia="Times New Roman" w:hAnsi="Times New Roman"/>
          <w:color w:val="000000"/>
          <w:sz w:val="24"/>
          <w:szCs w:val="24"/>
          <w:lang w:val="vi-VN"/>
        </w:rPr>
        <w:t>- Đề xuất các hạng mục bảo quản, tu bổ, phục hồi và xây dựng mới.</w:t>
      </w:r>
    </w:p>
    <w:p w14:paraId="7A645AFC" w14:textId="77777777" w:rsidR="00493488" w:rsidRPr="00493488" w:rsidRDefault="00493488" w:rsidP="00493488">
      <w:pPr>
        <w:shd w:val="clear" w:color="auto" w:fill="FFFFFF"/>
        <w:spacing w:before="120" w:after="120" w:line="234" w:lineRule="atLeast"/>
        <w:rPr>
          <w:rFonts w:ascii="Times New Roman" w:eastAsia="Times New Roman" w:hAnsi="Times New Roman"/>
          <w:color w:val="000000"/>
          <w:sz w:val="24"/>
          <w:szCs w:val="24"/>
        </w:rPr>
      </w:pPr>
      <w:r w:rsidRPr="00493488">
        <w:rPr>
          <w:rFonts w:ascii="Times New Roman" w:eastAsia="Times New Roman" w:hAnsi="Times New Roman"/>
          <w:color w:val="000000"/>
          <w:sz w:val="24"/>
          <w:szCs w:val="24"/>
          <w:lang w:val="vi-VN"/>
        </w:rPr>
        <w:t>- Phương án phát huy giá trị di tích.</w:t>
      </w:r>
    </w:p>
    <w:p w14:paraId="77035F91" w14:textId="77777777" w:rsidR="00493488" w:rsidRPr="00493488" w:rsidRDefault="00493488" w:rsidP="00493488">
      <w:pPr>
        <w:shd w:val="clear" w:color="auto" w:fill="FFFFFF"/>
        <w:spacing w:before="120" w:after="120" w:line="234" w:lineRule="atLeast"/>
        <w:rPr>
          <w:rFonts w:ascii="Times New Roman" w:eastAsia="Times New Roman" w:hAnsi="Times New Roman"/>
          <w:color w:val="000000"/>
          <w:sz w:val="24"/>
          <w:szCs w:val="24"/>
        </w:rPr>
      </w:pPr>
      <w:r w:rsidRPr="00493488">
        <w:rPr>
          <w:rFonts w:ascii="Times New Roman" w:eastAsia="Times New Roman" w:hAnsi="Times New Roman"/>
          <w:color w:val="000000"/>
          <w:sz w:val="24"/>
          <w:szCs w:val="24"/>
          <w:lang w:val="vi-VN"/>
        </w:rPr>
        <w:t>6. Dự toán kinh phí thực hiện:</w:t>
      </w:r>
      <w:r w:rsidRPr="00493488">
        <w:rPr>
          <w:rFonts w:ascii="Times New Roman" w:eastAsia="Times New Roman" w:hAnsi="Times New Roman"/>
          <w:color w:val="000000"/>
          <w:sz w:val="24"/>
          <w:szCs w:val="24"/>
        </w:rPr>
        <w:t>.............................................................................................</w:t>
      </w:r>
    </w:p>
    <w:p w14:paraId="57763EC7" w14:textId="77777777" w:rsidR="00493488" w:rsidRPr="00493488" w:rsidRDefault="00493488" w:rsidP="00493488">
      <w:pPr>
        <w:shd w:val="clear" w:color="auto" w:fill="FFFFFF"/>
        <w:spacing w:before="120" w:after="120" w:line="234" w:lineRule="atLeast"/>
        <w:rPr>
          <w:rFonts w:ascii="Times New Roman" w:eastAsia="Times New Roman" w:hAnsi="Times New Roman"/>
          <w:color w:val="000000"/>
          <w:sz w:val="24"/>
          <w:szCs w:val="24"/>
        </w:rPr>
      </w:pPr>
      <w:r w:rsidRPr="00493488">
        <w:rPr>
          <w:rFonts w:ascii="Times New Roman" w:eastAsia="Times New Roman" w:hAnsi="Times New Roman"/>
          <w:color w:val="000000"/>
          <w:sz w:val="24"/>
          <w:szCs w:val="24"/>
          <w:lang w:val="vi-VN"/>
        </w:rPr>
        <w:t>7. Nguồn vốn thực hiện:</w:t>
      </w:r>
      <w:r w:rsidRPr="00493488">
        <w:rPr>
          <w:rFonts w:ascii="Times New Roman" w:eastAsia="Times New Roman" w:hAnsi="Times New Roman"/>
          <w:color w:val="000000"/>
          <w:sz w:val="24"/>
          <w:szCs w:val="24"/>
        </w:rPr>
        <w:t>.....................................................................................................</w:t>
      </w:r>
    </w:p>
    <w:p w14:paraId="6E5330EE" w14:textId="77777777" w:rsidR="00493488" w:rsidRPr="00493488" w:rsidRDefault="00493488" w:rsidP="00493488">
      <w:pPr>
        <w:shd w:val="clear" w:color="auto" w:fill="FFFFFF"/>
        <w:spacing w:before="120" w:after="120" w:line="234" w:lineRule="atLeast"/>
        <w:rPr>
          <w:rFonts w:ascii="Times New Roman" w:eastAsia="Times New Roman" w:hAnsi="Times New Roman"/>
          <w:color w:val="000000"/>
          <w:sz w:val="24"/>
          <w:szCs w:val="24"/>
        </w:rPr>
      </w:pPr>
      <w:r w:rsidRPr="00493488">
        <w:rPr>
          <w:rFonts w:ascii="Times New Roman" w:eastAsia="Times New Roman" w:hAnsi="Times New Roman"/>
          <w:color w:val="000000"/>
          <w:sz w:val="24"/>
          <w:szCs w:val="24"/>
          <w:lang w:val="vi-VN"/>
        </w:rPr>
        <w:t>8. Thời gian thực hiện:</w:t>
      </w:r>
      <w:r w:rsidRPr="00493488">
        <w:rPr>
          <w:rFonts w:ascii="Times New Roman" w:eastAsia="Times New Roman" w:hAnsi="Times New Roman"/>
          <w:color w:val="000000"/>
          <w:sz w:val="24"/>
          <w:szCs w:val="24"/>
        </w:rPr>
        <w:t>........................................................................................................</w:t>
      </w:r>
    </w:p>
    <w:p w14:paraId="08891619" w14:textId="77777777" w:rsidR="00493488" w:rsidRPr="00493488" w:rsidRDefault="00493488" w:rsidP="00493488">
      <w:pPr>
        <w:shd w:val="clear" w:color="auto" w:fill="FFFFFF"/>
        <w:spacing w:before="120" w:after="120" w:line="234" w:lineRule="atLeast"/>
        <w:rPr>
          <w:rFonts w:ascii="Times New Roman" w:eastAsia="Times New Roman" w:hAnsi="Times New Roman"/>
          <w:color w:val="000000"/>
          <w:sz w:val="24"/>
          <w:szCs w:val="24"/>
        </w:rPr>
      </w:pPr>
      <w:r w:rsidRPr="00493488">
        <w:rPr>
          <w:rFonts w:ascii="Times New Roman" w:eastAsia="Times New Roman" w:hAnsi="Times New Roman"/>
          <w:b/>
          <w:bCs/>
          <w:color w:val="000000"/>
          <w:sz w:val="24"/>
          <w:szCs w:val="24"/>
          <w:lang w:val="vi-VN"/>
        </w:rPr>
        <w:t>II. DANH MỤC HỒ SƠ GỬI KÈM TỜ TRÌNH</w:t>
      </w:r>
    </w:p>
    <w:p w14:paraId="0E216579" w14:textId="77777777" w:rsidR="00493488" w:rsidRPr="00493488" w:rsidRDefault="00493488" w:rsidP="00493488">
      <w:pPr>
        <w:shd w:val="clear" w:color="auto" w:fill="FFFFFF"/>
        <w:spacing w:before="120" w:after="120" w:line="234" w:lineRule="atLeast"/>
        <w:rPr>
          <w:rFonts w:ascii="Times New Roman" w:eastAsia="Times New Roman" w:hAnsi="Times New Roman"/>
          <w:color w:val="000000"/>
          <w:sz w:val="24"/>
          <w:szCs w:val="24"/>
        </w:rPr>
      </w:pPr>
      <w:r w:rsidRPr="00493488">
        <w:rPr>
          <w:rFonts w:ascii="Times New Roman" w:eastAsia="Times New Roman" w:hAnsi="Times New Roman"/>
          <w:color w:val="000000"/>
          <w:sz w:val="24"/>
          <w:szCs w:val="24"/>
          <w:lang w:val="vi-VN"/>
        </w:rPr>
        <w:t>1. Văn bản pháp lý:</w:t>
      </w:r>
    </w:p>
    <w:p w14:paraId="323E82C3" w14:textId="77777777" w:rsidR="00493488" w:rsidRPr="00493488" w:rsidRDefault="00493488" w:rsidP="00493488">
      <w:pPr>
        <w:shd w:val="clear" w:color="auto" w:fill="FFFFFF"/>
        <w:spacing w:before="120" w:after="120" w:line="234" w:lineRule="atLeast"/>
        <w:rPr>
          <w:rFonts w:ascii="Times New Roman" w:eastAsia="Times New Roman" w:hAnsi="Times New Roman"/>
          <w:color w:val="000000"/>
          <w:sz w:val="24"/>
          <w:szCs w:val="24"/>
        </w:rPr>
      </w:pPr>
      <w:r w:rsidRPr="00493488">
        <w:rPr>
          <w:rFonts w:ascii="Times New Roman" w:eastAsia="Times New Roman" w:hAnsi="Times New Roman"/>
          <w:color w:val="000000"/>
          <w:sz w:val="24"/>
          <w:szCs w:val="24"/>
          <w:lang w:val="vi-VN"/>
        </w:rPr>
        <w:lastRenderedPageBreak/>
        <w:t>- Văn bản thẩm định.</w:t>
      </w:r>
    </w:p>
    <w:p w14:paraId="232B4856" w14:textId="77777777" w:rsidR="00493488" w:rsidRPr="00493488" w:rsidRDefault="00493488" w:rsidP="00493488">
      <w:pPr>
        <w:shd w:val="clear" w:color="auto" w:fill="FFFFFF"/>
        <w:spacing w:before="120" w:after="120" w:line="234" w:lineRule="atLeast"/>
        <w:rPr>
          <w:rFonts w:ascii="Times New Roman" w:eastAsia="Times New Roman" w:hAnsi="Times New Roman"/>
          <w:color w:val="000000"/>
          <w:sz w:val="24"/>
          <w:szCs w:val="24"/>
        </w:rPr>
      </w:pPr>
      <w:r w:rsidRPr="00493488">
        <w:rPr>
          <w:rFonts w:ascii="Times New Roman" w:eastAsia="Times New Roman" w:hAnsi="Times New Roman"/>
          <w:color w:val="000000"/>
          <w:sz w:val="24"/>
          <w:szCs w:val="24"/>
          <w:lang w:val="vi-VN"/>
        </w:rPr>
        <w:t>- Quyết định xếp hạng di tích; bản đồ khoanh vùng khu vực bảo vệ di tích.</w:t>
      </w:r>
    </w:p>
    <w:p w14:paraId="4E82C862" w14:textId="77777777" w:rsidR="00493488" w:rsidRPr="00493488" w:rsidRDefault="00493488" w:rsidP="00493488">
      <w:pPr>
        <w:shd w:val="clear" w:color="auto" w:fill="FFFFFF"/>
        <w:spacing w:before="120" w:after="120" w:line="234" w:lineRule="atLeast"/>
        <w:rPr>
          <w:rFonts w:ascii="Times New Roman" w:eastAsia="Times New Roman" w:hAnsi="Times New Roman"/>
          <w:color w:val="000000"/>
          <w:sz w:val="24"/>
          <w:szCs w:val="24"/>
        </w:rPr>
      </w:pPr>
      <w:r w:rsidRPr="00493488">
        <w:rPr>
          <w:rFonts w:ascii="Times New Roman" w:eastAsia="Times New Roman" w:hAnsi="Times New Roman"/>
          <w:color w:val="000000"/>
          <w:sz w:val="24"/>
          <w:szCs w:val="24"/>
          <w:lang w:val="vi-VN"/>
        </w:rPr>
        <w:t>- Quy hoạch di tích được cấp có thẩm quyền phê duyệt (nếu có).</w:t>
      </w:r>
    </w:p>
    <w:p w14:paraId="0A4E39D6" w14:textId="77777777" w:rsidR="00493488" w:rsidRPr="00493488" w:rsidRDefault="00493488" w:rsidP="00493488">
      <w:pPr>
        <w:shd w:val="clear" w:color="auto" w:fill="FFFFFF"/>
        <w:spacing w:before="120" w:after="120" w:line="234" w:lineRule="atLeast"/>
        <w:rPr>
          <w:rFonts w:ascii="Times New Roman" w:eastAsia="Times New Roman" w:hAnsi="Times New Roman"/>
          <w:color w:val="000000"/>
          <w:sz w:val="24"/>
          <w:szCs w:val="24"/>
        </w:rPr>
      </w:pPr>
      <w:r w:rsidRPr="00493488">
        <w:rPr>
          <w:rFonts w:ascii="Times New Roman" w:eastAsia="Times New Roman" w:hAnsi="Times New Roman"/>
          <w:color w:val="000000"/>
          <w:sz w:val="24"/>
          <w:szCs w:val="24"/>
          <w:lang w:val="vi-VN"/>
        </w:rPr>
        <w:t>- Các văn bản pháp lý khác có liên quan (nếu có).</w:t>
      </w:r>
    </w:p>
    <w:p w14:paraId="760D7F3C" w14:textId="77777777" w:rsidR="00493488" w:rsidRPr="00493488" w:rsidRDefault="00493488" w:rsidP="00493488">
      <w:pPr>
        <w:shd w:val="clear" w:color="auto" w:fill="FFFFFF"/>
        <w:spacing w:before="120" w:after="120" w:line="234" w:lineRule="atLeast"/>
        <w:rPr>
          <w:rFonts w:ascii="Times New Roman" w:eastAsia="Times New Roman" w:hAnsi="Times New Roman"/>
          <w:color w:val="000000"/>
          <w:sz w:val="24"/>
          <w:szCs w:val="24"/>
        </w:rPr>
      </w:pPr>
      <w:r w:rsidRPr="00493488">
        <w:rPr>
          <w:rFonts w:ascii="Times New Roman" w:eastAsia="Times New Roman" w:hAnsi="Times New Roman"/>
          <w:color w:val="000000"/>
          <w:sz w:val="24"/>
          <w:szCs w:val="24"/>
          <w:lang w:val="vi-VN"/>
        </w:rPr>
        <w:t>2. Ý kiến của tổ chức, cá nhân về dự án tu bổ di tí</w:t>
      </w:r>
      <w:r w:rsidRPr="00493488">
        <w:rPr>
          <w:rFonts w:ascii="Times New Roman" w:eastAsia="Times New Roman" w:hAnsi="Times New Roman"/>
          <w:color w:val="000000"/>
          <w:sz w:val="24"/>
          <w:szCs w:val="24"/>
        </w:rPr>
        <w:t>c</w:t>
      </w:r>
      <w:r w:rsidRPr="00493488">
        <w:rPr>
          <w:rFonts w:ascii="Times New Roman" w:eastAsia="Times New Roman" w:hAnsi="Times New Roman"/>
          <w:color w:val="000000"/>
          <w:sz w:val="24"/>
          <w:szCs w:val="24"/>
          <w:lang w:val="vi-VN"/>
        </w:rPr>
        <w:t>h/báo cáo kinh tế - kỹ thuật tu bổ di tích.</w:t>
      </w:r>
    </w:p>
    <w:p w14:paraId="7ED71F59" w14:textId="77777777" w:rsidR="00493488" w:rsidRPr="00493488" w:rsidRDefault="00493488" w:rsidP="00493488">
      <w:pPr>
        <w:shd w:val="clear" w:color="auto" w:fill="FFFFFF"/>
        <w:spacing w:before="120" w:after="120" w:line="234" w:lineRule="atLeast"/>
        <w:rPr>
          <w:rFonts w:ascii="Times New Roman" w:eastAsia="Times New Roman" w:hAnsi="Times New Roman"/>
          <w:color w:val="000000"/>
          <w:sz w:val="24"/>
          <w:szCs w:val="24"/>
        </w:rPr>
      </w:pPr>
      <w:r w:rsidRPr="00493488">
        <w:rPr>
          <w:rFonts w:ascii="Times New Roman" w:eastAsia="Times New Roman" w:hAnsi="Times New Roman"/>
          <w:color w:val="000000"/>
          <w:sz w:val="24"/>
          <w:szCs w:val="24"/>
          <w:lang w:val="vi-VN"/>
        </w:rPr>
        <w:t>3. Dự án tu bổ di tích/báo cáo kinh tế - kỹ thuật tu bổ di tích.</w:t>
      </w:r>
    </w:p>
    <w:p w14:paraId="1DDA9198" w14:textId="77777777" w:rsidR="00493488" w:rsidRPr="00493488" w:rsidRDefault="00493488" w:rsidP="00493488">
      <w:pPr>
        <w:shd w:val="clear" w:color="auto" w:fill="FFFFFF"/>
        <w:spacing w:before="120" w:after="120" w:line="234" w:lineRule="atLeast"/>
        <w:rPr>
          <w:rFonts w:ascii="Times New Roman" w:eastAsia="Times New Roman" w:hAnsi="Times New Roman"/>
          <w:color w:val="000000"/>
          <w:sz w:val="24"/>
          <w:szCs w:val="24"/>
        </w:rPr>
      </w:pPr>
      <w:r w:rsidRPr="00493488">
        <w:rPr>
          <w:rFonts w:ascii="Times New Roman" w:eastAsia="Times New Roman" w:hAnsi="Times New Roman"/>
          <w:color w:val="000000"/>
          <w:sz w:val="24"/>
          <w:szCs w:val="24"/>
          <w:lang w:val="vi-VN"/>
        </w:rPr>
        <w:t>4. Hồ sơ năng lực của các nhà thầu lập dự án tu bổ di tích/báo cáo kinh tế - kỹ thuật tu bổ di tích.</w:t>
      </w:r>
    </w:p>
    <w:p w14:paraId="65103C39" w14:textId="77777777" w:rsidR="00493488" w:rsidRPr="00493488" w:rsidRDefault="00493488" w:rsidP="00493488">
      <w:pPr>
        <w:shd w:val="clear" w:color="auto" w:fill="FFFFFF"/>
        <w:spacing w:before="120" w:after="120" w:line="234" w:lineRule="atLeast"/>
        <w:rPr>
          <w:rFonts w:ascii="Times New Roman" w:eastAsia="Times New Roman" w:hAnsi="Times New Roman"/>
          <w:color w:val="000000"/>
          <w:sz w:val="24"/>
          <w:szCs w:val="24"/>
        </w:rPr>
      </w:pPr>
      <w:r w:rsidRPr="00493488">
        <w:rPr>
          <w:rFonts w:ascii="Times New Roman" w:eastAsia="Times New Roman" w:hAnsi="Times New Roman"/>
          <w:color w:val="000000"/>
          <w:sz w:val="24"/>
          <w:szCs w:val="24"/>
          <w:lang w:val="vi-VN"/>
        </w:rPr>
        <w:t>(Tên tổ chức) trình (Cơ quan phê duyệt) phê duyệt dự án tu bổ di tích/báo cáo kinh tế - kỹ thuật tu bổ di tích (Tên dự án tu bổ di tích/báo cáo kinh tế - kỹ thuật tu bổ di tích) với các nội dung nêu trên./.</w:t>
      </w: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4428"/>
        <w:gridCol w:w="4428"/>
      </w:tblGrid>
      <w:tr w:rsidR="00493488" w:rsidRPr="00493488" w14:paraId="05E4E9A3" w14:textId="77777777" w:rsidTr="00493488">
        <w:trPr>
          <w:tblCellSpacing w:w="0" w:type="dxa"/>
        </w:trPr>
        <w:tc>
          <w:tcPr>
            <w:tcW w:w="4428" w:type="dxa"/>
            <w:shd w:val="clear" w:color="auto" w:fill="FFFFFF"/>
            <w:tcMar>
              <w:top w:w="0" w:type="dxa"/>
              <w:left w:w="108" w:type="dxa"/>
              <w:bottom w:w="0" w:type="dxa"/>
              <w:right w:w="108" w:type="dxa"/>
            </w:tcMar>
            <w:hideMark/>
          </w:tcPr>
          <w:p w14:paraId="3AE345E7" w14:textId="77777777" w:rsidR="00493488" w:rsidRPr="00493488" w:rsidRDefault="00493488" w:rsidP="00493488">
            <w:pPr>
              <w:spacing w:before="120" w:after="120" w:line="234" w:lineRule="atLeast"/>
              <w:rPr>
                <w:rFonts w:ascii="Times New Roman" w:eastAsia="Times New Roman" w:hAnsi="Times New Roman"/>
                <w:color w:val="000000"/>
                <w:sz w:val="24"/>
                <w:szCs w:val="24"/>
              </w:rPr>
            </w:pPr>
            <w:r w:rsidRPr="00493488">
              <w:rPr>
                <w:rFonts w:ascii="Times New Roman" w:eastAsia="Times New Roman" w:hAnsi="Times New Roman"/>
                <w:b/>
                <w:bCs/>
                <w:i/>
                <w:iCs/>
                <w:color w:val="000000"/>
                <w:sz w:val="24"/>
                <w:szCs w:val="24"/>
                <w:lang w:val="vi-VN"/>
              </w:rPr>
              <w:t>Nơi nhận:</w:t>
            </w:r>
            <w:r w:rsidRPr="00493488">
              <w:rPr>
                <w:rFonts w:ascii="Times New Roman" w:eastAsia="Times New Roman" w:hAnsi="Times New Roman"/>
                <w:b/>
                <w:bCs/>
                <w:i/>
                <w:iCs/>
                <w:color w:val="000000"/>
                <w:sz w:val="24"/>
                <w:szCs w:val="24"/>
                <w:lang w:val="vi-VN"/>
              </w:rPr>
              <w:br/>
            </w:r>
            <w:r w:rsidRPr="00493488">
              <w:rPr>
                <w:rFonts w:ascii="Times New Roman" w:eastAsia="Times New Roman" w:hAnsi="Times New Roman"/>
                <w:color w:val="000000"/>
                <w:sz w:val="24"/>
                <w:szCs w:val="24"/>
              </w:rPr>
              <w:t>- </w:t>
            </w:r>
            <w:r w:rsidRPr="00493488">
              <w:rPr>
                <w:rFonts w:ascii="Times New Roman" w:eastAsia="Times New Roman" w:hAnsi="Times New Roman"/>
                <w:color w:val="000000"/>
                <w:sz w:val="24"/>
                <w:szCs w:val="24"/>
                <w:lang w:val="vi-VN"/>
              </w:rPr>
              <w:t>Như</w:t>
            </w:r>
            <w:r w:rsidRPr="00493488">
              <w:rPr>
                <w:rFonts w:ascii="Times New Roman" w:eastAsia="Times New Roman" w:hAnsi="Times New Roman"/>
                <w:color w:val="000000"/>
                <w:sz w:val="24"/>
                <w:szCs w:val="24"/>
              </w:rPr>
              <w:t> </w:t>
            </w:r>
            <w:proofErr w:type="spellStart"/>
            <w:r w:rsidRPr="00493488">
              <w:rPr>
                <w:rFonts w:ascii="Times New Roman" w:eastAsia="Times New Roman" w:hAnsi="Times New Roman"/>
                <w:color w:val="000000"/>
                <w:sz w:val="24"/>
                <w:szCs w:val="24"/>
              </w:rPr>
              <w:t>trên</w:t>
            </w:r>
            <w:proofErr w:type="spellEnd"/>
            <w:r w:rsidRPr="00493488">
              <w:rPr>
                <w:rFonts w:ascii="Times New Roman" w:eastAsia="Times New Roman" w:hAnsi="Times New Roman"/>
                <w:color w:val="000000"/>
                <w:sz w:val="24"/>
                <w:szCs w:val="24"/>
              </w:rPr>
              <w:t>;</w:t>
            </w:r>
            <w:r w:rsidRPr="00493488">
              <w:rPr>
                <w:rFonts w:ascii="Times New Roman" w:eastAsia="Times New Roman" w:hAnsi="Times New Roman"/>
                <w:color w:val="000000"/>
                <w:sz w:val="24"/>
                <w:szCs w:val="24"/>
              </w:rPr>
              <w:br/>
            </w:r>
            <w:r w:rsidRPr="00493488">
              <w:rPr>
                <w:rFonts w:ascii="Times New Roman" w:eastAsia="Times New Roman" w:hAnsi="Times New Roman"/>
                <w:color w:val="000000"/>
                <w:sz w:val="24"/>
                <w:szCs w:val="24"/>
                <w:lang w:val="vi-VN"/>
              </w:rPr>
              <w:t>- Lưu:....</w:t>
            </w:r>
          </w:p>
        </w:tc>
        <w:tc>
          <w:tcPr>
            <w:tcW w:w="4428" w:type="dxa"/>
            <w:shd w:val="clear" w:color="auto" w:fill="FFFFFF"/>
            <w:tcMar>
              <w:top w:w="0" w:type="dxa"/>
              <w:left w:w="108" w:type="dxa"/>
              <w:bottom w:w="0" w:type="dxa"/>
              <w:right w:w="108" w:type="dxa"/>
            </w:tcMar>
            <w:hideMark/>
          </w:tcPr>
          <w:p w14:paraId="3BFD77AD" w14:textId="77777777" w:rsidR="00493488" w:rsidRPr="00493488" w:rsidRDefault="00493488" w:rsidP="00493488">
            <w:pPr>
              <w:spacing w:before="120" w:after="120" w:line="234" w:lineRule="atLeast"/>
              <w:jc w:val="center"/>
              <w:rPr>
                <w:rFonts w:ascii="Times New Roman" w:eastAsia="Times New Roman" w:hAnsi="Times New Roman"/>
                <w:color w:val="000000"/>
                <w:sz w:val="24"/>
                <w:szCs w:val="24"/>
              </w:rPr>
            </w:pPr>
            <w:r w:rsidRPr="00493488">
              <w:rPr>
                <w:rFonts w:ascii="Times New Roman" w:eastAsia="Times New Roman" w:hAnsi="Times New Roman"/>
                <w:b/>
                <w:bCs/>
                <w:color w:val="000000"/>
                <w:sz w:val="24"/>
                <w:szCs w:val="24"/>
                <w:lang w:val="vi-VN"/>
              </w:rPr>
              <w:t>ĐẠI DIỆN TỔ CHỨC</w:t>
            </w:r>
            <w:r w:rsidRPr="00493488">
              <w:rPr>
                <w:rFonts w:ascii="Times New Roman" w:eastAsia="Times New Roman" w:hAnsi="Times New Roman"/>
                <w:b/>
                <w:bCs/>
                <w:color w:val="000000"/>
                <w:sz w:val="24"/>
                <w:szCs w:val="24"/>
              </w:rPr>
              <w:br/>
            </w:r>
            <w:r w:rsidRPr="00493488">
              <w:rPr>
                <w:rFonts w:ascii="Times New Roman" w:eastAsia="Times New Roman" w:hAnsi="Times New Roman"/>
                <w:i/>
                <w:iCs/>
                <w:color w:val="000000"/>
                <w:sz w:val="24"/>
                <w:szCs w:val="24"/>
                <w:lang w:val="vi-VN"/>
              </w:rPr>
              <w:t>(K</w:t>
            </w:r>
            <w:r w:rsidRPr="00493488">
              <w:rPr>
                <w:rFonts w:ascii="Times New Roman" w:eastAsia="Times New Roman" w:hAnsi="Times New Roman"/>
                <w:i/>
                <w:iCs/>
                <w:color w:val="000000"/>
                <w:sz w:val="24"/>
                <w:szCs w:val="24"/>
              </w:rPr>
              <w:t>ý</w:t>
            </w:r>
            <w:r w:rsidRPr="00493488">
              <w:rPr>
                <w:rFonts w:ascii="Times New Roman" w:eastAsia="Times New Roman" w:hAnsi="Times New Roman"/>
                <w:i/>
                <w:iCs/>
                <w:color w:val="000000"/>
                <w:sz w:val="24"/>
                <w:szCs w:val="24"/>
                <w:lang w:val="vi-VN"/>
              </w:rPr>
              <w:t>, ghi rõ họ tên, chức vụ và đóng d</w:t>
            </w:r>
            <w:r w:rsidRPr="00493488">
              <w:rPr>
                <w:rFonts w:ascii="Times New Roman" w:eastAsia="Times New Roman" w:hAnsi="Times New Roman"/>
                <w:i/>
                <w:iCs/>
                <w:color w:val="000000"/>
                <w:sz w:val="24"/>
                <w:szCs w:val="24"/>
              </w:rPr>
              <w:t>ấ</w:t>
            </w:r>
            <w:r w:rsidRPr="00493488">
              <w:rPr>
                <w:rFonts w:ascii="Times New Roman" w:eastAsia="Times New Roman" w:hAnsi="Times New Roman"/>
                <w:i/>
                <w:iCs/>
                <w:color w:val="000000"/>
                <w:sz w:val="24"/>
                <w:szCs w:val="24"/>
                <w:lang w:val="vi-VN"/>
              </w:rPr>
              <w:t>u)</w:t>
            </w:r>
          </w:p>
        </w:tc>
      </w:tr>
    </w:tbl>
    <w:p w14:paraId="39E3D820" w14:textId="77777777" w:rsidR="00D629B4" w:rsidRDefault="00D629B4" w:rsidP="00493488">
      <w:pPr>
        <w:rPr>
          <w:rFonts w:ascii="Times New Roman" w:hAnsi="Times New Roman"/>
          <w:sz w:val="24"/>
          <w:szCs w:val="24"/>
        </w:rPr>
      </w:pPr>
    </w:p>
    <w:p w14:paraId="74E70928" w14:textId="77777777" w:rsidR="00493488" w:rsidRDefault="00493488" w:rsidP="00493488">
      <w:pPr>
        <w:rPr>
          <w:rFonts w:ascii="Times New Roman" w:hAnsi="Times New Roman"/>
          <w:sz w:val="24"/>
          <w:szCs w:val="24"/>
        </w:rPr>
      </w:pPr>
    </w:p>
    <w:p w14:paraId="5E5732F3" w14:textId="77777777" w:rsidR="00493488" w:rsidRPr="00493488" w:rsidRDefault="00493488" w:rsidP="00493488">
      <w:pPr>
        <w:rPr>
          <w:rFonts w:ascii="Times New Roman" w:hAnsi="Times New Roman"/>
          <w:sz w:val="24"/>
          <w:szCs w:val="24"/>
        </w:rPr>
      </w:pPr>
      <w:proofErr w:type="spellStart"/>
      <w:r w:rsidRPr="00493488">
        <w:rPr>
          <w:rFonts w:ascii="Times New Roman" w:hAnsi="Times New Roman"/>
          <w:b/>
          <w:sz w:val="24"/>
          <w:szCs w:val="24"/>
        </w:rPr>
        <w:t>Nguồn</w:t>
      </w:r>
      <w:proofErr w:type="spellEnd"/>
      <w:r>
        <w:rPr>
          <w:rFonts w:ascii="Times New Roman" w:hAnsi="Times New Roman"/>
          <w:sz w:val="24"/>
          <w:szCs w:val="24"/>
        </w:rPr>
        <w:t xml:space="preserve">: </w:t>
      </w:r>
      <w:proofErr w:type="spellStart"/>
      <w:r>
        <w:rPr>
          <w:rFonts w:ascii="Times New Roman" w:hAnsi="Times New Roman"/>
          <w:sz w:val="24"/>
          <w:szCs w:val="24"/>
        </w:rPr>
        <w:t>Nghị</w:t>
      </w:r>
      <w:proofErr w:type="spellEnd"/>
      <w:r>
        <w:rPr>
          <w:rFonts w:ascii="Times New Roman" w:hAnsi="Times New Roman"/>
          <w:sz w:val="24"/>
          <w:szCs w:val="24"/>
        </w:rPr>
        <w:t xml:space="preserve"> </w:t>
      </w:r>
      <w:proofErr w:type="spellStart"/>
      <w:r>
        <w:rPr>
          <w:rFonts w:ascii="Times New Roman" w:hAnsi="Times New Roman"/>
          <w:sz w:val="24"/>
          <w:szCs w:val="24"/>
        </w:rPr>
        <w:t>định</w:t>
      </w:r>
      <w:proofErr w:type="spellEnd"/>
      <w:r>
        <w:rPr>
          <w:rFonts w:ascii="Times New Roman" w:hAnsi="Times New Roman"/>
          <w:sz w:val="24"/>
          <w:szCs w:val="24"/>
        </w:rPr>
        <w:t xml:space="preserve"> 166/2018/NĐ-CP</w:t>
      </w:r>
    </w:p>
    <w:sectPr w:rsidR="00493488" w:rsidRPr="00493488" w:rsidSect="007B59FA">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722007"/>
    <w:rsid w:val="000B2DD7"/>
    <w:rsid w:val="000C7EE0"/>
    <w:rsid w:val="000F150C"/>
    <w:rsid w:val="001C42AA"/>
    <w:rsid w:val="001D6DEE"/>
    <w:rsid w:val="002361EA"/>
    <w:rsid w:val="002F587E"/>
    <w:rsid w:val="003C4463"/>
    <w:rsid w:val="00433902"/>
    <w:rsid w:val="00470AFF"/>
    <w:rsid w:val="00493488"/>
    <w:rsid w:val="004E4703"/>
    <w:rsid w:val="004F17B8"/>
    <w:rsid w:val="00595A90"/>
    <w:rsid w:val="005F42C5"/>
    <w:rsid w:val="005F7104"/>
    <w:rsid w:val="006309CA"/>
    <w:rsid w:val="006A3325"/>
    <w:rsid w:val="00722007"/>
    <w:rsid w:val="00722823"/>
    <w:rsid w:val="00784CAF"/>
    <w:rsid w:val="007B59FA"/>
    <w:rsid w:val="00824176"/>
    <w:rsid w:val="008965A6"/>
    <w:rsid w:val="008B1587"/>
    <w:rsid w:val="008D2468"/>
    <w:rsid w:val="00900B2D"/>
    <w:rsid w:val="00944D37"/>
    <w:rsid w:val="00A3071D"/>
    <w:rsid w:val="00A41AA7"/>
    <w:rsid w:val="00A624D7"/>
    <w:rsid w:val="00AB6792"/>
    <w:rsid w:val="00AF22D7"/>
    <w:rsid w:val="00B62066"/>
    <w:rsid w:val="00BB7958"/>
    <w:rsid w:val="00BC446A"/>
    <w:rsid w:val="00C178FE"/>
    <w:rsid w:val="00C21C6A"/>
    <w:rsid w:val="00C438F6"/>
    <w:rsid w:val="00C535BC"/>
    <w:rsid w:val="00C70ADE"/>
    <w:rsid w:val="00C9011E"/>
    <w:rsid w:val="00D35BF4"/>
    <w:rsid w:val="00D629B4"/>
    <w:rsid w:val="00E123E0"/>
    <w:rsid w:val="00EA776E"/>
    <w:rsid w:val="00F00C69"/>
    <w:rsid w:val="00F429E7"/>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E31CBA"/>
  <w15:chartTrackingRefBased/>
  <w15:docId w15:val="{6CB83411-20F1-42D0-A405-3D71379FFE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722007"/>
    <w:pPr>
      <w:spacing w:before="100" w:beforeAutospacing="1" w:after="100" w:afterAutospacing="1" w:line="240" w:lineRule="auto"/>
    </w:pPr>
    <w:rPr>
      <w:rFonts w:ascii="Times New Roman" w:eastAsia="Times New Roman" w:hAnsi="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589731">
      <w:bodyDiv w:val="1"/>
      <w:marLeft w:val="0"/>
      <w:marRight w:val="0"/>
      <w:marTop w:val="0"/>
      <w:marBottom w:val="0"/>
      <w:divBdr>
        <w:top w:val="none" w:sz="0" w:space="0" w:color="auto"/>
        <w:left w:val="none" w:sz="0" w:space="0" w:color="auto"/>
        <w:bottom w:val="none" w:sz="0" w:space="0" w:color="auto"/>
        <w:right w:val="none" w:sz="0" w:space="0" w:color="auto"/>
      </w:divBdr>
    </w:div>
    <w:div w:id="41757229">
      <w:bodyDiv w:val="1"/>
      <w:marLeft w:val="0"/>
      <w:marRight w:val="0"/>
      <w:marTop w:val="0"/>
      <w:marBottom w:val="0"/>
      <w:divBdr>
        <w:top w:val="none" w:sz="0" w:space="0" w:color="auto"/>
        <w:left w:val="none" w:sz="0" w:space="0" w:color="auto"/>
        <w:bottom w:val="none" w:sz="0" w:space="0" w:color="auto"/>
        <w:right w:val="none" w:sz="0" w:space="0" w:color="auto"/>
      </w:divBdr>
    </w:div>
    <w:div w:id="50888345">
      <w:bodyDiv w:val="1"/>
      <w:marLeft w:val="0"/>
      <w:marRight w:val="0"/>
      <w:marTop w:val="0"/>
      <w:marBottom w:val="0"/>
      <w:divBdr>
        <w:top w:val="none" w:sz="0" w:space="0" w:color="auto"/>
        <w:left w:val="none" w:sz="0" w:space="0" w:color="auto"/>
        <w:bottom w:val="none" w:sz="0" w:space="0" w:color="auto"/>
        <w:right w:val="none" w:sz="0" w:space="0" w:color="auto"/>
      </w:divBdr>
    </w:div>
    <w:div w:id="198517259">
      <w:bodyDiv w:val="1"/>
      <w:marLeft w:val="0"/>
      <w:marRight w:val="0"/>
      <w:marTop w:val="0"/>
      <w:marBottom w:val="0"/>
      <w:divBdr>
        <w:top w:val="none" w:sz="0" w:space="0" w:color="auto"/>
        <w:left w:val="none" w:sz="0" w:space="0" w:color="auto"/>
        <w:bottom w:val="none" w:sz="0" w:space="0" w:color="auto"/>
        <w:right w:val="none" w:sz="0" w:space="0" w:color="auto"/>
      </w:divBdr>
    </w:div>
    <w:div w:id="249781433">
      <w:bodyDiv w:val="1"/>
      <w:marLeft w:val="0"/>
      <w:marRight w:val="0"/>
      <w:marTop w:val="0"/>
      <w:marBottom w:val="0"/>
      <w:divBdr>
        <w:top w:val="none" w:sz="0" w:space="0" w:color="auto"/>
        <w:left w:val="none" w:sz="0" w:space="0" w:color="auto"/>
        <w:bottom w:val="none" w:sz="0" w:space="0" w:color="auto"/>
        <w:right w:val="none" w:sz="0" w:space="0" w:color="auto"/>
      </w:divBdr>
    </w:div>
    <w:div w:id="257182947">
      <w:bodyDiv w:val="1"/>
      <w:marLeft w:val="0"/>
      <w:marRight w:val="0"/>
      <w:marTop w:val="0"/>
      <w:marBottom w:val="0"/>
      <w:divBdr>
        <w:top w:val="none" w:sz="0" w:space="0" w:color="auto"/>
        <w:left w:val="none" w:sz="0" w:space="0" w:color="auto"/>
        <w:bottom w:val="none" w:sz="0" w:space="0" w:color="auto"/>
        <w:right w:val="none" w:sz="0" w:space="0" w:color="auto"/>
      </w:divBdr>
    </w:div>
    <w:div w:id="314529409">
      <w:bodyDiv w:val="1"/>
      <w:marLeft w:val="0"/>
      <w:marRight w:val="0"/>
      <w:marTop w:val="0"/>
      <w:marBottom w:val="0"/>
      <w:divBdr>
        <w:top w:val="none" w:sz="0" w:space="0" w:color="auto"/>
        <w:left w:val="none" w:sz="0" w:space="0" w:color="auto"/>
        <w:bottom w:val="none" w:sz="0" w:space="0" w:color="auto"/>
        <w:right w:val="none" w:sz="0" w:space="0" w:color="auto"/>
      </w:divBdr>
    </w:div>
    <w:div w:id="322779250">
      <w:bodyDiv w:val="1"/>
      <w:marLeft w:val="0"/>
      <w:marRight w:val="0"/>
      <w:marTop w:val="0"/>
      <w:marBottom w:val="0"/>
      <w:divBdr>
        <w:top w:val="none" w:sz="0" w:space="0" w:color="auto"/>
        <w:left w:val="none" w:sz="0" w:space="0" w:color="auto"/>
        <w:bottom w:val="none" w:sz="0" w:space="0" w:color="auto"/>
        <w:right w:val="none" w:sz="0" w:space="0" w:color="auto"/>
      </w:divBdr>
    </w:div>
    <w:div w:id="401682590">
      <w:bodyDiv w:val="1"/>
      <w:marLeft w:val="0"/>
      <w:marRight w:val="0"/>
      <w:marTop w:val="0"/>
      <w:marBottom w:val="0"/>
      <w:divBdr>
        <w:top w:val="none" w:sz="0" w:space="0" w:color="auto"/>
        <w:left w:val="none" w:sz="0" w:space="0" w:color="auto"/>
        <w:bottom w:val="none" w:sz="0" w:space="0" w:color="auto"/>
        <w:right w:val="none" w:sz="0" w:space="0" w:color="auto"/>
      </w:divBdr>
    </w:div>
    <w:div w:id="438380214">
      <w:bodyDiv w:val="1"/>
      <w:marLeft w:val="0"/>
      <w:marRight w:val="0"/>
      <w:marTop w:val="0"/>
      <w:marBottom w:val="0"/>
      <w:divBdr>
        <w:top w:val="none" w:sz="0" w:space="0" w:color="auto"/>
        <w:left w:val="none" w:sz="0" w:space="0" w:color="auto"/>
        <w:bottom w:val="none" w:sz="0" w:space="0" w:color="auto"/>
        <w:right w:val="none" w:sz="0" w:space="0" w:color="auto"/>
      </w:divBdr>
    </w:div>
    <w:div w:id="443038292">
      <w:bodyDiv w:val="1"/>
      <w:marLeft w:val="0"/>
      <w:marRight w:val="0"/>
      <w:marTop w:val="0"/>
      <w:marBottom w:val="0"/>
      <w:divBdr>
        <w:top w:val="none" w:sz="0" w:space="0" w:color="auto"/>
        <w:left w:val="none" w:sz="0" w:space="0" w:color="auto"/>
        <w:bottom w:val="none" w:sz="0" w:space="0" w:color="auto"/>
        <w:right w:val="none" w:sz="0" w:space="0" w:color="auto"/>
      </w:divBdr>
    </w:div>
    <w:div w:id="490413680">
      <w:bodyDiv w:val="1"/>
      <w:marLeft w:val="0"/>
      <w:marRight w:val="0"/>
      <w:marTop w:val="0"/>
      <w:marBottom w:val="0"/>
      <w:divBdr>
        <w:top w:val="none" w:sz="0" w:space="0" w:color="auto"/>
        <w:left w:val="none" w:sz="0" w:space="0" w:color="auto"/>
        <w:bottom w:val="none" w:sz="0" w:space="0" w:color="auto"/>
        <w:right w:val="none" w:sz="0" w:space="0" w:color="auto"/>
      </w:divBdr>
    </w:div>
    <w:div w:id="554855662">
      <w:bodyDiv w:val="1"/>
      <w:marLeft w:val="0"/>
      <w:marRight w:val="0"/>
      <w:marTop w:val="0"/>
      <w:marBottom w:val="0"/>
      <w:divBdr>
        <w:top w:val="none" w:sz="0" w:space="0" w:color="auto"/>
        <w:left w:val="none" w:sz="0" w:space="0" w:color="auto"/>
        <w:bottom w:val="none" w:sz="0" w:space="0" w:color="auto"/>
        <w:right w:val="none" w:sz="0" w:space="0" w:color="auto"/>
      </w:divBdr>
    </w:div>
    <w:div w:id="570769814">
      <w:bodyDiv w:val="1"/>
      <w:marLeft w:val="0"/>
      <w:marRight w:val="0"/>
      <w:marTop w:val="0"/>
      <w:marBottom w:val="0"/>
      <w:divBdr>
        <w:top w:val="none" w:sz="0" w:space="0" w:color="auto"/>
        <w:left w:val="none" w:sz="0" w:space="0" w:color="auto"/>
        <w:bottom w:val="none" w:sz="0" w:space="0" w:color="auto"/>
        <w:right w:val="none" w:sz="0" w:space="0" w:color="auto"/>
      </w:divBdr>
    </w:div>
    <w:div w:id="688071986">
      <w:bodyDiv w:val="1"/>
      <w:marLeft w:val="0"/>
      <w:marRight w:val="0"/>
      <w:marTop w:val="0"/>
      <w:marBottom w:val="0"/>
      <w:divBdr>
        <w:top w:val="none" w:sz="0" w:space="0" w:color="auto"/>
        <w:left w:val="none" w:sz="0" w:space="0" w:color="auto"/>
        <w:bottom w:val="none" w:sz="0" w:space="0" w:color="auto"/>
        <w:right w:val="none" w:sz="0" w:space="0" w:color="auto"/>
      </w:divBdr>
    </w:div>
    <w:div w:id="738287384">
      <w:bodyDiv w:val="1"/>
      <w:marLeft w:val="0"/>
      <w:marRight w:val="0"/>
      <w:marTop w:val="0"/>
      <w:marBottom w:val="0"/>
      <w:divBdr>
        <w:top w:val="none" w:sz="0" w:space="0" w:color="auto"/>
        <w:left w:val="none" w:sz="0" w:space="0" w:color="auto"/>
        <w:bottom w:val="none" w:sz="0" w:space="0" w:color="auto"/>
        <w:right w:val="none" w:sz="0" w:space="0" w:color="auto"/>
      </w:divBdr>
    </w:div>
    <w:div w:id="800920898">
      <w:bodyDiv w:val="1"/>
      <w:marLeft w:val="0"/>
      <w:marRight w:val="0"/>
      <w:marTop w:val="0"/>
      <w:marBottom w:val="0"/>
      <w:divBdr>
        <w:top w:val="none" w:sz="0" w:space="0" w:color="auto"/>
        <w:left w:val="none" w:sz="0" w:space="0" w:color="auto"/>
        <w:bottom w:val="none" w:sz="0" w:space="0" w:color="auto"/>
        <w:right w:val="none" w:sz="0" w:space="0" w:color="auto"/>
      </w:divBdr>
    </w:div>
    <w:div w:id="801537672">
      <w:bodyDiv w:val="1"/>
      <w:marLeft w:val="0"/>
      <w:marRight w:val="0"/>
      <w:marTop w:val="0"/>
      <w:marBottom w:val="0"/>
      <w:divBdr>
        <w:top w:val="none" w:sz="0" w:space="0" w:color="auto"/>
        <w:left w:val="none" w:sz="0" w:space="0" w:color="auto"/>
        <w:bottom w:val="none" w:sz="0" w:space="0" w:color="auto"/>
        <w:right w:val="none" w:sz="0" w:space="0" w:color="auto"/>
      </w:divBdr>
    </w:div>
    <w:div w:id="820583732">
      <w:bodyDiv w:val="1"/>
      <w:marLeft w:val="0"/>
      <w:marRight w:val="0"/>
      <w:marTop w:val="0"/>
      <w:marBottom w:val="0"/>
      <w:divBdr>
        <w:top w:val="none" w:sz="0" w:space="0" w:color="auto"/>
        <w:left w:val="none" w:sz="0" w:space="0" w:color="auto"/>
        <w:bottom w:val="none" w:sz="0" w:space="0" w:color="auto"/>
        <w:right w:val="none" w:sz="0" w:space="0" w:color="auto"/>
      </w:divBdr>
    </w:div>
    <w:div w:id="969361543">
      <w:bodyDiv w:val="1"/>
      <w:marLeft w:val="0"/>
      <w:marRight w:val="0"/>
      <w:marTop w:val="0"/>
      <w:marBottom w:val="0"/>
      <w:divBdr>
        <w:top w:val="none" w:sz="0" w:space="0" w:color="auto"/>
        <w:left w:val="none" w:sz="0" w:space="0" w:color="auto"/>
        <w:bottom w:val="none" w:sz="0" w:space="0" w:color="auto"/>
        <w:right w:val="none" w:sz="0" w:space="0" w:color="auto"/>
      </w:divBdr>
    </w:div>
    <w:div w:id="1025133543">
      <w:bodyDiv w:val="1"/>
      <w:marLeft w:val="0"/>
      <w:marRight w:val="0"/>
      <w:marTop w:val="0"/>
      <w:marBottom w:val="0"/>
      <w:divBdr>
        <w:top w:val="none" w:sz="0" w:space="0" w:color="auto"/>
        <w:left w:val="none" w:sz="0" w:space="0" w:color="auto"/>
        <w:bottom w:val="none" w:sz="0" w:space="0" w:color="auto"/>
        <w:right w:val="none" w:sz="0" w:space="0" w:color="auto"/>
      </w:divBdr>
    </w:div>
    <w:div w:id="1026255132">
      <w:bodyDiv w:val="1"/>
      <w:marLeft w:val="0"/>
      <w:marRight w:val="0"/>
      <w:marTop w:val="0"/>
      <w:marBottom w:val="0"/>
      <w:divBdr>
        <w:top w:val="none" w:sz="0" w:space="0" w:color="auto"/>
        <w:left w:val="none" w:sz="0" w:space="0" w:color="auto"/>
        <w:bottom w:val="none" w:sz="0" w:space="0" w:color="auto"/>
        <w:right w:val="none" w:sz="0" w:space="0" w:color="auto"/>
      </w:divBdr>
    </w:div>
    <w:div w:id="1093892409">
      <w:bodyDiv w:val="1"/>
      <w:marLeft w:val="0"/>
      <w:marRight w:val="0"/>
      <w:marTop w:val="0"/>
      <w:marBottom w:val="0"/>
      <w:divBdr>
        <w:top w:val="none" w:sz="0" w:space="0" w:color="auto"/>
        <w:left w:val="none" w:sz="0" w:space="0" w:color="auto"/>
        <w:bottom w:val="none" w:sz="0" w:space="0" w:color="auto"/>
        <w:right w:val="none" w:sz="0" w:space="0" w:color="auto"/>
      </w:divBdr>
    </w:div>
    <w:div w:id="1177188620">
      <w:bodyDiv w:val="1"/>
      <w:marLeft w:val="0"/>
      <w:marRight w:val="0"/>
      <w:marTop w:val="0"/>
      <w:marBottom w:val="0"/>
      <w:divBdr>
        <w:top w:val="none" w:sz="0" w:space="0" w:color="auto"/>
        <w:left w:val="none" w:sz="0" w:space="0" w:color="auto"/>
        <w:bottom w:val="none" w:sz="0" w:space="0" w:color="auto"/>
        <w:right w:val="none" w:sz="0" w:space="0" w:color="auto"/>
      </w:divBdr>
    </w:div>
    <w:div w:id="1269704661">
      <w:bodyDiv w:val="1"/>
      <w:marLeft w:val="0"/>
      <w:marRight w:val="0"/>
      <w:marTop w:val="0"/>
      <w:marBottom w:val="0"/>
      <w:divBdr>
        <w:top w:val="none" w:sz="0" w:space="0" w:color="auto"/>
        <w:left w:val="none" w:sz="0" w:space="0" w:color="auto"/>
        <w:bottom w:val="none" w:sz="0" w:space="0" w:color="auto"/>
        <w:right w:val="none" w:sz="0" w:space="0" w:color="auto"/>
      </w:divBdr>
    </w:div>
    <w:div w:id="1318148254">
      <w:bodyDiv w:val="1"/>
      <w:marLeft w:val="0"/>
      <w:marRight w:val="0"/>
      <w:marTop w:val="0"/>
      <w:marBottom w:val="0"/>
      <w:divBdr>
        <w:top w:val="none" w:sz="0" w:space="0" w:color="auto"/>
        <w:left w:val="none" w:sz="0" w:space="0" w:color="auto"/>
        <w:bottom w:val="none" w:sz="0" w:space="0" w:color="auto"/>
        <w:right w:val="none" w:sz="0" w:space="0" w:color="auto"/>
      </w:divBdr>
    </w:div>
    <w:div w:id="1351176496">
      <w:bodyDiv w:val="1"/>
      <w:marLeft w:val="0"/>
      <w:marRight w:val="0"/>
      <w:marTop w:val="0"/>
      <w:marBottom w:val="0"/>
      <w:divBdr>
        <w:top w:val="none" w:sz="0" w:space="0" w:color="auto"/>
        <w:left w:val="none" w:sz="0" w:space="0" w:color="auto"/>
        <w:bottom w:val="none" w:sz="0" w:space="0" w:color="auto"/>
        <w:right w:val="none" w:sz="0" w:space="0" w:color="auto"/>
      </w:divBdr>
    </w:div>
    <w:div w:id="1422337175">
      <w:bodyDiv w:val="1"/>
      <w:marLeft w:val="0"/>
      <w:marRight w:val="0"/>
      <w:marTop w:val="0"/>
      <w:marBottom w:val="0"/>
      <w:divBdr>
        <w:top w:val="none" w:sz="0" w:space="0" w:color="auto"/>
        <w:left w:val="none" w:sz="0" w:space="0" w:color="auto"/>
        <w:bottom w:val="none" w:sz="0" w:space="0" w:color="auto"/>
        <w:right w:val="none" w:sz="0" w:space="0" w:color="auto"/>
      </w:divBdr>
    </w:div>
    <w:div w:id="1452016123">
      <w:bodyDiv w:val="1"/>
      <w:marLeft w:val="0"/>
      <w:marRight w:val="0"/>
      <w:marTop w:val="0"/>
      <w:marBottom w:val="0"/>
      <w:divBdr>
        <w:top w:val="none" w:sz="0" w:space="0" w:color="auto"/>
        <w:left w:val="none" w:sz="0" w:space="0" w:color="auto"/>
        <w:bottom w:val="none" w:sz="0" w:space="0" w:color="auto"/>
        <w:right w:val="none" w:sz="0" w:space="0" w:color="auto"/>
      </w:divBdr>
    </w:div>
    <w:div w:id="1657956781">
      <w:bodyDiv w:val="1"/>
      <w:marLeft w:val="0"/>
      <w:marRight w:val="0"/>
      <w:marTop w:val="0"/>
      <w:marBottom w:val="0"/>
      <w:divBdr>
        <w:top w:val="none" w:sz="0" w:space="0" w:color="auto"/>
        <w:left w:val="none" w:sz="0" w:space="0" w:color="auto"/>
        <w:bottom w:val="none" w:sz="0" w:space="0" w:color="auto"/>
        <w:right w:val="none" w:sz="0" w:space="0" w:color="auto"/>
      </w:divBdr>
    </w:div>
    <w:div w:id="1742480021">
      <w:bodyDiv w:val="1"/>
      <w:marLeft w:val="0"/>
      <w:marRight w:val="0"/>
      <w:marTop w:val="0"/>
      <w:marBottom w:val="0"/>
      <w:divBdr>
        <w:top w:val="none" w:sz="0" w:space="0" w:color="auto"/>
        <w:left w:val="none" w:sz="0" w:space="0" w:color="auto"/>
        <w:bottom w:val="none" w:sz="0" w:space="0" w:color="auto"/>
        <w:right w:val="none" w:sz="0" w:space="0" w:color="auto"/>
      </w:divBdr>
    </w:div>
    <w:div w:id="1747914628">
      <w:bodyDiv w:val="1"/>
      <w:marLeft w:val="0"/>
      <w:marRight w:val="0"/>
      <w:marTop w:val="0"/>
      <w:marBottom w:val="0"/>
      <w:divBdr>
        <w:top w:val="none" w:sz="0" w:space="0" w:color="auto"/>
        <w:left w:val="none" w:sz="0" w:space="0" w:color="auto"/>
        <w:bottom w:val="none" w:sz="0" w:space="0" w:color="auto"/>
        <w:right w:val="none" w:sz="0" w:space="0" w:color="auto"/>
      </w:divBdr>
    </w:div>
    <w:div w:id="1792673479">
      <w:bodyDiv w:val="1"/>
      <w:marLeft w:val="0"/>
      <w:marRight w:val="0"/>
      <w:marTop w:val="0"/>
      <w:marBottom w:val="0"/>
      <w:divBdr>
        <w:top w:val="none" w:sz="0" w:space="0" w:color="auto"/>
        <w:left w:val="none" w:sz="0" w:space="0" w:color="auto"/>
        <w:bottom w:val="none" w:sz="0" w:space="0" w:color="auto"/>
        <w:right w:val="none" w:sz="0" w:space="0" w:color="auto"/>
      </w:divBdr>
    </w:div>
    <w:div w:id="1874343736">
      <w:bodyDiv w:val="1"/>
      <w:marLeft w:val="0"/>
      <w:marRight w:val="0"/>
      <w:marTop w:val="0"/>
      <w:marBottom w:val="0"/>
      <w:divBdr>
        <w:top w:val="none" w:sz="0" w:space="0" w:color="auto"/>
        <w:left w:val="none" w:sz="0" w:space="0" w:color="auto"/>
        <w:bottom w:val="none" w:sz="0" w:space="0" w:color="auto"/>
        <w:right w:val="none" w:sz="0" w:space="0" w:color="auto"/>
      </w:divBdr>
    </w:div>
    <w:div w:id="1971085073">
      <w:bodyDiv w:val="1"/>
      <w:marLeft w:val="0"/>
      <w:marRight w:val="0"/>
      <w:marTop w:val="0"/>
      <w:marBottom w:val="0"/>
      <w:divBdr>
        <w:top w:val="none" w:sz="0" w:space="0" w:color="auto"/>
        <w:left w:val="none" w:sz="0" w:space="0" w:color="auto"/>
        <w:bottom w:val="none" w:sz="0" w:space="0" w:color="auto"/>
        <w:right w:val="none" w:sz="0" w:space="0" w:color="auto"/>
      </w:divBdr>
    </w:div>
    <w:div w:id="2072999589">
      <w:bodyDiv w:val="1"/>
      <w:marLeft w:val="0"/>
      <w:marRight w:val="0"/>
      <w:marTop w:val="0"/>
      <w:marBottom w:val="0"/>
      <w:divBdr>
        <w:top w:val="none" w:sz="0" w:space="0" w:color="auto"/>
        <w:left w:val="none" w:sz="0" w:space="0" w:color="auto"/>
        <w:bottom w:val="none" w:sz="0" w:space="0" w:color="auto"/>
        <w:right w:val="none" w:sz="0" w:space="0" w:color="auto"/>
      </w:divBdr>
    </w:div>
    <w:div w:id="2096396755">
      <w:bodyDiv w:val="1"/>
      <w:marLeft w:val="0"/>
      <w:marRight w:val="0"/>
      <w:marTop w:val="0"/>
      <w:marBottom w:val="0"/>
      <w:divBdr>
        <w:top w:val="none" w:sz="0" w:space="0" w:color="auto"/>
        <w:left w:val="none" w:sz="0" w:space="0" w:color="auto"/>
        <w:bottom w:val="none" w:sz="0" w:space="0" w:color="auto"/>
        <w:right w:val="none" w:sz="0" w:space="0" w:color="auto"/>
      </w:divBdr>
    </w:div>
    <w:div w:id="21414550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464</Words>
  <Characters>2647</Characters>
  <Application>Microsoft Office Word</Application>
  <DocSecurity>4</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Dao Quan</cp:lastModifiedBy>
  <cp:revision>2</cp:revision>
  <dcterms:created xsi:type="dcterms:W3CDTF">2026-05-20T15:20:00Z</dcterms:created>
  <dcterms:modified xsi:type="dcterms:W3CDTF">2026-05-20T15:20:00Z</dcterms:modified>
</cp:coreProperties>
</file>