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1BA8" w14:textId="77777777" w:rsidR="0044397F" w:rsidRPr="0044397F" w:rsidRDefault="0044397F" w:rsidP="0044397F">
      <w:pPr>
        <w:spacing w:before="120" w:after="120" w:line="276" w:lineRule="auto"/>
        <w:jc w:val="right"/>
        <w:rPr>
          <w:rFonts w:ascii="Times New Roman" w:hAnsi="Times New Roman"/>
          <w:sz w:val="24"/>
          <w:szCs w:val="24"/>
        </w:rPr>
      </w:pPr>
      <w:r w:rsidRPr="0044397F">
        <w:rPr>
          <w:rStyle w:val="BodyTextChar1"/>
          <w:b/>
          <w:bCs/>
          <w:sz w:val="24"/>
          <w:szCs w:val="24"/>
        </w:rPr>
        <w:t>Mẫu số 06</w:t>
      </w:r>
    </w:p>
    <w:tbl>
      <w:tblPr>
        <w:tblW w:w="0" w:type="auto"/>
        <w:tblLook w:val="01E0" w:firstRow="1" w:lastRow="1" w:firstColumn="1" w:lastColumn="1" w:noHBand="0" w:noVBand="0"/>
      </w:tblPr>
      <w:tblGrid>
        <w:gridCol w:w="3348"/>
        <w:gridCol w:w="5508"/>
      </w:tblGrid>
      <w:tr w:rsidR="0044397F" w:rsidRPr="0044397F" w14:paraId="76AB59CC" w14:textId="77777777" w:rsidTr="0044397F">
        <w:tc>
          <w:tcPr>
            <w:tcW w:w="3348" w:type="dxa"/>
          </w:tcPr>
          <w:p w14:paraId="4AAEA4A4" w14:textId="77777777" w:rsidR="0044397F" w:rsidRPr="0044397F" w:rsidRDefault="0044397F" w:rsidP="0044397F">
            <w:pPr>
              <w:spacing w:before="120" w:after="120" w:line="276" w:lineRule="auto"/>
              <w:rPr>
                <w:rFonts w:ascii="Times New Roman" w:eastAsia="Times New Roman" w:hAnsi="Times New Roman"/>
                <w:b/>
                <w:sz w:val="24"/>
                <w:szCs w:val="24"/>
              </w:rPr>
            </w:pPr>
            <w:r w:rsidRPr="0044397F">
              <w:rPr>
                <w:rStyle w:val="BodyTextChar1"/>
                <w:rFonts w:eastAsia="Times New Roman"/>
                <w:sz w:val="24"/>
                <w:szCs w:val="24"/>
              </w:rPr>
              <w:t>……………</w:t>
            </w:r>
            <w:r w:rsidRPr="0044397F">
              <w:rPr>
                <w:rStyle w:val="BodyTextChar1"/>
                <w:rFonts w:eastAsia="Times New Roman"/>
                <w:sz w:val="24"/>
                <w:szCs w:val="24"/>
              </w:rPr>
              <w:br/>
              <w:t>--------</w:t>
            </w:r>
          </w:p>
        </w:tc>
        <w:tc>
          <w:tcPr>
            <w:tcW w:w="5508" w:type="dxa"/>
          </w:tcPr>
          <w:p w14:paraId="28EF12A7" w14:textId="77777777" w:rsidR="0044397F" w:rsidRPr="0044397F" w:rsidRDefault="0044397F" w:rsidP="0044397F">
            <w:pPr>
              <w:spacing w:before="120" w:after="120" w:line="276" w:lineRule="auto"/>
              <w:rPr>
                <w:rFonts w:ascii="Times New Roman" w:eastAsia="Times New Roman" w:hAnsi="Times New Roman"/>
                <w:sz w:val="24"/>
                <w:szCs w:val="24"/>
              </w:rPr>
            </w:pPr>
            <w:r w:rsidRPr="0044397F">
              <w:rPr>
                <w:rFonts w:ascii="Times New Roman" w:eastAsia="Times New Roman" w:hAnsi="Times New Roman"/>
                <w:b/>
                <w:sz w:val="24"/>
                <w:szCs w:val="24"/>
              </w:rPr>
              <w:t>CỘNG HÒA XÃ HỘI CHỦ NGHĨA VIỆT NAM</w:t>
            </w:r>
            <w:r w:rsidRPr="0044397F">
              <w:rPr>
                <w:rFonts w:ascii="Times New Roman" w:eastAsia="Times New Roman" w:hAnsi="Times New Roman"/>
                <w:b/>
                <w:sz w:val="24"/>
                <w:szCs w:val="24"/>
              </w:rPr>
              <w:br/>
              <w:t xml:space="preserve">Độc lập - Tự do - Hạnh phúc </w:t>
            </w:r>
            <w:r w:rsidRPr="0044397F">
              <w:rPr>
                <w:rFonts w:ascii="Times New Roman" w:eastAsia="Times New Roman" w:hAnsi="Times New Roman"/>
                <w:b/>
                <w:sz w:val="24"/>
                <w:szCs w:val="24"/>
              </w:rPr>
              <w:br/>
              <w:t>---------------</w:t>
            </w:r>
          </w:p>
        </w:tc>
      </w:tr>
      <w:tr w:rsidR="0044397F" w:rsidRPr="0044397F" w14:paraId="146AE2CC" w14:textId="77777777" w:rsidTr="0044397F">
        <w:tc>
          <w:tcPr>
            <w:tcW w:w="3348" w:type="dxa"/>
          </w:tcPr>
          <w:p w14:paraId="26A0CBBD" w14:textId="77777777" w:rsidR="0044397F" w:rsidRPr="0044397F" w:rsidRDefault="0044397F" w:rsidP="0044397F">
            <w:pPr>
              <w:spacing w:before="120" w:after="120" w:line="276" w:lineRule="auto"/>
              <w:rPr>
                <w:rStyle w:val="BodyTextChar1"/>
                <w:rFonts w:eastAsia="Times New Roman"/>
                <w:sz w:val="24"/>
                <w:szCs w:val="24"/>
              </w:rPr>
            </w:pPr>
            <w:r w:rsidRPr="0044397F">
              <w:rPr>
                <w:rStyle w:val="BodyTextChar1"/>
                <w:rFonts w:eastAsia="Times New Roman"/>
                <w:sz w:val="24"/>
                <w:szCs w:val="24"/>
              </w:rPr>
              <w:t>Số: ... /TTr-UBND</w:t>
            </w:r>
          </w:p>
        </w:tc>
        <w:tc>
          <w:tcPr>
            <w:tcW w:w="5508" w:type="dxa"/>
          </w:tcPr>
          <w:p w14:paraId="01B4E968" w14:textId="77777777" w:rsidR="0044397F" w:rsidRPr="0044397F" w:rsidRDefault="0044397F" w:rsidP="0044397F">
            <w:pPr>
              <w:spacing w:before="120" w:after="120" w:line="276" w:lineRule="auto"/>
              <w:rPr>
                <w:rFonts w:ascii="Times New Roman" w:eastAsia="Times New Roman" w:hAnsi="Times New Roman"/>
                <w:b/>
                <w:sz w:val="24"/>
                <w:szCs w:val="24"/>
              </w:rPr>
            </w:pPr>
            <w:r w:rsidRPr="0044397F">
              <w:rPr>
                <w:rStyle w:val="BodyTextChar1"/>
                <w:rFonts w:eastAsia="Times New Roman"/>
                <w:i/>
                <w:iCs/>
                <w:sz w:val="24"/>
                <w:szCs w:val="24"/>
              </w:rPr>
              <w:t>...., ngày ...tháng ... năm ...</w:t>
            </w:r>
          </w:p>
        </w:tc>
      </w:tr>
    </w:tbl>
    <w:p w14:paraId="638B5F70" w14:textId="77777777" w:rsidR="0044397F" w:rsidRPr="0044397F" w:rsidRDefault="0044397F" w:rsidP="0044397F">
      <w:pPr>
        <w:spacing w:before="120" w:after="120" w:line="276" w:lineRule="auto"/>
        <w:rPr>
          <w:rStyle w:val="BodyTextChar1"/>
          <w:b/>
          <w:bCs/>
          <w:sz w:val="24"/>
          <w:szCs w:val="24"/>
        </w:rPr>
      </w:pPr>
    </w:p>
    <w:p w14:paraId="74D9266C" w14:textId="77777777" w:rsidR="0044397F" w:rsidRPr="0044397F" w:rsidRDefault="0044397F" w:rsidP="0044397F">
      <w:pPr>
        <w:spacing w:before="120" w:after="120" w:line="276" w:lineRule="auto"/>
        <w:jc w:val="center"/>
        <w:rPr>
          <w:rFonts w:ascii="Times New Roman" w:hAnsi="Times New Roman"/>
          <w:sz w:val="24"/>
          <w:szCs w:val="24"/>
        </w:rPr>
      </w:pPr>
      <w:r w:rsidRPr="0044397F">
        <w:rPr>
          <w:rStyle w:val="BodyTextChar1"/>
          <w:b/>
          <w:bCs/>
          <w:sz w:val="24"/>
          <w:szCs w:val="24"/>
        </w:rPr>
        <w:t>TỜ TRÌNH</w:t>
      </w:r>
    </w:p>
    <w:p w14:paraId="49A3FC2A" w14:textId="77777777" w:rsidR="0044397F" w:rsidRPr="0044397F" w:rsidRDefault="0044397F" w:rsidP="0044397F">
      <w:pPr>
        <w:spacing w:before="120" w:after="120" w:line="276" w:lineRule="auto"/>
        <w:jc w:val="center"/>
        <w:rPr>
          <w:rStyle w:val="BodyTextChar1"/>
          <w:b/>
          <w:bCs/>
          <w:sz w:val="24"/>
          <w:szCs w:val="24"/>
        </w:rPr>
      </w:pPr>
      <w:r w:rsidRPr="0044397F">
        <w:rPr>
          <w:rStyle w:val="BodyTextChar1"/>
          <w:b/>
          <w:bCs/>
          <w:sz w:val="24"/>
          <w:szCs w:val="24"/>
        </w:rPr>
        <w:t>Sáp nhập, chia, tách trường mẫu giáo, trường mầm non, nhà trẻ ....</w:t>
      </w:r>
    </w:p>
    <w:p w14:paraId="330DA5B5" w14:textId="77777777" w:rsidR="0044397F" w:rsidRPr="0044397F" w:rsidRDefault="0044397F" w:rsidP="0044397F">
      <w:pPr>
        <w:spacing w:before="120" w:after="120" w:line="276" w:lineRule="auto"/>
        <w:rPr>
          <w:rStyle w:val="BodyTextChar1"/>
          <w:sz w:val="24"/>
          <w:szCs w:val="24"/>
        </w:rPr>
      </w:pPr>
      <w:r w:rsidRPr="0044397F">
        <w:rPr>
          <w:rStyle w:val="BodyTextChar1"/>
          <w:sz w:val="24"/>
          <w:szCs w:val="24"/>
        </w:rPr>
        <w:t>Kính gửi:........................................</w:t>
      </w:r>
    </w:p>
    <w:p w14:paraId="2D9AF16A" w14:textId="77777777" w:rsidR="0044397F" w:rsidRPr="0044397F" w:rsidRDefault="0044397F" w:rsidP="0044397F">
      <w:pPr>
        <w:pStyle w:val="BodyText"/>
        <w:widowControl/>
        <w:shd w:val="clear" w:color="auto" w:fill="auto"/>
        <w:spacing w:before="120" w:after="120" w:line="276" w:lineRule="auto"/>
        <w:ind w:firstLine="0"/>
        <w:jc w:val="left"/>
        <w:rPr>
          <w:color w:val="000000"/>
          <w:sz w:val="24"/>
          <w:szCs w:val="24"/>
        </w:rPr>
      </w:pPr>
      <w:r w:rsidRPr="0044397F">
        <w:rPr>
          <w:rStyle w:val="BodyTextChar1"/>
          <w:i/>
          <w:iCs/>
          <w:color w:val="000000"/>
          <w:sz w:val="24"/>
          <w:szCs w:val="24"/>
          <w:lang w:eastAsia="vi-VN"/>
        </w:rPr>
        <w:t>Căn cứ Luật Tổ chức chính quyền địa phương ngày 19 tháng 6 năm 2015;</w:t>
      </w:r>
    </w:p>
    <w:p w14:paraId="2C2C2F20" w14:textId="77777777" w:rsidR="0044397F" w:rsidRPr="0044397F" w:rsidRDefault="0044397F" w:rsidP="0044397F">
      <w:pPr>
        <w:pStyle w:val="BodyText"/>
        <w:widowControl/>
        <w:shd w:val="clear" w:color="auto" w:fill="auto"/>
        <w:spacing w:before="120" w:after="120" w:line="276" w:lineRule="auto"/>
        <w:ind w:firstLine="0"/>
        <w:jc w:val="left"/>
        <w:rPr>
          <w:color w:val="000000"/>
          <w:sz w:val="24"/>
          <w:szCs w:val="24"/>
        </w:rPr>
      </w:pPr>
      <w:r w:rsidRPr="0044397F">
        <w:rPr>
          <w:rStyle w:val="BodyTextChar1"/>
          <w:i/>
          <w:iCs/>
          <w:color w:val="000000"/>
          <w:sz w:val="24"/>
          <w:szCs w:val="24"/>
          <w:lang w:eastAsia="vi-VN"/>
        </w:rPr>
        <w:t>Căn cứ Luật Giáo dục ngày 14 tháng 6 năm 2019;</w:t>
      </w:r>
    </w:p>
    <w:p w14:paraId="36189A45" w14:textId="77777777" w:rsidR="0044397F" w:rsidRPr="0044397F" w:rsidRDefault="0044397F" w:rsidP="0044397F">
      <w:pPr>
        <w:pStyle w:val="BodyText"/>
        <w:widowControl/>
        <w:shd w:val="clear" w:color="auto" w:fill="auto"/>
        <w:spacing w:before="120" w:after="120" w:line="276" w:lineRule="auto"/>
        <w:ind w:firstLine="0"/>
        <w:jc w:val="left"/>
        <w:rPr>
          <w:color w:val="000000"/>
          <w:sz w:val="24"/>
          <w:szCs w:val="24"/>
        </w:rPr>
      </w:pPr>
      <w:r w:rsidRPr="0044397F">
        <w:rPr>
          <w:rStyle w:val="BodyTextChar1"/>
          <w:i/>
          <w:iCs/>
          <w:color w:val="000000"/>
          <w:sz w:val="24"/>
          <w:szCs w:val="24"/>
          <w:lang w:eastAsia="vi-VN"/>
        </w:rPr>
        <w:t>Căn cứ Nghị định số...ngày... của Chính phủ quy định chi tiết và hướng dẫn thi hành một số điều của Luật Giáo dục;</w:t>
      </w:r>
    </w:p>
    <w:p w14:paraId="68E31305" w14:textId="77777777" w:rsidR="0044397F" w:rsidRPr="0044397F" w:rsidRDefault="0044397F" w:rsidP="0044397F">
      <w:pPr>
        <w:pStyle w:val="BodyText"/>
        <w:widowControl/>
        <w:shd w:val="clear" w:color="auto" w:fill="auto"/>
        <w:spacing w:before="120" w:after="120" w:line="276" w:lineRule="auto"/>
        <w:ind w:firstLine="0"/>
        <w:jc w:val="left"/>
        <w:rPr>
          <w:color w:val="000000"/>
          <w:sz w:val="24"/>
          <w:szCs w:val="24"/>
        </w:rPr>
      </w:pPr>
      <w:r w:rsidRPr="0044397F">
        <w:rPr>
          <w:rStyle w:val="BodyTextChar1"/>
          <w:i/>
          <w:iCs/>
          <w:color w:val="000000"/>
          <w:sz w:val="24"/>
          <w:szCs w:val="24"/>
          <w:lang w:eastAsia="vi-VN"/>
        </w:rPr>
        <w:t>Căn cứ Nghị định số... ngày... của Chính phủ quy định trách nhiệm quản lý nhà nước về giáo dục;</w:t>
      </w:r>
    </w:p>
    <w:p w14:paraId="6A5D8B5E" w14:textId="77777777" w:rsidR="0044397F" w:rsidRPr="0044397F" w:rsidRDefault="0044397F" w:rsidP="0044397F">
      <w:pPr>
        <w:pStyle w:val="BodyText"/>
        <w:widowControl/>
        <w:shd w:val="clear" w:color="auto" w:fill="auto"/>
        <w:spacing w:before="120" w:after="120" w:line="276" w:lineRule="auto"/>
        <w:ind w:firstLine="0"/>
        <w:jc w:val="left"/>
        <w:rPr>
          <w:color w:val="000000"/>
          <w:sz w:val="24"/>
          <w:szCs w:val="24"/>
        </w:rPr>
      </w:pPr>
      <w:r w:rsidRPr="0044397F">
        <w:rPr>
          <w:rStyle w:val="BodyTextChar1"/>
          <w:i/>
          <w:iCs/>
          <w:color w:val="000000"/>
          <w:sz w:val="24"/>
          <w:szCs w:val="24"/>
          <w:lang w:eastAsia="vi-VN"/>
        </w:rPr>
        <w:t>Căn cứ Thông tư số...ngày...của Bộ trưởng Bộ Giáo dục và Đào tạo ban hành Điều lệ trường mầm non;</w:t>
      </w:r>
    </w:p>
    <w:p w14:paraId="21B88C36" w14:textId="77777777" w:rsidR="0044397F" w:rsidRPr="0044397F" w:rsidRDefault="0044397F" w:rsidP="0044397F">
      <w:pPr>
        <w:pStyle w:val="BodyText"/>
        <w:widowControl/>
        <w:shd w:val="clear" w:color="auto" w:fill="auto"/>
        <w:tabs>
          <w:tab w:val="left" w:leader="dot" w:pos="4868"/>
          <w:tab w:val="left" w:leader="dot" w:pos="9000"/>
        </w:tabs>
        <w:spacing w:before="120" w:after="120" w:line="276" w:lineRule="auto"/>
        <w:ind w:firstLine="0"/>
        <w:jc w:val="left"/>
        <w:rPr>
          <w:color w:val="000000"/>
          <w:sz w:val="24"/>
          <w:szCs w:val="24"/>
        </w:rPr>
      </w:pPr>
      <w:r w:rsidRPr="0044397F">
        <w:rPr>
          <w:rStyle w:val="BodyTextChar1"/>
          <w:color w:val="000000"/>
          <w:sz w:val="24"/>
          <w:szCs w:val="24"/>
          <w:lang w:eastAsia="vi-VN"/>
        </w:rPr>
        <w:t>Ủy ban nhân dân phường/xã ………. kính trình UBND quận/huyện...... xem xét quyết định việc sáp nhập Trường …………. vào Trường....... như sau:</w:t>
      </w:r>
    </w:p>
    <w:p w14:paraId="3FE7BF25" w14:textId="77777777" w:rsidR="0044397F" w:rsidRPr="0044397F" w:rsidRDefault="0044397F" w:rsidP="0044397F">
      <w:pPr>
        <w:pStyle w:val="BodyText"/>
        <w:widowControl/>
        <w:shd w:val="clear" w:color="auto" w:fill="auto"/>
        <w:tabs>
          <w:tab w:val="left" w:pos="1498"/>
        </w:tabs>
        <w:spacing w:before="120" w:after="120" w:line="276" w:lineRule="auto"/>
        <w:ind w:firstLine="0"/>
        <w:jc w:val="left"/>
        <w:rPr>
          <w:color w:val="000000"/>
          <w:sz w:val="24"/>
          <w:szCs w:val="24"/>
        </w:rPr>
      </w:pPr>
      <w:r w:rsidRPr="0044397F">
        <w:rPr>
          <w:rStyle w:val="BodyTextChar1"/>
          <w:color w:val="000000"/>
          <w:sz w:val="24"/>
          <w:szCs w:val="24"/>
          <w:lang w:eastAsia="vi-VN"/>
        </w:rPr>
        <w:t>1. Sự cần thiết và cơ sở pháp lý</w:t>
      </w:r>
    </w:p>
    <w:p w14:paraId="389CCBE1" w14:textId="77777777" w:rsidR="0044397F" w:rsidRPr="0044397F" w:rsidRDefault="0044397F" w:rsidP="0044397F">
      <w:pPr>
        <w:pStyle w:val="BodyText"/>
        <w:widowControl/>
        <w:shd w:val="clear" w:color="auto" w:fill="auto"/>
        <w:tabs>
          <w:tab w:val="left" w:pos="1531"/>
        </w:tabs>
        <w:spacing w:before="120" w:after="120" w:line="276" w:lineRule="auto"/>
        <w:ind w:firstLine="0"/>
        <w:jc w:val="left"/>
        <w:rPr>
          <w:color w:val="000000"/>
          <w:sz w:val="24"/>
          <w:szCs w:val="24"/>
        </w:rPr>
      </w:pPr>
      <w:r w:rsidRPr="0044397F">
        <w:rPr>
          <w:rStyle w:val="BodyTextChar1"/>
          <w:color w:val="000000"/>
          <w:sz w:val="24"/>
          <w:szCs w:val="24"/>
          <w:lang w:eastAsia="vi-VN"/>
        </w:rPr>
        <w:t>2. Phương án xử lý các vấn đề về nhân sự, tổ chức bộ máy, tài chính, tài sản, đất đai và các vấn đề khác có liên quan</w:t>
      </w:r>
    </w:p>
    <w:p w14:paraId="72463D9E" w14:textId="77777777" w:rsidR="0044397F" w:rsidRPr="0044397F" w:rsidRDefault="0044397F" w:rsidP="0044397F">
      <w:pPr>
        <w:pStyle w:val="BodyText"/>
        <w:widowControl/>
        <w:shd w:val="clear" w:color="auto" w:fill="auto"/>
        <w:tabs>
          <w:tab w:val="left" w:pos="1534"/>
        </w:tabs>
        <w:spacing w:before="120" w:after="120" w:line="276" w:lineRule="auto"/>
        <w:ind w:firstLine="0"/>
        <w:jc w:val="left"/>
        <w:rPr>
          <w:color w:val="000000"/>
          <w:sz w:val="24"/>
          <w:szCs w:val="24"/>
        </w:rPr>
      </w:pPr>
      <w:r w:rsidRPr="0044397F">
        <w:rPr>
          <w:rStyle w:val="BodyTextChar1"/>
          <w:color w:val="000000"/>
          <w:sz w:val="24"/>
          <w:szCs w:val="24"/>
          <w:lang w:eastAsia="vi-VN"/>
        </w:rPr>
        <w:t>a) về nhân sự, tổ chức bộ máy</w:t>
      </w:r>
    </w:p>
    <w:p w14:paraId="0BB6D029" w14:textId="77777777" w:rsidR="0044397F" w:rsidRPr="0044397F" w:rsidRDefault="0044397F" w:rsidP="0044397F">
      <w:pPr>
        <w:pStyle w:val="BodyText"/>
        <w:widowControl/>
        <w:shd w:val="clear" w:color="auto" w:fill="auto"/>
        <w:tabs>
          <w:tab w:val="left" w:pos="1556"/>
        </w:tabs>
        <w:spacing w:before="120" w:after="120" w:line="276" w:lineRule="auto"/>
        <w:ind w:firstLine="0"/>
        <w:jc w:val="left"/>
        <w:rPr>
          <w:color w:val="000000"/>
          <w:sz w:val="24"/>
          <w:szCs w:val="24"/>
        </w:rPr>
      </w:pPr>
      <w:r w:rsidRPr="0044397F">
        <w:rPr>
          <w:rStyle w:val="BodyTextChar1"/>
          <w:color w:val="000000"/>
          <w:sz w:val="24"/>
          <w:szCs w:val="24"/>
          <w:lang w:eastAsia="vi-VN"/>
        </w:rPr>
        <w:t>b) về tài chính, tài sản</w:t>
      </w:r>
    </w:p>
    <w:p w14:paraId="7F5C6ED0" w14:textId="77777777" w:rsidR="0044397F" w:rsidRPr="0044397F" w:rsidRDefault="0044397F" w:rsidP="0044397F">
      <w:pPr>
        <w:pStyle w:val="BodyText"/>
        <w:widowControl/>
        <w:shd w:val="clear" w:color="auto" w:fill="auto"/>
        <w:tabs>
          <w:tab w:val="left" w:pos="1556"/>
        </w:tabs>
        <w:spacing w:before="120" w:after="120" w:line="276" w:lineRule="auto"/>
        <w:ind w:firstLine="0"/>
        <w:jc w:val="left"/>
        <w:rPr>
          <w:color w:val="000000"/>
          <w:sz w:val="24"/>
          <w:szCs w:val="24"/>
        </w:rPr>
      </w:pPr>
      <w:r w:rsidRPr="0044397F">
        <w:rPr>
          <w:rStyle w:val="BodyTextChar1"/>
          <w:color w:val="000000"/>
          <w:sz w:val="24"/>
          <w:szCs w:val="24"/>
          <w:lang w:eastAsia="vi-VN"/>
        </w:rPr>
        <w:t>c) về đất đai</w:t>
      </w:r>
    </w:p>
    <w:p w14:paraId="18140B10" w14:textId="77777777" w:rsidR="0044397F" w:rsidRPr="0044397F" w:rsidRDefault="0044397F" w:rsidP="0044397F">
      <w:pPr>
        <w:pStyle w:val="BodyText"/>
        <w:widowControl/>
        <w:shd w:val="clear" w:color="auto" w:fill="auto"/>
        <w:tabs>
          <w:tab w:val="left" w:pos="1556"/>
        </w:tabs>
        <w:spacing w:before="120" w:after="120" w:line="276" w:lineRule="auto"/>
        <w:ind w:firstLine="0"/>
        <w:jc w:val="left"/>
        <w:rPr>
          <w:color w:val="000000"/>
          <w:sz w:val="24"/>
          <w:szCs w:val="24"/>
        </w:rPr>
      </w:pPr>
      <w:r w:rsidRPr="0044397F">
        <w:rPr>
          <w:rStyle w:val="BodyTextChar1"/>
          <w:color w:val="000000"/>
          <w:sz w:val="24"/>
          <w:szCs w:val="24"/>
          <w:lang w:eastAsia="vi-VN"/>
        </w:rPr>
        <w:t>d) Các vấn đề khác có liên quan</w:t>
      </w:r>
    </w:p>
    <w:p w14:paraId="53F9350F" w14:textId="77777777" w:rsidR="0044397F" w:rsidRPr="0044397F" w:rsidRDefault="0044397F" w:rsidP="0044397F">
      <w:pPr>
        <w:pStyle w:val="BodyText"/>
        <w:widowControl/>
        <w:shd w:val="clear" w:color="auto" w:fill="auto"/>
        <w:tabs>
          <w:tab w:val="left" w:pos="1534"/>
        </w:tabs>
        <w:spacing w:before="120" w:after="120" w:line="276" w:lineRule="auto"/>
        <w:ind w:firstLine="0"/>
        <w:jc w:val="left"/>
        <w:rPr>
          <w:color w:val="000000"/>
          <w:sz w:val="24"/>
          <w:szCs w:val="24"/>
        </w:rPr>
      </w:pPr>
      <w:r w:rsidRPr="0044397F">
        <w:rPr>
          <w:rStyle w:val="BodyTextChar1"/>
          <w:color w:val="000000"/>
          <w:sz w:val="24"/>
          <w:szCs w:val="24"/>
          <w:lang w:eastAsia="vi-VN"/>
        </w:rPr>
        <w:t>3. Các văn bản của cơ quan có thẩm quyền xác nhận về tài chính, tài sản, đất đai, các khoản vay, nợ phải trả và các vấn đề khác có liên quan (nếu có).</w:t>
      </w:r>
    </w:p>
    <w:p w14:paraId="1A756EE5" w14:textId="77777777" w:rsidR="0044397F" w:rsidRPr="0044397F" w:rsidRDefault="0044397F" w:rsidP="0044397F">
      <w:pPr>
        <w:pStyle w:val="BodyText"/>
        <w:widowControl/>
        <w:shd w:val="clear" w:color="auto" w:fill="auto"/>
        <w:tabs>
          <w:tab w:val="left" w:pos="1538"/>
        </w:tabs>
        <w:spacing w:before="120" w:after="120" w:line="276" w:lineRule="auto"/>
        <w:ind w:firstLine="0"/>
        <w:jc w:val="left"/>
        <w:rPr>
          <w:color w:val="000000"/>
          <w:sz w:val="24"/>
          <w:szCs w:val="24"/>
        </w:rPr>
      </w:pPr>
      <w:r w:rsidRPr="0044397F">
        <w:rPr>
          <w:rStyle w:val="BodyTextChar1"/>
          <w:color w:val="000000"/>
          <w:sz w:val="24"/>
          <w:szCs w:val="24"/>
          <w:lang w:eastAsia="vi-VN"/>
        </w:rPr>
        <w:t>4. Trách nhiệm của người đứng đầu đơn vị sự nghiệp công lập và các cá nhân có liên quan đối với việc thực hiện phương án sáp nhập</w:t>
      </w:r>
    </w:p>
    <w:p w14:paraId="262C16FE" w14:textId="77777777" w:rsidR="0044397F" w:rsidRPr="0044397F" w:rsidRDefault="0044397F" w:rsidP="0044397F">
      <w:pPr>
        <w:pStyle w:val="BodyText"/>
        <w:widowControl/>
        <w:shd w:val="clear" w:color="auto" w:fill="auto"/>
        <w:tabs>
          <w:tab w:val="left" w:leader="dot" w:pos="4868"/>
        </w:tabs>
        <w:spacing w:before="120" w:after="120" w:line="276" w:lineRule="auto"/>
        <w:ind w:firstLine="0"/>
        <w:jc w:val="left"/>
        <w:rPr>
          <w:rStyle w:val="BodyTextChar1"/>
          <w:color w:val="000000"/>
          <w:sz w:val="24"/>
          <w:szCs w:val="24"/>
          <w:lang w:eastAsia="vi-VN"/>
        </w:rPr>
      </w:pPr>
      <w:r w:rsidRPr="0044397F">
        <w:rPr>
          <w:rStyle w:val="BodyTextChar1"/>
          <w:color w:val="000000"/>
          <w:sz w:val="24"/>
          <w:szCs w:val="24"/>
          <w:lang w:eastAsia="vi-VN"/>
        </w:rPr>
        <w:lastRenderedPageBreak/>
        <w:t>Ủy ban nhân dân phường ……….. kính trình Ủy ban nhân dân quận/huyện ...... xem xét, quyết định việc sáp nhập/chia tách Trường ……. và Trường ……..... như nội dung Đề án đã xây dựng./.</w:t>
      </w:r>
    </w:p>
    <w:p w14:paraId="047AD2E9" w14:textId="77777777" w:rsidR="0044397F" w:rsidRPr="0044397F" w:rsidRDefault="0044397F" w:rsidP="0044397F">
      <w:pPr>
        <w:spacing w:before="120" w:after="120" w:line="276" w:lineRule="auto"/>
        <w:rPr>
          <w:rStyle w:val="BodyTextChar1"/>
          <w:sz w:val="24"/>
          <w:szCs w:val="24"/>
        </w:rPr>
      </w:pPr>
    </w:p>
    <w:tbl>
      <w:tblPr>
        <w:tblW w:w="5000" w:type="pct"/>
        <w:tblLook w:val="04A0" w:firstRow="1" w:lastRow="0" w:firstColumn="1" w:lastColumn="0" w:noHBand="0" w:noVBand="1"/>
      </w:tblPr>
      <w:tblGrid>
        <w:gridCol w:w="4784"/>
        <w:gridCol w:w="4792"/>
      </w:tblGrid>
      <w:tr w:rsidR="0044397F" w:rsidRPr="0044397F" w14:paraId="7874C2EE" w14:textId="77777777" w:rsidTr="0044397F">
        <w:tc>
          <w:tcPr>
            <w:tcW w:w="2498" w:type="pct"/>
          </w:tcPr>
          <w:p w14:paraId="76F9F6CE" w14:textId="77777777" w:rsidR="0044397F" w:rsidRPr="0044397F" w:rsidRDefault="0044397F" w:rsidP="0044397F">
            <w:pPr>
              <w:spacing w:before="120" w:after="120" w:line="276" w:lineRule="auto"/>
              <w:rPr>
                <w:rFonts w:ascii="Times New Roman" w:hAnsi="Times New Roman"/>
                <w:sz w:val="24"/>
                <w:szCs w:val="24"/>
              </w:rPr>
            </w:pPr>
            <w:r w:rsidRPr="0044397F">
              <w:rPr>
                <w:rStyle w:val="BodyTextChar1"/>
                <w:b/>
                <w:bCs/>
                <w:i/>
                <w:iCs/>
                <w:sz w:val="24"/>
                <w:szCs w:val="24"/>
              </w:rPr>
              <w:t>Nơi nhận:</w:t>
            </w:r>
            <w:r w:rsidRPr="0044397F">
              <w:rPr>
                <w:rStyle w:val="BodyTextChar1"/>
                <w:b/>
                <w:bCs/>
                <w:i/>
                <w:iCs/>
                <w:sz w:val="24"/>
                <w:szCs w:val="24"/>
              </w:rPr>
              <w:br/>
              <w:t xml:space="preserve"> </w:t>
            </w:r>
            <w:r w:rsidRPr="0044397F">
              <w:rPr>
                <w:rStyle w:val="BodyTextChar1"/>
                <w:sz w:val="24"/>
                <w:szCs w:val="24"/>
              </w:rPr>
              <w:t>- Như trên;</w:t>
            </w:r>
            <w:r w:rsidRPr="0044397F">
              <w:rPr>
                <w:rStyle w:val="BodyTextChar1"/>
                <w:sz w:val="24"/>
                <w:szCs w:val="24"/>
              </w:rPr>
              <w:br/>
              <w:t>- …..</w:t>
            </w:r>
          </w:p>
        </w:tc>
        <w:tc>
          <w:tcPr>
            <w:tcW w:w="2502" w:type="pct"/>
          </w:tcPr>
          <w:p w14:paraId="6E7E2595" w14:textId="77777777" w:rsidR="0044397F" w:rsidRPr="0044397F" w:rsidRDefault="0044397F" w:rsidP="0044397F">
            <w:pPr>
              <w:spacing w:before="120" w:after="120" w:line="276" w:lineRule="auto"/>
              <w:rPr>
                <w:rFonts w:ascii="Times New Roman" w:hAnsi="Times New Roman"/>
                <w:sz w:val="24"/>
                <w:szCs w:val="24"/>
              </w:rPr>
            </w:pPr>
            <w:r w:rsidRPr="0044397F">
              <w:rPr>
                <w:rStyle w:val="BodyTextChar1"/>
                <w:b/>
                <w:bCs/>
                <w:sz w:val="24"/>
                <w:szCs w:val="24"/>
              </w:rPr>
              <w:t>NGƯỜI TRÌNH</w:t>
            </w:r>
            <w:r w:rsidRPr="0044397F">
              <w:rPr>
                <w:rFonts w:ascii="Times New Roman" w:hAnsi="Times New Roman"/>
                <w:sz w:val="24"/>
                <w:szCs w:val="24"/>
              </w:rPr>
              <w:br/>
            </w:r>
            <w:r w:rsidRPr="0044397F">
              <w:rPr>
                <w:rStyle w:val="BodyTextChar1"/>
                <w:i/>
                <w:iCs/>
                <w:sz w:val="24"/>
                <w:szCs w:val="24"/>
              </w:rPr>
              <w:t>(Ký, ghi rõ họ tên)</w:t>
            </w:r>
          </w:p>
        </w:tc>
      </w:tr>
    </w:tbl>
    <w:p w14:paraId="326723C4" w14:textId="77777777" w:rsidR="000751D3" w:rsidRPr="0044397F" w:rsidRDefault="000751D3" w:rsidP="0044397F">
      <w:pPr>
        <w:spacing w:before="120" w:line="276" w:lineRule="auto"/>
        <w:rPr>
          <w:rFonts w:ascii="Times New Roman" w:hAnsi="Times New Roman"/>
          <w:sz w:val="24"/>
          <w:szCs w:val="24"/>
        </w:rPr>
      </w:pPr>
    </w:p>
    <w:sectPr w:rsidR="000751D3" w:rsidRPr="004439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397F"/>
    <w:rsid w:val="000751D3"/>
    <w:rsid w:val="00133C9D"/>
    <w:rsid w:val="0044397F"/>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BDB43"/>
  <w15:chartTrackingRefBased/>
  <w15:docId w15:val="{30F96B5F-9F5C-4B96-8191-682844632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44397F"/>
    <w:rPr>
      <w:rFonts w:ascii="Times New Roman" w:hAnsi="Times New Roman"/>
      <w:sz w:val="26"/>
      <w:szCs w:val="26"/>
      <w:shd w:val="clear" w:color="auto" w:fill="FFFFFF"/>
    </w:rPr>
  </w:style>
  <w:style w:type="paragraph" w:styleId="BodyText">
    <w:name w:val="Body Text"/>
    <w:basedOn w:val="Normal"/>
    <w:link w:val="BodyTextChar1"/>
    <w:uiPriority w:val="99"/>
    <w:qFormat/>
    <w:rsid w:val="0044397F"/>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44397F"/>
    <w:rPr>
      <w:sz w:val="22"/>
      <w:szCs w:val="22"/>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44397F"/>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44397F"/>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1382</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2026-05-20T15:22:00Z</dcterms:created>
  <dcterms:modified xsi:type="dcterms:W3CDTF">2026-05-20T15:22:00Z</dcterms:modified>
</cp:coreProperties>
</file>