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655D" w14:textId="77777777" w:rsidR="008644F8" w:rsidRPr="00A96229" w:rsidRDefault="008644F8" w:rsidP="008644F8">
      <w:pPr>
        <w:spacing w:before="120" w:after="0" w:line="240" w:lineRule="auto"/>
        <w:jc w:val="center"/>
        <w:rPr>
          <w:rFonts w:eastAsia="Times New Roman" w:cs="Times New Roman"/>
          <w:sz w:val="26"/>
          <w:szCs w:val="26"/>
        </w:rPr>
      </w:pPr>
      <w:r w:rsidRPr="00A96229">
        <w:rPr>
          <w:rFonts w:eastAsia="Times New Roman" w:cs="Times New Roman"/>
          <w:b/>
          <w:bCs/>
          <w:sz w:val="26"/>
          <w:szCs w:val="26"/>
          <w:lang w:val="vi-VN"/>
        </w:rPr>
        <w:t>Mẫu số 7</w:t>
      </w:r>
      <w:r w:rsidRPr="00A96229">
        <w:rPr>
          <w:rFonts w:eastAsia="Times New Roman" w:cs="Times New Roman"/>
          <w:b/>
          <w:bCs/>
          <w:sz w:val="26"/>
          <w:szCs w:val="26"/>
        </w:rPr>
        <w:t>b</w:t>
      </w:r>
    </w:p>
    <w:p w14:paraId="56F785DD" w14:textId="77777777" w:rsidR="008644F8" w:rsidRPr="00A96229" w:rsidRDefault="008644F8" w:rsidP="008644F8">
      <w:pPr>
        <w:spacing w:before="120" w:after="0" w:line="240" w:lineRule="auto"/>
        <w:jc w:val="center"/>
        <w:rPr>
          <w:rFonts w:eastAsia="Times New Roman" w:cs="Times New Roman"/>
          <w:sz w:val="26"/>
          <w:szCs w:val="26"/>
        </w:rPr>
      </w:pPr>
      <w:r w:rsidRPr="00A96229">
        <w:rPr>
          <w:rFonts w:eastAsia="Times New Roman" w:cs="Times New Roman"/>
          <w:i/>
          <w:iCs/>
          <w:sz w:val="26"/>
          <w:szCs w:val="26"/>
        </w:rPr>
        <w:t xml:space="preserve">(Ban </w:t>
      </w:r>
      <w:proofErr w:type="spellStart"/>
      <w:r w:rsidRPr="00A96229">
        <w:rPr>
          <w:rFonts w:eastAsia="Times New Roman" w:cs="Times New Roman"/>
          <w:i/>
          <w:iCs/>
          <w:sz w:val="26"/>
          <w:szCs w:val="26"/>
        </w:rPr>
        <w:t>hành</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kèm</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theo</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Quy</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định</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về</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trình</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tự</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thủ</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tục</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và</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mẫu</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hồ</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sơ</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bổ</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nhiệm</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bổ</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nhiệm</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lại</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miễn</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nhiệm</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cách</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chức</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Thẩm</w:t>
      </w:r>
      <w:proofErr w:type="spellEnd"/>
      <w:r w:rsidRPr="00A96229">
        <w:rPr>
          <w:rFonts w:eastAsia="Times New Roman" w:cs="Times New Roman"/>
          <w:i/>
          <w:iCs/>
          <w:sz w:val="26"/>
          <w:szCs w:val="26"/>
        </w:rPr>
        <w:t xml:space="preserve"> </w:t>
      </w:r>
      <w:proofErr w:type="spellStart"/>
      <w:r w:rsidRPr="00A96229">
        <w:rPr>
          <w:rFonts w:eastAsia="Times New Roman" w:cs="Times New Roman"/>
          <w:i/>
          <w:iCs/>
          <w:sz w:val="26"/>
          <w:szCs w:val="26"/>
        </w:rPr>
        <w:t>phán</w:t>
      </w:r>
      <w:proofErr w:type="spellEnd"/>
      <w:r w:rsidRPr="00A96229">
        <w:rPr>
          <w:rFonts w:eastAsia="Times New Roman" w:cs="Times New Roman"/>
          <w:i/>
          <w:iCs/>
          <w:sz w:val="26"/>
          <w:szCs w:val="26"/>
        </w:rPr>
        <w:t>)</w:t>
      </w:r>
    </w:p>
    <w:tbl>
      <w:tblPr>
        <w:tblW w:w="0" w:type="auto"/>
        <w:tblCellMar>
          <w:left w:w="0" w:type="dxa"/>
          <w:right w:w="0" w:type="dxa"/>
        </w:tblCellMar>
        <w:tblLook w:val="04A0" w:firstRow="1" w:lastRow="0" w:firstColumn="1" w:lastColumn="0" w:noHBand="0" w:noVBand="1"/>
      </w:tblPr>
      <w:tblGrid>
        <w:gridCol w:w="3348"/>
        <w:gridCol w:w="5508"/>
      </w:tblGrid>
      <w:tr w:rsidR="008644F8" w:rsidRPr="00A96229" w14:paraId="61669F37" w14:textId="77777777" w:rsidTr="008644F8">
        <w:tc>
          <w:tcPr>
            <w:tcW w:w="3348" w:type="dxa"/>
            <w:tcMar>
              <w:top w:w="0" w:type="dxa"/>
              <w:left w:w="108" w:type="dxa"/>
              <w:bottom w:w="0" w:type="dxa"/>
              <w:right w:w="108" w:type="dxa"/>
            </w:tcMar>
            <w:hideMark/>
          </w:tcPr>
          <w:p w14:paraId="70D74A65" w14:textId="77777777" w:rsidR="008644F8" w:rsidRPr="00A96229" w:rsidRDefault="008644F8" w:rsidP="008644F8">
            <w:pPr>
              <w:spacing w:before="120" w:after="0" w:line="240" w:lineRule="auto"/>
              <w:jc w:val="center"/>
              <w:rPr>
                <w:rFonts w:eastAsia="Times New Roman" w:cs="Times New Roman"/>
                <w:sz w:val="26"/>
                <w:szCs w:val="26"/>
              </w:rPr>
            </w:pPr>
            <w:r w:rsidRPr="00A96229">
              <w:rPr>
                <w:rFonts w:eastAsia="Times New Roman" w:cs="Times New Roman"/>
                <w:b/>
                <w:bCs/>
                <w:sz w:val="26"/>
                <w:szCs w:val="26"/>
              </w:rPr>
              <w:t xml:space="preserve">TÒA ÁN NHÂN DÂN </w:t>
            </w:r>
            <w:r w:rsidRPr="00A96229">
              <w:rPr>
                <w:rFonts w:eastAsia="Times New Roman" w:cs="Times New Roman"/>
                <w:b/>
                <w:bCs/>
                <w:sz w:val="26"/>
                <w:szCs w:val="26"/>
              </w:rPr>
              <w:br/>
            </w:r>
            <w:r w:rsidRPr="00A96229">
              <w:rPr>
                <w:rFonts w:eastAsia="Times New Roman" w:cs="Times New Roman"/>
                <w:sz w:val="26"/>
                <w:szCs w:val="26"/>
              </w:rPr>
              <w:t>……………………………</w:t>
            </w:r>
          </w:p>
        </w:tc>
        <w:tc>
          <w:tcPr>
            <w:tcW w:w="5508" w:type="dxa"/>
            <w:tcMar>
              <w:top w:w="0" w:type="dxa"/>
              <w:left w:w="108" w:type="dxa"/>
              <w:bottom w:w="0" w:type="dxa"/>
              <w:right w:w="108" w:type="dxa"/>
            </w:tcMar>
            <w:hideMark/>
          </w:tcPr>
          <w:p w14:paraId="0E4E001A" w14:textId="77777777" w:rsidR="008644F8" w:rsidRPr="00A96229" w:rsidRDefault="008644F8" w:rsidP="008644F8">
            <w:pPr>
              <w:spacing w:before="120" w:after="0" w:line="240" w:lineRule="auto"/>
              <w:jc w:val="center"/>
              <w:rPr>
                <w:rFonts w:eastAsia="Times New Roman" w:cs="Times New Roman"/>
                <w:sz w:val="26"/>
                <w:szCs w:val="26"/>
              </w:rPr>
            </w:pPr>
            <w:r w:rsidRPr="00A96229">
              <w:rPr>
                <w:rFonts w:eastAsia="Times New Roman" w:cs="Times New Roman"/>
                <w:b/>
                <w:bCs/>
                <w:sz w:val="26"/>
                <w:szCs w:val="26"/>
                <w:lang w:val="vi-VN"/>
              </w:rPr>
              <w:t>CỘNG HÒA XÃ HỘI CHỦ NGHĨA VIỆT NAM</w:t>
            </w:r>
            <w:r w:rsidRPr="00A96229">
              <w:rPr>
                <w:rFonts w:eastAsia="Times New Roman" w:cs="Times New Roman"/>
                <w:b/>
                <w:bCs/>
                <w:sz w:val="26"/>
                <w:szCs w:val="26"/>
                <w:lang w:val="vi-VN"/>
              </w:rPr>
              <w:br/>
              <w:t xml:space="preserve">Độc lập - Tự do - Hạnh phúc </w:t>
            </w:r>
            <w:r w:rsidRPr="00A96229">
              <w:rPr>
                <w:rFonts w:eastAsia="Times New Roman" w:cs="Times New Roman"/>
                <w:b/>
                <w:bCs/>
                <w:sz w:val="26"/>
                <w:szCs w:val="26"/>
                <w:lang w:val="vi-VN"/>
              </w:rPr>
              <w:br/>
              <w:t>---------------</w:t>
            </w:r>
          </w:p>
        </w:tc>
      </w:tr>
      <w:tr w:rsidR="008644F8" w:rsidRPr="00A96229" w14:paraId="1434E93F" w14:textId="77777777" w:rsidTr="008644F8">
        <w:tc>
          <w:tcPr>
            <w:tcW w:w="3348" w:type="dxa"/>
            <w:tcMar>
              <w:top w:w="0" w:type="dxa"/>
              <w:left w:w="108" w:type="dxa"/>
              <w:bottom w:w="0" w:type="dxa"/>
              <w:right w:w="108" w:type="dxa"/>
            </w:tcMar>
            <w:hideMark/>
          </w:tcPr>
          <w:p w14:paraId="38F6DC8B" w14:textId="77777777" w:rsidR="008644F8" w:rsidRPr="00A96229" w:rsidRDefault="008644F8" w:rsidP="008644F8">
            <w:pPr>
              <w:spacing w:before="120" w:after="0" w:line="240" w:lineRule="auto"/>
              <w:jc w:val="center"/>
              <w:rPr>
                <w:rFonts w:eastAsia="Times New Roman" w:cs="Times New Roman"/>
                <w:sz w:val="26"/>
                <w:szCs w:val="26"/>
              </w:rPr>
            </w:pPr>
            <w:r w:rsidRPr="00A96229">
              <w:rPr>
                <w:rFonts w:eastAsia="Times New Roman" w:cs="Times New Roman"/>
                <w:sz w:val="26"/>
                <w:szCs w:val="26"/>
              </w:rPr>
              <w:t> </w:t>
            </w:r>
          </w:p>
        </w:tc>
        <w:tc>
          <w:tcPr>
            <w:tcW w:w="5508" w:type="dxa"/>
            <w:tcMar>
              <w:top w:w="0" w:type="dxa"/>
              <w:left w:w="108" w:type="dxa"/>
              <w:bottom w:w="0" w:type="dxa"/>
              <w:right w:w="108" w:type="dxa"/>
            </w:tcMar>
            <w:hideMark/>
          </w:tcPr>
          <w:p w14:paraId="717798FC" w14:textId="77777777" w:rsidR="008644F8" w:rsidRPr="00A96229" w:rsidRDefault="008644F8" w:rsidP="008644F8">
            <w:pPr>
              <w:spacing w:before="120" w:after="0" w:line="240" w:lineRule="auto"/>
              <w:jc w:val="right"/>
              <w:rPr>
                <w:rFonts w:eastAsia="Times New Roman" w:cs="Times New Roman"/>
                <w:sz w:val="26"/>
                <w:szCs w:val="26"/>
              </w:rPr>
            </w:pPr>
            <w:r w:rsidRPr="00A96229">
              <w:rPr>
                <w:rFonts w:eastAsia="Times New Roman" w:cs="Times New Roman"/>
                <w:i/>
                <w:iCs/>
                <w:sz w:val="26"/>
                <w:szCs w:val="26"/>
                <w:lang w:val="vi-VN"/>
              </w:rPr>
              <w:t xml:space="preserve">………….., ngày …… tháng …… năm </w:t>
            </w:r>
            <w:r w:rsidRPr="00A96229">
              <w:rPr>
                <w:rFonts w:eastAsia="Times New Roman" w:cs="Times New Roman"/>
                <w:i/>
                <w:iCs/>
                <w:sz w:val="26"/>
                <w:szCs w:val="26"/>
              </w:rPr>
              <w:t>……</w:t>
            </w:r>
            <w:r w:rsidRPr="00A96229">
              <w:rPr>
                <w:rFonts w:eastAsia="Times New Roman" w:cs="Times New Roman"/>
                <w:i/>
                <w:iCs/>
                <w:sz w:val="26"/>
                <w:szCs w:val="26"/>
                <w:lang w:val="vi-VN"/>
              </w:rPr>
              <w:t>…</w:t>
            </w:r>
          </w:p>
        </w:tc>
      </w:tr>
    </w:tbl>
    <w:p w14:paraId="4CE4C65D"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lang w:val="vi-VN"/>
        </w:rPr>
        <w:t> </w:t>
      </w:r>
    </w:p>
    <w:p w14:paraId="7F9ACBA0" w14:textId="77777777" w:rsidR="008644F8" w:rsidRPr="00A96229" w:rsidRDefault="008644F8" w:rsidP="008644F8">
      <w:pPr>
        <w:spacing w:before="120" w:after="0" w:line="240" w:lineRule="auto"/>
        <w:jc w:val="center"/>
        <w:rPr>
          <w:rFonts w:eastAsia="Times New Roman" w:cs="Times New Roman"/>
          <w:sz w:val="26"/>
          <w:szCs w:val="26"/>
        </w:rPr>
      </w:pPr>
      <w:r w:rsidRPr="00A96229">
        <w:rPr>
          <w:rFonts w:eastAsia="Times New Roman" w:cs="Times New Roman"/>
          <w:b/>
          <w:bCs/>
          <w:sz w:val="26"/>
          <w:szCs w:val="26"/>
          <w:lang w:val="vi-VN"/>
        </w:rPr>
        <w:t>TỜ TRÌNH</w:t>
      </w:r>
    </w:p>
    <w:p w14:paraId="7082C444" w14:textId="77777777" w:rsidR="008644F8" w:rsidRPr="00A96229" w:rsidRDefault="008644F8" w:rsidP="008644F8">
      <w:pPr>
        <w:spacing w:before="120" w:after="0" w:line="240" w:lineRule="auto"/>
        <w:jc w:val="center"/>
        <w:rPr>
          <w:rFonts w:eastAsia="Times New Roman" w:cs="Times New Roman"/>
          <w:sz w:val="26"/>
          <w:szCs w:val="26"/>
        </w:rPr>
      </w:pPr>
      <w:proofErr w:type="spellStart"/>
      <w:r w:rsidRPr="00A96229">
        <w:rPr>
          <w:rFonts w:eastAsia="Times New Roman" w:cs="Times New Roman"/>
          <w:b/>
          <w:bCs/>
          <w:sz w:val="26"/>
          <w:szCs w:val="26"/>
        </w:rPr>
        <w:t>Về</w:t>
      </w:r>
      <w:proofErr w:type="spellEnd"/>
      <w:r w:rsidRPr="00A96229">
        <w:rPr>
          <w:rFonts w:eastAsia="Times New Roman" w:cs="Times New Roman"/>
          <w:b/>
          <w:bCs/>
          <w:sz w:val="26"/>
          <w:szCs w:val="26"/>
        </w:rPr>
        <w:t xml:space="preserve"> </w:t>
      </w:r>
      <w:proofErr w:type="spellStart"/>
      <w:r w:rsidRPr="00A96229">
        <w:rPr>
          <w:rFonts w:eastAsia="Times New Roman" w:cs="Times New Roman"/>
          <w:b/>
          <w:bCs/>
          <w:sz w:val="26"/>
          <w:szCs w:val="26"/>
        </w:rPr>
        <w:t>việc</w:t>
      </w:r>
      <w:proofErr w:type="spellEnd"/>
      <w:r w:rsidRPr="00A96229">
        <w:rPr>
          <w:rFonts w:eastAsia="Times New Roman" w:cs="Times New Roman"/>
          <w:b/>
          <w:bCs/>
          <w:sz w:val="26"/>
          <w:szCs w:val="26"/>
        </w:rPr>
        <w:t xml:space="preserve"> </w:t>
      </w:r>
      <w:proofErr w:type="spellStart"/>
      <w:r w:rsidRPr="00A96229">
        <w:rPr>
          <w:rFonts w:eastAsia="Times New Roman" w:cs="Times New Roman"/>
          <w:b/>
          <w:bCs/>
          <w:sz w:val="26"/>
          <w:szCs w:val="26"/>
        </w:rPr>
        <w:t>bổ</w:t>
      </w:r>
      <w:proofErr w:type="spellEnd"/>
      <w:r w:rsidRPr="00A96229">
        <w:rPr>
          <w:rFonts w:eastAsia="Times New Roman" w:cs="Times New Roman"/>
          <w:b/>
          <w:bCs/>
          <w:sz w:val="26"/>
          <w:szCs w:val="26"/>
        </w:rPr>
        <w:t xml:space="preserve"> </w:t>
      </w:r>
      <w:proofErr w:type="spellStart"/>
      <w:r w:rsidRPr="00A96229">
        <w:rPr>
          <w:rFonts w:eastAsia="Times New Roman" w:cs="Times New Roman"/>
          <w:b/>
          <w:bCs/>
          <w:sz w:val="26"/>
          <w:szCs w:val="26"/>
        </w:rPr>
        <w:t>nhiệm</w:t>
      </w:r>
      <w:proofErr w:type="spellEnd"/>
      <w:r w:rsidRPr="00A96229">
        <w:rPr>
          <w:rFonts w:eastAsia="Times New Roman" w:cs="Times New Roman"/>
          <w:b/>
          <w:bCs/>
          <w:sz w:val="26"/>
          <w:szCs w:val="26"/>
        </w:rPr>
        <w:t xml:space="preserve"> </w:t>
      </w:r>
      <w:proofErr w:type="spellStart"/>
      <w:r w:rsidRPr="00A96229">
        <w:rPr>
          <w:rFonts w:eastAsia="Times New Roman" w:cs="Times New Roman"/>
          <w:b/>
          <w:bCs/>
          <w:sz w:val="26"/>
          <w:szCs w:val="26"/>
        </w:rPr>
        <w:t>lại</w:t>
      </w:r>
      <w:proofErr w:type="spellEnd"/>
      <w:r w:rsidRPr="00A96229">
        <w:rPr>
          <w:rFonts w:eastAsia="Times New Roman" w:cs="Times New Roman"/>
          <w:b/>
          <w:bCs/>
          <w:sz w:val="26"/>
          <w:szCs w:val="26"/>
        </w:rPr>
        <w:t xml:space="preserve"> </w:t>
      </w:r>
      <w:proofErr w:type="spellStart"/>
      <w:r w:rsidRPr="00A96229">
        <w:rPr>
          <w:rFonts w:eastAsia="Times New Roman" w:cs="Times New Roman"/>
          <w:b/>
          <w:bCs/>
          <w:sz w:val="26"/>
          <w:szCs w:val="26"/>
        </w:rPr>
        <w:t>Thẩm</w:t>
      </w:r>
      <w:proofErr w:type="spellEnd"/>
      <w:r w:rsidRPr="00A96229">
        <w:rPr>
          <w:rFonts w:eastAsia="Times New Roman" w:cs="Times New Roman"/>
          <w:b/>
          <w:bCs/>
          <w:sz w:val="26"/>
          <w:szCs w:val="26"/>
        </w:rPr>
        <w:t xml:space="preserve"> </w:t>
      </w:r>
      <w:proofErr w:type="spellStart"/>
      <w:r w:rsidRPr="00A96229">
        <w:rPr>
          <w:rFonts w:eastAsia="Times New Roman" w:cs="Times New Roman"/>
          <w:b/>
          <w:bCs/>
          <w:sz w:val="26"/>
          <w:szCs w:val="26"/>
        </w:rPr>
        <w:t>phán</w:t>
      </w:r>
      <w:proofErr w:type="spellEnd"/>
    </w:p>
    <w:p w14:paraId="63B04A61" w14:textId="77777777" w:rsidR="008644F8" w:rsidRPr="00A96229" w:rsidRDefault="008644F8" w:rsidP="008644F8">
      <w:pPr>
        <w:spacing w:before="120" w:after="0" w:line="240" w:lineRule="auto"/>
        <w:jc w:val="center"/>
        <w:rPr>
          <w:rFonts w:eastAsia="Times New Roman" w:cs="Times New Roman"/>
          <w:sz w:val="26"/>
          <w:szCs w:val="26"/>
        </w:rPr>
      </w:pPr>
      <w:r w:rsidRPr="00A96229">
        <w:rPr>
          <w:rFonts w:eastAsia="Times New Roman" w:cs="Times New Roman"/>
          <w:sz w:val="26"/>
          <w:szCs w:val="26"/>
          <w:lang w:val="vi-VN"/>
        </w:rPr>
        <w:t>Kính gửi: Chánh án Tòa án nhân dân tối cao</w:t>
      </w:r>
    </w:p>
    <w:p w14:paraId="7D2257CE"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lang w:val="vi-VN"/>
        </w:rPr>
        <w:t>Thi hành quy định của Luật tổ chức Tòa án nhân dân năm 2014, căn cứ nhu cầu công tác, Tòa án nhân dân tỉnh (thành phố)</w:t>
      </w:r>
      <w:r w:rsidRPr="00A96229">
        <w:rPr>
          <w:rFonts w:eastAsia="Times New Roman" w:cs="Times New Roman"/>
          <w:sz w:val="26"/>
          <w:szCs w:val="26"/>
        </w:rPr>
        <w:t xml:space="preserve">…………………. </w:t>
      </w:r>
      <w:r w:rsidRPr="00A96229">
        <w:rPr>
          <w:rFonts w:eastAsia="Times New Roman" w:cs="Times New Roman"/>
          <w:sz w:val="26"/>
          <w:szCs w:val="26"/>
          <w:lang w:val="vi-VN"/>
        </w:rPr>
        <w:t>đề nghị Hội đồng tuyển chọn, giám sát Thẩm phán quốc gia xem xét, tuyển chọn; Chánh án Tòa án nhân dân tối cao trình Chủ tịch nước xem x</w:t>
      </w:r>
      <w:r w:rsidRPr="00A96229">
        <w:rPr>
          <w:rFonts w:eastAsia="Times New Roman" w:cs="Times New Roman"/>
          <w:sz w:val="26"/>
          <w:szCs w:val="26"/>
        </w:rPr>
        <w:t>é</w:t>
      </w:r>
      <w:r w:rsidRPr="00A96229">
        <w:rPr>
          <w:rFonts w:eastAsia="Times New Roman" w:cs="Times New Roman"/>
          <w:sz w:val="26"/>
          <w:szCs w:val="26"/>
          <w:lang w:val="vi-VN"/>
        </w:rPr>
        <w:t>t, quyết định bổ nhiệm chức danh. Thẩm phán</w:t>
      </w:r>
      <w:r w:rsidRPr="00A96229">
        <w:rPr>
          <w:rFonts w:eastAsia="Times New Roman" w:cs="Times New Roman"/>
          <w:sz w:val="26"/>
          <w:szCs w:val="26"/>
        </w:rPr>
        <w:t xml:space="preserve">…………….. </w:t>
      </w:r>
      <w:r w:rsidRPr="00A96229">
        <w:rPr>
          <w:rFonts w:eastAsia="Times New Roman" w:cs="Times New Roman"/>
          <w:sz w:val="26"/>
          <w:szCs w:val="26"/>
          <w:lang w:val="vi-VN"/>
        </w:rPr>
        <w:t>đối với</w:t>
      </w:r>
      <w:r w:rsidRPr="00A96229">
        <w:rPr>
          <w:rFonts w:eastAsia="Times New Roman" w:cs="Times New Roman"/>
          <w:sz w:val="26"/>
          <w:szCs w:val="26"/>
        </w:rPr>
        <w:t>…………………</w:t>
      </w:r>
      <w:r w:rsidRPr="00A96229">
        <w:rPr>
          <w:rFonts w:eastAsia="Times New Roman" w:cs="Times New Roman"/>
          <w:sz w:val="26"/>
          <w:szCs w:val="26"/>
          <w:lang w:val="vi-VN"/>
        </w:rPr>
        <w:t>công tác tại Tòa án nhân dân</w:t>
      </w:r>
      <w:r w:rsidRPr="00A96229">
        <w:rPr>
          <w:rFonts w:eastAsia="Times New Roman" w:cs="Times New Roman"/>
          <w:sz w:val="26"/>
          <w:szCs w:val="26"/>
        </w:rPr>
        <w:t>……………</w:t>
      </w:r>
      <w:r w:rsidRPr="00A96229">
        <w:rPr>
          <w:rFonts w:eastAsia="Times New Roman" w:cs="Times New Roman"/>
          <w:sz w:val="26"/>
          <w:szCs w:val="26"/>
          <w:lang w:val="vi-VN"/>
        </w:rPr>
        <w:t>, cụ thể như sau:</w:t>
      </w:r>
    </w:p>
    <w:p w14:paraId="298F819C"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b/>
          <w:bCs/>
          <w:sz w:val="26"/>
          <w:szCs w:val="26"/>
        </w:rPr>
        <w:t xml:space="preserve">I. </w:t>
      </w:r>
      <w:r w:rsidRPr="00A96229">
        <w:rPr>
          <w:rFonts w:eastAsia="Times New Roman" w:cs="Times New Roman"/>
          <w:b/>
          <w:bCs/>
          <w:sz w:val="26"/>
          <w:szCs w:val="26"/>
          <w:lang w:val="vi-VN"/>
        </w:rPr>
        <w:t>Việc thực hiện quy trình nhân sự theo quy định</w:t>
      </w:r>
    </w:p>
    <w:p w14:paraId="016BF63F"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lang w:val="vi-VN"/>
        </w:rPr>
        <w:t>Nêu rõ việc thực hiện quy trình đề nghị bổ nhiệm lại theo hướng dẫn tại Quy định về trình tự, thủ tục và mẫu hồ sơ đề nghị bổ nhiệm, bổ nhiệm lại; xem xét miễn nhiệm, cách chức Thẩm phán do Chánh án Tòa án nhân dân tối cao ban hành.</w:t>
      </w:r>
    </w:p>
    <w:p w14:paraId="25D287AF"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b/>
          <w:bCs/>
          <w:sz w:val="26"/>
          <w:szCs w:val="26"/>
        </w:rPr>
        <w:t xml:space="preserve">II. </w:t>
      </w:r>
      <w:r w:rsidRPr="00A96229">
        <w:rPr>
          <w:rFonts w:eastAsia="Times New Roman" w:cs="Times New Roman"/>
          <w:b/>
          <w:bCs/>
          <w:sz w:val="26"/>
          <w:szCs w:val="26"/>
          <w:lang w:val="vi-VN"/>
        </w:rPr>
        <w:t>Nhân sự cụ thể</w:t>
      </w:r>
    </w:p>
    <w:p w14:paraId="18AC1247"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t xml:space="preserve">1. </w:t>
      </w:r>
      <w:r w:rsidRPr="00A96229">
        <w:rPr>
          <w:rFonts w:eastAsia="Times New Roman" w:cs="Times New Roman"/>
          <w:sz w:val="26"/>
          <w:szCs w:val="26"/>
          <w:lang w:val="vi-VN"/>
        </w:rPr>
        <w:t>Ông Nguyễn Văn A, sinh năm...</w:t>
      </w:r>
    </w:p>
    <w:p w14:paraId="1C45FAA2"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t xml:space="preserve">- </w:t>
      </w:r>
      <w:r w:rsidRPr="00A96229">
        <w:rPr>
          <w:rFonts w:eastAsia="Times New Roman" w:cs="Times New Roman"/>
          <w:sz w:val="26"/>
          <w:szCs w:val="26"/>
          <w:lang w:val="vi-VN"/>
        </w:rPr>
        <w:t>Được Chủ tịch nước bổ nhiệm làm Thẩm phán…</w:t>
      </w:r>
      <w:r w:rsidRPr="00A96229">
        <w:rPr>
          <w:rFonts w:eastAsia="Times New Roman" w:cs="Times New Roman"/>
          <w:sz w:val="26"/>
          <w:szCs w:val="26"/>
        </w:rPr>
        <w:t>..</w:t>
      </w:r>
      <w:r w:rsidRPr="00A96229">
        <w:rPr>
          <w:rFonts w:eastAsia="Times New Roman" w:cs="Times New Roman"/>
          <w:sz w:val="26"/>
          <w:szCs w:val="26"/>
          <w:lang w:val="vi-VN"/>
        </w:rPr>
        <w:t>..tại Quyết định số ....QĐ/CTN ngày.... đến ngày</w:t>
      </w:r>
      <w:r w:rsidRPr="00A96229">
        <w:rPr>
          <w:rFonts w:eastAsia="Times New Roman" w:cs="Times New Roman"/>
          <w:sz w:val="26"/>
          <w:szCs w:val="26"/>
        </w:rPr>
        <w:t xml:space="preserve">……. </w:t>
      </w:r>
      <w:r w:rsidRPr="00A96229">
        <w:rPr>
          <w:rFonts w:eastAsia="Times New Roman" w:cs="Times New Roman"/>
          <w:sz w:val="26"/>
          <w:szCs w:val="26"/>
          <w:lang w:val="vi-VN"/>
        </w:rPr>
        <w:t>hết nhiệm kỳ Thẩm phán.</w:t>
      </w:r>
    </w:p>
    <w:p w14:paraId="43ACE9F6"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t xml:space="preserve">- </w:t>
      </w:r>
      <w:r w:rsidRPr="00A96229">
        <w:rPr>
          <w:rFonts w:eastAsia="Times New Roman" w:cs="Times New Roman"/>
          <w:sz w:val="26"/>
          <w:szCs w:val="26"/>
          <w:lang w:val="vi-VN"/>
        </w:rPr>
        <w:t>Tổng số vụ việc làm chủ tọa giải quyết, xét xử trong nhiệm kỳ Thẩm phán</w:t>
      </w:r>
      <w:r w:rsidRPr="00A96229">
        <w:rPr>
          <w:rFonts w:eastAsia="Times New Roman" w:cs="Times New Roman"/>
          <w:sz w:val="26"/>
          <w:szCs w:val="26"/>
        </w:rPr>
        <w:t>……….</w:t>
      </w:r>
      <w:r w:rsidRPr="00A96229">
        <w:rPr>
          <w:rFonts w:eastAsia="Times New Roman" w:cs="Times New Roman"/>
          <w:sz w:val="26"/>
          <w:szCs w:val="26"/>
          <w:lang w:val="vi-VN"/>
        </w:rPr>
        <w:t>; số vụ án bị hủy (trong đó nêu rõ lỗi chủ quan, khách quan và xác định trách nhiệm của Thẩm phán đối với các vụ án bị hủy; kết quả giải quyết vụ án hiện nay), số vụ án bị sửa (trong đó nêu rõ lỗi chủ quan, khách quan và xác định trách nhiệm của Thẩm phán đối với các vụ án bị sửa).</w:t>
      </w:r>
    </w:p>
    <w:p w14:paraId="5B98610A"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t xml:space="preserve">- </w:t>
      </w:r>
      <w:r w:rsidRPr="00A96229">
        <w:rPr>
          <w:rFonts w:eastAsia="Times New Roman" w:cs="Times New Roman"/>
          <w:sz w:val="26"/>
          <w:szCs w:val="26"/>
          <w:lang w:val="vi-VN"/>
        </w:rPr>
        <w:t>Tóm tắt ưu, khuyết Điểm, mặt mạnh, mặt yếu;</w:t>
      </w:r>
    </w:p>
    <w:p w14:paraId="7FCF968B"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t xml:space="preserve">- </w:t>
      </w:r>
      <w:r w:rsidRPr="00A96229">
        <w:rPr>
          <w:rFonts w:eastAsia="Times New Roman" w:cs="Times New Roman"/>
          <w:sz w:val="26"/>
          <w:szCs w:val="26"/>
          <w:lang w:val="vi-VN"/>
        </w:rPr>
        <w:t xml:space="preserve">Kết quả phiếu tín </w:t>
      </w:r>
      <w:proofErr w:type="spellStart"/>
      <w:r w:rsidRPr="00A96229">
        <w:rPr>
          <w:rFonts w:eastAsia="Times New Roman" w:cs="Times New Roman"/>
          <w:sz w:val="26"/>
          <w:szCs w:val="26"/>
        </w:rPr>
        <w:t>nh</w:t>
      </w:r>
      <w:proofErr w:type="spellEnd"/>
      <w:r w:rsidRPr="00A96229">
        <w:rPr>
          <w:rFonts w:eastAsia="Times New Roman" w:cs="Times New Roman"/>
          <w:sz w:val="26"/>
          <w:szCs w:val="26"/>
          <w:lang w:val="vi-VN"/>
        </w:rPr>
        <w:t>iệm đề nghị bổ nhiệm lại Thẩm phán;</w:t>
      </w:r>
    </w:p>
    <w:p w14:paraId="59CF5180"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t xml:space="preserve">- </w:t>
      </w:r>
      <w:r w:rsidRPr="00A96229">
        <w:rPr>
          <w:rFonts w:eastAsia="Times New Roman" w:cs="Times New Roman"/>
          <w:sz w:val="26"/>
          <w:szCs w:val="26"/>
          <w:lang w:val="vi-VN"/>
        </w:rPr>
        <w:t>Ý kiến của cấp ủy cùng cấp;</w:t>
      </w:r>
    </w:p>
    <w:p w14:paraId="017670D9"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t xml:space="preserve">- </w:t>
      </w:r>
      <w:r w:rsidRPr="00A96229">
        <w:rPr>
          <w:rFonts w:eastAsia="Times New Roman" w:cs="Times New Roman"/>
          <w:sz w:val="26"/>
          <w:szCs w:val="26"/>
          <w:lang w:val="vi-VN"/>
        </w:rPr>
        <w:t>Kết quả biểu quyết của Ban cán sự đảng Tòa án nhân dân cấp tỉnh về việc bổ nhiệm lại Thẩm phán.</w:t>
      </w:r>
    </w:p>
    <w:p w14:paraId="37D3E40A"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t xml:space="preserve">2. </w:t>
      </w:r>
      <w:r w:rsidRPr="00A96229">
        <w:rPr>
          <w:rFonts w:eastAsia="Times New Roman" w:cs="Times New Roman"/>
          <w:sz w:val="26"/>
          <w:szCs w:val="26"/>
          <w:lang w:val="vi-VN"/>
        </w:rPr>
        <w:t>Bà Nguyễn Thị H, sinh năm...</w:t>
      </w:r>
    </w:p>
    <w:p w14:paraId="56E017BE"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lastRenderedPageBreak/>
        <w:t>…………………………</w:t>
      </w:r>
    </w:p>
    <w:p w14:paraId="6DFBBD98"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lang w:val="vi-VN"/>
        </w:rPr>
        <w:t xml:space="preserve">Tòa án nhân dân tỉnh (thành phố) </w:t>
      </w:r>
      <w:r w:rsidRPr="00A96229">
        <w:rPr>
          <w:rFonts w:eastAsia="Times New Roman" w:cs="Times New Roman"/>
          <w:sz w:val="26"/>
          <w:szCs w:val="26"/>
        </w:rPr>
        <w:t xml:space="preserve">……………….. </w:t>
      </w:r>
      <w:r w:rsidRPr="00A96229">
        <w:rPr>
          <w:rFonts w:eastAsia="Times New Roman" w:cs="Times New Roman"/>
          <w:sz w:val="26"/>
          <w:szCs w:val="26"/>
          <w:lang w:val="vi-VN"/>
        </w:rPr>
        <w:t>đề nghị Tòa án nhân dân tối cao xem xét, quyết định./.</w:t>
      </w:r>
    </w:p>
    <w:p w14:paraId="6DA56DCC"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t> </w:t>
      </w:r>
    </w:p>
    <w:tbl>
      <w:tblPr>
        <w:tblW w:w="0" w:type="auto"/>
        <w:tblCellMar>
          <w:left w:w="0" w:type="dxa"/>
          <w:right w:w="0" w:type="dxa"/>
        </w:tblCellMar>
        <w:tblLook w:val="04A0" w:firstRow="1" w:lastRow="0" w:firstColumn="1" w:lastColumn="0" w:noHBand="0" w:noVBand="1"/>
      </w:tblPr>
      <w:tblGrid>
        <w:gridCol w:w="4788"/>
        <w:gridCol w:w="4788"/>
      </w:tblGrid>
      <w:tr w:rsidR="008644F8" w:rsidRPr="00A96229" w14:paraId="7FD4B68E" w14:textId="77777777" w:rsidTr="008644F8">
        <w:tc>
          <w:tcPr>
            <w:tcW w:w="4788" w:type="dxa"/>
            <w:tcMar>
              <w:top w:w="0" w:type="dxa"/>
              <w:left w:w="108" w:type="dxa"/>
              <w:bottom w:w="0" w:type="dxa"/>
              <w:right w:w="108" w:type="dxa"/>
            </w:tcMar>
            <w:hideMark/>
          </w:tcPr>
          <w:p w14:paraId="7E72156E"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b/>
                <w:bCs/>
                <w:i/>
                <w:iCs/>
                <w:sz w:val="26"/>
                <w:szCs w:val="26"/>
              </w:rPr>
              <w:br/>
            </w:r>
            <w:r w:rsidRPr="00A96229">
              <w:rPr>
                <w:rFonts w:eastAsia="Times New Roman" w:cs="Times New Roman"/>
                <w:b/>
                <w:bCs/>
                <w:i/>
                <w:iCs/>
                <w:sz w:val="26"/>
                <w:szCs w:val="26"/>
                <w:lang w:val="vi-VN"/>
              </w:rPr>
              <w:t xml:space="preserve">Nơi nhận: </w:t>
            </w:r>
            <w:r w:rsidRPr="00A96229">
              <w:rPr>
                <w:rFonts w:eastAsia="Times New Roman" w:cs="Times New Roman"/>
                <w:b/>
                <w:bCs/>
                <w:i/>
                <w:iCs/>
                <w:sz w:val="26"/>
                <w:szCs w:val="26"/>
                <w:lang w:val="vi-VN"/>
              </w:rPr>
              <w:br/>
            </w:r>
            <w:r w:rsidRPr="00A96229">
              <w:rPr>
                <w:rFonts w:eastAsia="Times New Roman" w:cs="Times New Roman"/>
                <w:sz w:val="26"/>
                <w:szCs w:val="26"/>
              </w:rPr>
              <w:t xml:space="preserve">- </w:t>
            </w:r>
            <w:r w:rsidRPr="00A96229">
              <w:rPr>
                <w:rFonts w:eastAsia="Times New Roman" w:cs="Times New Roman"/>
                <w:sz w:val="26"/>
                <w:szCs w:val="26"/>
                <w:lang w:val="vi-VN"/>
              </w:rPr>
              <w:t>Như kính gửi;</w:t>
            </w:r>
            <w:r w:rsidRPr="00A96229">
              <w:rPr>
                <w:rFonts w:eastAsia="Times New Roman" w:cs="Times New Roman"/>
                <w:sz w:val="26"/>
                <w:szCs w:val="26"/>
              </w:rPr>
              <w:br/>
              <w:t>-……………</w:t>
            </w:r>
            <w:r w:rsidRPr="00A96229">
              <w:rPr>
                <w:rFonts w:eastAsia="Times New Roman" w:cs="Times New Roman"/>
                <w:sz w:val="26"/>
                <w:szCs w:val="26"/>
              </w:rPr>
              <w:br/>
              <w:t xml:space="preserve">- </w:t>
            </w:r>
            <w:r w:rsidRPr="00A96229">
              <w:rPr>
                <w:rFonts w:eastAsia="Times New Roman" w:cs="Times New Roman"/>
                <w:sz w:val="26"/>
                <w:szCs w:val="26"/>
                <w:lang w:val="vi-VN"/>
              </w:rPr>
              <w:t xml:space="preserve">Lưu: </w:t>
            </w:r>
            <w:r w:rsidRPr="00A96229">
              <w:rPr>
                <w:rFonts w:eastAsia="Times New Roman" w:cs="Times New Roman"/>
                <w:sz w:val="26"/>
                <w:szCs w:val="26"/>
              </w:rPr>
              <w:t>………</w:t>
            </w:r>
          </w:p>
        </w:tc>
        <w:tc>
          <w:tcPr>
            <w:tcW w:w="4788" w:type="dxa"/>
            <w:tcMar>
              <w:top w:w="0" w:type="dxa"/>
              <w:left w:w="108" w:type="dxa"/>
              <w:bottom w:w="0" w:type="dxa"/>
              <w:right w:w="108" w:type="dxa"/>
            </w:tcMar>
            <w:hideMark/>
          </w:tcPr>
          <w:p w14:paraId="79AD1392" w14:textId="77777777" w:rsidR="008644F8" w:rsidRPr="00A96229" w:rsidRDefault="008644F8" w:rsidP="008644F8">
            <w:pPr>
              <w:spacing w:before="120" w:after="0" w:line="240" w:lineRule="auto"/>
              <w:jc w:val="center"/>
              <w:rPr>
                <w:rFonts w:eastAsia="Times New Roman" w:cs="Times New Roman"/>
                <w:sz w:val="26"/>
                <w:szCs w:val="26"/>
              </w:rPr>
            </w:pPr>
            <w:r w:rsidRPr="00A96229">
              <w:rPr>
                <w:rFonts w:eastAsia="Times New Roman" w:cs="Times New Roman"/>
                <w:b/>
                <w:bCs/>
                <w:sz w:val="26"/>
                <w:szCs w:val="26"/>
                <w:lang w:val="vi-VN"/>
              </w:rPr>
              <w:t>CHÁNH ÁN</w:t>
            </w:r>
            <w:r w:rsidRPr="00A96229">
              <w:rPr>
                <w:rFonts w:eastAsia="Times New Roman" w:cs="Times New Roman"/>
                <w:sz w:val="26"/>
                <w:szCs w:val="26"/>
              </w:rPr>
              <w:br/>
            </w:r>
            <w:r w:rsidRPr="00A96229">
              <w:rPr>
                <w:rFonts w:eastAsia="Times New Roman" w:cs="Times New Roman"/>
                <w:i/>
                <w:iCs/>
                <w:sz w:val="26"/>
                <w:szCs w:val="26"/>
                <w:lang w:val="vi-VN"/>
              </w:rPr>
              <w:t>(K</w:t>
            </w:r>
            <w:r w:rsidRPr="00A96229">
              <w:rPr>
                <w:rFonts w:eastAsia="Times New Roman" w:cs="Times New Roman"/>
                <w:i/>
                <w:iCs/>
                <w:sz w:val="26"/>
                <w:szCs w:val="26"/>
              </w:rPr>
              <w:t xml:space="preserve">ý </w:t>
            </w:r>
            <w:r w:rsidRPr="00A96229">
              <w:rPr>
                <w:rFonts w:eastAsia="Times New Roman" w:cs="Times New Roman"/>
                <w:i/>
                <w:iCs/>
                <w:sz w:val="26"/>
                <w:szCs w:val="26"/>
                <w:lang w:val="vi-VN"/>
              </w:rPr>
              <w:t>tên, đóng dấu)</w:t>
            </w:r>
          </w:p>
        </w:tc>
      </w:tr>
    </w:tbl>
    <w:p w14:paraId="1E6C62CB" w14:textId="77777777" w:rsidR="008644F8" w:rsidRPr="00A96229" w:rsidRDefault="008644F8" w:rsidP="008644F8">
      <w:pPr>
        <w:spacing w:before="120" w:after="0" w:line="240" w:lineRule="auto"/>
        <w:rPr>
          <w:rFonts w:eastAsia="Times New Roman" w:cs="Times New Roman"/>
          <w:sz w:val="26"/>
          <w:szCs w:val="26"/>
        </w:rPr>
      </w:pPr>
      <w:r w:rsidRPr="00A96229">
        <w:rPr>
          <w:rFonts w:eastAsia="Times New Roman" w:cs="Times New Roman"/>
          <w:sz w:val="26"/>
          <w:szCs w:val="26"/>
        </w:rPr>
        <w:t> </w:t>
      </w:r>
    </w:p>
    <w:p w14:paraId="3F16CD4E" w14:textId="77777777" w:rsidR="005479A7" w:rsidRPr="00A96229" w:rsidRDefault="005479A7" w:rsidP="008644F8">
      <w:pPr>
        <w:rPr>
          <w:rFonts w:cs="Times New Roman"/>
          <w:sz w:val="26"/>
          <w:szCs w:val="26"/>
        </w:rPr>
      </w:pPr>
    </w:p>
    <w:sectPr w:rsidR="005479A7" w:rsidRPr="00A96229" w:rsidSect="00FB4CB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42C0"/>
    <w:rsid w:val="000B42C0"/>
    <w:rsid w:val="00163FFD"/>
    <w:rsid w:val="00384C0D"/>
    <w:rsid w:val="004F7AE8"/>
    <w:rsid w:val="00513589"/>
    <w:rsid w:val="005479A7"/>
    <w:rsid w:val="00563CE1"/>
    <w:rsid w:val="007972F3"/>
    <w:rsid w:val="008644F8"/>
    <w:rsid w:val="008B1EA5"/>
    <w:rsid w:val="00A96229"/>
    <w:rsid w:val="00AC3A6E"/>
    <w:rsid w:val="00D12F30"/>
    <w:rsid w:val="00FB4C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8EC1F"/>
  <w15:chartTrackingRefBased/>
  <w15:docId w15:val="{D2FB98FE-6F8A-4FD0-8DED-EAB6558AA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Arial"/>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42C0"/>
    <w:pPr>
      <w:spacing w:after="0" w:line="240" w:lineRule="auto"/>
    </w:pPr>
    <w:rPr>
      <w:rFonts w:ascii="Arial" w:eastAsia="Times New Roman"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4331">
      <w:bodyDiv w:val="1"/>
      <w:marLeft w:val="0"/>
      <w:marRight w:val="0"/>
      <w:marTop w:val="0"/>
      <w:marBottom w:val="0"/>
      <w:divBdr>
        <w:top w:val="none" w:sz="0" w:space="0" w:color="auto"/>
        <w:left w:val="none" w:sz="0" w:space="0" w:color="auto"/>
        <w:bottom w:val="none" w:sz="0" w:space="0" w:color="auto"/>
        <w:right w:val="none" w:sz="0" w:space="0" w:color="auto"/>
      </w:divBdr>
      <w:divsChild>
        <w:div w:id="988361238">
          <w:marLeft w:val="0"/>
          <w:marRight w:val="0"/>
          <w:marTop w:val="0"/>
          <w:marBottom w:val="0"/>
          <w:divBdr>
            <w:top w:val="none" w:sz="0" w:space="0" w:color="auto"/>
            <w:left w:val="none" w:sz="0" w:space="0" w:color="auto"/>
            <w:bottom w:val="none" w:sz="0" w:space="0" w:color="auto"/>
            <w:right w:val="none" w:sz="0" w:space="0" w:color="auto"/>
          </w:divBdr>
        </w:div>
      </w:divsChild>
    </w:div>
    <w:div w:id="31656869">
      <w:bodyDiv w:val="1"/>
      <w:marLeft w:val="0"/>
      <w:marRight w:val="0"/>
      <w:marTop w:val="0"/>
      <w:marBottom w:val="0"/>
      <w:divBdr>
        <w:top w:val="none" w:sz="0" w:space="0" w:color="auto"/>
        <w:left w:val="none" w:sz="0" w:space="0" w:color="auto"/>
        <w:bottom w:val="none" w:sz="0" w:space="0" w:color="auto"/>
        <w:right w:val="none" w:sz="0" w:space="0" w:color="auto"/>
      </w:divBdr>
    </w:div>
    <w:div w:id="194198030">
      <w:bodyDiv w:val="1"/>
      <w:marLeft w:val="0"/>
      <w:marRight w:val="0"/>
      <w:marTop w:val="0"/>
      <w:marBottom w:val="0"/>
      <w:divBdr>
        <w:top w:val="none" w:sz="0" w:space="0" w:color="auto"/>
        <w:left w:val="none" w:sz="0" w:space="0" w:color="auto"/>
        <w:bottom w:val="none" w:sz="0" w:space="0" w:color="auto"/>
        <w:right w:val="none" w:sz="0" w:space="0" w:color="auto"/>
      </w:divBdr>
      <w:divsChild>
        <w:div w:id="305741201">
          <w:marLeft w:val="0"/>
          <w:marRight w:val="0"/>
          <w:marTop w:val="0"/>
          <w:marBottom w:val="0"/>
          <w:divBdr>
            <w:top w:val="none" w:sz="0" w:space="0" w:color="auto"/>
            <w:left w:val="none" w:sz="0" w:space="0" w:color="auto"/>
            <w:bottom w:val="none" w:sz="0" w:space="0" w:color="auto"/>
            <w:right w:val="none" w:sz="0" w:space="0" w:color="auto"/>
          </w:divBdr>
        </w:div>
      </w:divsChild>
    </w:div>
    <w:div w:id="231282864">
      <w:bodyDiv w:val="1"/>
      <w:marLeft w:val="0"/>
      <w:marRight w:val="0"/>
      <w:marTop w:val="0"/>
      <w:marBottom w:val="0"/>
      <w:divBdr>
        <w:top w:val="none" w:sz="0" w:space="0" w:color="auto"/>
        <w:left w:val="none" w:sz="0" w:space="0" w:color="auto"/>
        <w:bottom w:val="none" w:sz="0" w:space="0" w:color="auto"/>
        <w:right w:val="none" w:sz="0" w:space="0" w:color="auto"/>
      </w:divBdr>
    </w:div>
    <w:div w:id="429201406">
      <w:bodyDiv w:val="1"/>
      <w:marLeft w:val="0"/>
      <w:marRight w:val="0"/>
      <w:marTop w:val="0"/>
      <w:marBottom w:val="0"/>
      <w:divBdr>
        <w:top w:val="none" w:sz="0" w:space="0" w:color="auto"/>
        <w:left w:val="none" w:sz="0" w:space="0" w:color="auto"/>
        <w:bottom w:val="none" w:sz="0" w:space="0" w:color="auto"/>
        <w:right w:val="none" w:sz="0" w:space="0" w:color="auto"/>
      </w:divBdr>
      <w:divsChild>
        <w:div w:id="1523283263">
          <w:marLeft w:val="0"/>
          <w:marRight w:val="0"/>
          <w:marTop w:val="0"/>
          <w:marBottom w:val="0"/>
          <w:divBdr>
            <w:top w:val="none" w:sz="0" w:space="0" w:color="auto"/>
            <w:left w:val="none" w:sz="0" w:space="0" w:color="auto"/>
            <w:bottom w:val="none" w:sz="0" w:space="0" w:color="auto"/>
            <w:right w:val="none" w:sz="0" w:space="0" w:color="auto"/>
          </w:divBdr>
        </w:div>
      </w:divsChild>
    </w:div>
    <w:div w:id="431516045">
      <w:bodyDiv w:val="1"/>
      <w:marLeft w:val="0"/>
      <w:marRight w:val="0"/>
      <w:marTop w:val="0"/>
      <w:marBottom w:val="0"/>
      <w:divBdr>
        <w:top w:val="none" w:sz="0" w:space="0" w:color="auto"/>
        <w:left w:val="none" w:sz="0" w:space="0" w:color="auto"/>
        <w:bottom w:val="none" w:sz="0" w:space="0" w:color="auto"/>
        <w:right w:val="none" w:sz="0" w:space="0" w:color="auto"/>
      </w:divBdr>
    </w:div>
    <w:div w:id="904728468">
      <w:bodyDiv w:val="1"/>
      <w:marLeft w:val="0"/>
      <w:marRight w:val="0"/>
      <w:marTop w:val="0"/>
      <w:marBottom w:val="0"/>
      <w:divBdr>
        <w:top w:val="none" w:sz="0" w:space="0" w:color="auto"/>
        <w:left w:val="none" w:sz="0" w:space="0" w:color="auto"/>
        <w:bottom w:val="none" w:sz="0" w:space="0" w:color="auto"/>
        <w:right w:val="none" w:sz="0" w:space="0" w:color="auto"/>
      </w:divBdr>
      <w:divsChild>
        <w:div w:id="77093882">
          <w:marLeft w:val="0"/>
          <w:marRight w:val="0"/>
          <w:marTop w:val="0"/>
          <w:marBottom w:val="0"/>
          <w:divBdr>
            <w:top w:val="none" w:sz="0" w:space="0" w:color="auto"/>
            <w:left w:val="none" w:sz="0" w:space="0" w:color="auto"/>
            <w:bottom w:val="none" w:sz="0" w:space="0" w:color="auto"/>
            <w:right w:val="none" w:sz="0" w:space="0" w:color="auto"/>
          </w:divBdr>
        </w:div>
      </w:divsChild>
    </w:div>
    <w:div w:id="1135219564">
      <w:bodyDiv w:val="1"/>
      <w:marLeft w:val="0"/>
      <w:marRight w:val="0"/>
      <w:marTop w:val="0"/>
      <w:marBottom w:val="0"/>
      <w:divBdr>
        <w:top w:val="none" w:sz="0" w:space="0" w:color="auto"/>
        <w:left w:val="none" w:sz="0" w:space="0" w:color="auto"/>
        <w:bottom w:val="none" w:sz="0" w:space="0" w:color="auto"/>
        <w:right w:val="none" w:sz="0" w:space="0" w:color="auto"/>
      </w:divBdr>
    </w:div>
    <w:div w:id="197251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1710</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Huong-PC</dc:creator>
  <cp:keywords/>
  <dc:description/>
  <cp:lastModifiedBy>Dao Quan</cp:lastModifiedBy>
  <cp:revision>2</cp:revision>
  <dcterms:created xsi:type="dcterms:W3CDTF">2026-05-20T15:27:00Z</dcterms:created>
  <dcterms:modified xsi:type="dcterms:W3CDTF">2026-05-20T15:27:00Z</dcterms:modified>
</cp:coreProperties>
</file>