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434C" w:rsidRPr="0059434C" w:rsidRDefault="0059434C" w:rsidP="0059434C">
      <w:pPr>
        <w:widowControl/>
        <w:shd w:val="clear" w:color="auto" w:fill="FFFFFF"/>
        <w:jc w:val="right"/>
        <w:rPr>
          <w:rFonts w:ascii="Times New Roman" w:eastAsia="Times New Roman" w:hAnsi="Times New Roman" w:cs="Times New Roman"/>
          <w:lang w:val="en-US" w:eastAsia="en-US"/>
        </w:rPr>
      </w:pPr>
      <w:r w:rsidRPr="0059434C">
        <w:rPr>
          <w:rFonts w:ascii="Times New Roman" w:eastAsia="Times New Roman" w:hAnsi="Times New Roman" w:cs="Times New Roman"/>
          <w:b/>
          <w:bCs/>
          <w:lang w:val="en-US" w:eastAsia="en-US"/>
        </w:rPr>
        <w:t>MẪU SỐ: 02/TTGN</w:t>
      </w:r>
    </w:p>
    <w:p w:rsidR="0059434C" w:rsidRPr="0059434C" w:rsidRDefault="0059434C" w:rsidP="0059434C">
      <w:pPr>
        <w:widowControl/>
        <w:shd w:val="clear" w:color="auto" w:fill="FFFFFF"/>
        <w:spacing w:before="120" w:after="120"/>
        <w:jc w:val="center"/>
        <w:rPr>
          <w:rFonts w:ascii="Times New Roman" w:eastAsia="Times New Roman" w:hAnsi="Times New Roman" w:cs="Times New Roman"/>
          <w:lang w:val="en-US" w:eastAsia="en-US"/>
        </w:rPr>
      </w:pPr>
      <w:r w:rsidRPr="0059434C">
        <w:rPr>
          <w:rFonts w:ascii="Times New Roman" w:eastAsia="Times New Roman" w:hAnsi="Times New Roman" w:cs="Times New Roman"/>
          <w:i/>
          <w:iCs/>
          <w:lang w:val="en-US" w:eastAsia="en-US"/>
        </w:rPr>
        <w:t>(Ban hành kèm theo Thông tư số 48/2021/TT-BTC ngày 28 tháng 6 năm 2021 của Bộ Tài chính)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59434C" w:rsidRPr="0059434C" w:rsidTr="0059434C">
        <w:trPr>
          <w:tblCellSpacing w:w="0" w:type="dxa"/>
        </w:trPr>
        <w:tc>
          <w:tcPr>
            <w:tcW w:w="3348" w:type="dxa"/>
            <w:shd w:val="clear" w:color="auto" w:fill="FFFFFF"/>
            <w:tcMar>
              <w:top w:w="0" w:type="dxa"/>
              <w:left w:w="108" w:type="dxa"/>
              <w:bottom w:w="0" w:type="dxa"/>
              <w:right w:w="108" w:type="dxa"/>
            </w:tcMar>
            <w:hideMark/>
          </w:tcPr>
          <w:p w:rsidR="0059434C" w:rsidRPr="0059434C" w:rsidRDefault="0059434C" w:rsidP="0059434C">
            <w:pPr>
              <w:widowControl/>
              <w:spacing w:before="120" w:after="120" w:line="234" w:lineRule="atLeast"/>
              <w:jc w:val="center"/>
              <w:rPr>
                <w:rFonts w:ascii="Times New Roman" w:eastAsia="Times New Roman" w:hAnsi="Times New Roman" w:cs="Times New Roman"/>
                <w:lang w:val="en-US" w:eastAsia="en-US"/>
              </w:rPr>
            </w:pPr>
            <w:r w:rsidRPr="0059434C">
              <w:rPr>
                <w:rFonts w:ascii="Times New Roman" w:eastAsia="Times New Roman" w:hAnsi="Times New Roman" w:cs="Times New Roman"/>
                <w:b/>
                <w:bCs/>
                <w:lang w:val="en-US" w:eastAsia="en-US"/>
              </w:rPr>
              <w:t>ĐƠN VỊ BÁO CÁO…</w:t>
            </w:r>
            <w:proofErr w:type="gramStart"/>
            <w:r w:rsidRPr="0059434C">
              <w:rPr>
                <w:rFonts w:ascii="Times New Roman" w:eastAsia="Times New Roman" w:hAnsi="Times New Roman" w:cs="Times New Roman"/>
                <w:b/>
                <w:bCs/>
                <w:lang w:val="en-US" w:eastAsia="en-US"/>
              </w:rPr>
              <w:t>.</w:t>
            </w:r>
            <w:proofErr w:type="gramEnd"/>
            <w:r w:rsidRPr="0059434C">
              <w:rPr>
                <w:rFonts w:ascii="Times New Roman" w:eastAsia="Times New Roman" w:hAnsi="Times New Roman" w:cs="Times New Roman"/>
                <w:b/>
                <w:bCs/>
                <w:lang w:eastAsia="en-US"/>
              </w:rPr>
              <w:br/>
            </w:r>
            <w:r w:rsidRPr="0059434C">
              <w:rPr>
                <w:rFonts w:ascii="Times New Roman" w:eastAsia="Times New Roman" w:hAnsi="Times New Roman" w:cs="Times New Roman"/>
                <w:b/>
                <w:bCs/>
                <w:lang w:val="en-US" w:eastAsia="en-US"/>
              </w:rPr>
              <w:t>--------</w:t>
            </w:r>
          </w:p>
        </w:tc>
        <w:tc>
          <w:tcPr>
            <w:tcW w:w="5508" w:type="dxa"/>
            <w:shd w:val="clear" w:color="auto" w:fill="FFFFFF"/>
            <w:tcMar>
              <w:top w:w="0" w:type="dxa"/>
              <w:left w:w="108" w:type="dxa"/>
              <w:bottom w:w="0" w:type="dxa"/>
              <w:right w:w="108" w:type="dxa"/>
            </w:tcMar>
            <w:hideMark/>
          </w:tcPr>
          <w:p w:rsidR="0059434C" w:rsidRPr="0059434C" w:rsidRDefault="0059434C" w:rsidP="0059434C">
            <w:pPr>
              <w:widowControl/>
              <w:spacing w:before="120" w:after="120" w:line="234" w:lineRule="atLeast"/>
              <w:jc w:val="center"/>
              <w:rPr>
                <w:rFonts w:ascii="Times New Roman" w:eastAsia="Times New Roman" w:hAnsi="Times New Roman" w:cs="Times New Roman"/>
                <w:lang w:val="en-US" w:eastAsia="en-US"/>
              </w:rPr>
            </w:pPr>
            <w:r w:rsidRPr="0059434C">
              <w:rPr>
                <w:rFonts w:ascii="Times New Roman" w:eastAsia="Times New Roman" w:hAnsi="Times New Roman" w:cs="Times New Roman"/>
                <w:b/>
                <w:bCs/>
                <w:lang w:val="en-US" w:eastAsia="en-US"/>
              </w:rPr>
              <w:t>CỘNG HÒA XÃ HỘI CHỦ NGHĨA VIỆT NAM</w:t>
            </w:r>
            <w:r w:rsidRPr="0059434C">
              <w:rPr>
                <w:rFonts w:ascii="Times New Roman" w:eastAsia="Times New Roman" w:hAnsi="Times New Roman" w:cs="Times New Roman"/>
                <w:b/>
                <w:bCs/>
                <w:lang w:val="en-US" w:eastAsia="en-US"/>
              </w:rPr>
              <w:br/>
              <w:t>Độc lập - Tự do - Hạnh phúc</w:t>
            </w:r>
            <w:r w:rsidRPr="0059434C">
              <w:rPr>
                <w:rFonts w:ascii="Times New Roman" w:eastAsia="Times New Roman" w:hAnsi="Times New Roman" w:cs="Times New Roman"/>
                <w:b/>
                <w:bCs/>
                <w:lang w:val="en-US" w:eastAsia="en-US"/>
              </w:rPr>
              <w:br/>
              <w:t>---------------</w:t>
            </w:r>
          </w:p>
        </w:tc>
      </w:tr>
      <w:tr w:rsidR="0059434C" w:rsidRPr="0059434C" w:rsidTr="0059434C">
        <w:trPr>
          <w:tblCellSpacing w:w="0" w:type="dxa"/>
        </w:trPr>
        <w:tc>
          <w:tcPr>
            <w:tcW w:w="3348" w:type="dxa"/>
            <w:shd w:val="clear" w:color="auto" w:fill="FFFFFF"/>
            <w:tcMar>
              <w:top w:w="0" w:type="dxa"/>
              <w:left w:w="108" w:type="dxa"/>
              <w:bottom w:w="0" w:type="dxa"/>
              <w:right w:w="108" w:type="dxa"/>
            </w:tcMar>
            <w:hideMark/>
          </w:tcPr>
          <w:p w:rsidR="0059434C" w:rsidRPr="0059434C" w:rsidRDefault="0059434C" w:rsidP="0059434C">
            <w:pPr>
              <w:widowControl/>
              <w:spacing w:before="120" w:after="120"/>
              <w:jc w:val="center"/>
              <w:rPr>
                <w:rFonts w:ascii="Times New Roman" w:eastAsia="Times New Roman" w:hAnsi="Times New Roman" w:cs="Times New Roman"/>
                <w:lang w:val="en-US" w:eastAsia="en-US"/>
              </w:rPr>
            </w:pPr>
            <w:r w:rsidRPr="0059434C">
              <w:rPr>
                <w:rFonts w:ascii="Times New Roman" w:eastAsia="Times New Roman" w:hAnsi="Times New Roman" w:cs="Times New Roman"/>
                <w:lang w:eastAsia="en-US"/>
              </w:rPr>
              <w:t>Số:</w:t>
            </w:r>
            <w:r w:rsidRPr="0059434C">
              <w:rPr>
                <w:rFonts w:ascii="Times New Roman" w:eastAsia="Times New Roman" w:hAnsi="Times New Roman" w:cs="Times New Roman"/>
                <w:lang w:val="en-US" w:eastAsia="en-US"/>
              </w:rPr>
              <w:t>   </w:t>
            </w:r>
            <w:r w:rsidRPr="0059434C">
              <w:rPr>
                <w:rFonts w:ascii="Times New Roman" w:eastAsia="Times New Roman" w:hAnsi="Times New Roman" w:cs="Times New Roman"/>
                <w:lang w:eastAsia="en-US"/>
              </w:rPr>
              <w:t> /</w:t>
            </w:r>
            <w:r w:rsidRPr="0059434C">
              <w:rPr>
                <w:rFonts w:ascii="Times New Roman" w:eastAsia="Times New Roman" w:hAnsi="Times New Roman" w:cs="Times New Roman"/>
                <w:lang w:val="en-US" w:eastAsia="en-US"/>
              </w:rPr>
              <w:t>BC-</w:t>
            </w:r>
          </w:p>
        </w:tc>
        <w:tc>
          <w:tcPr>
            <w:tcW w:w="5508" w:type="dxa"/>
            <w:shd w:val="clear" w:color="auto" w:fill="FFFFFF"/>
            <w:tcMar>
              <w:top w:w="0" w:type="dxa"/>
              <w:left w:w="108" w:type="dxa"/>
              <w:bottom w:w="0" w:type="dxa"/>
              <w:right w:w="108" w:type="dxa"/>
            </w:tcMar>
            <w:hideMark/>
          </w:tcPr>
          <w:p w:rsidR="0059434C" w:rsidRPr="0059434C" w:rsidRDefault="0059434C" w:rsidP="0059434C">
            <w:pPr>
              <w:widowControl/>
              <w:spacing w:before="120" w:after="120"/>
              <w:jc w:val="right"/>
              <w:rPr>
                <w:rFonts w:ascii="Times New Roman" w:eastAsia="Times New Roman" w:hAnsi="Times New Roman" w:cs="Times New Roman"/>
                <w:lang w:val="en-US" w:eastAsia="en-US"/>
              </w:rPr>
            </w:pPr>
            <w:r w:rsidRPr="0059434C">
              <w:rPr>
                <w:rFonts w:ascii="Times New Roman" w:eastAsia="Times New Roman" w:hAnsi="Times New Roman" w:cs="Times New Roman"/>
                <w:i/>
                <w:iCs/>
                <w:lang w:eastAsia="en-US"/>
              </w:rPr>
              <w:t>Hà Nội, ngày </w:t>
            </w:r>
            <w:r w:rsidRPr="0059434C">
              <w:rPr>
                <w:rFonts w:ascii="Times New Roman" w:eastAsia="Times New Roman" w:hAnsi="Times New Roman" w:cs="Times New Roman"/>
                <w:i/>
                <w:iCs/>
                <w:lang w:val="en-US" w:eastAsia="en-US"/>
              </w:rPr>
              <w:t>  </w:t>
            </w:r>
            <w:r w:rsidRPr="0059434C">
              <w:rPr>
                <w:rFonts w:ascii="Times New Roman" w:eastAsia="Times New Roman" w:hAnsi="Times New Roman" w:cs="Times New Roman"/>
                <w:i/>
                <w:iCs/>
                <w:lang w:eastAsia="en-US"/>
              </w:rPr>
              <w:t>tháng</w:t>
            </w:r>
            <w:r w:rsidRPr="0059434C">
              <w:rPr>
                <w:rFonts w:ascii="Times New Roman" w:eastAsia="Times New Roman" w:hAnsi="Times New Roman" w:cs="Times New Roman"/>
                <w:i/>
                <w:iCs/>
                <w:lang w:val="en-US" w:eastAsia="en-US"/>
              </w:rPr>
              <w:t>  </w:t>
            </w:r>
            <w:r w:rsidRPr="0059434C">
              <w:rPr>
                <w:rFonts w:ascii="Times New Roman" w:eastAsia="Times New Roman" w:hAnsi="Times New Roman" w:cs="Times New Roman"/>
                <w:i/>
                <w:iCs/>
                <w:lang w:eastAsia="en-US"/>
              </w:rPr>
              <w:t> năm 20</w:t>
            </w:r>
            <w:r w:rsidRPr="0059434C">
              <w:rPr>
                <w:rFonts w:ascii="Times New Roman" w:eastAsia="Times New Roman" w:hAnsi="Times New Roman" w:cs="Times New Roman"/>
                <w:i/>
                <w:iCs/>
                <w:lang w:val="en-US" w:eastAsia="en-US"/>
              </w:rPr>
              <w:t>…</w:t>
            </w:r>
          </w:p>
        </w:tc>
      </w:tr>
    </w:tbl>
    <w:p w:rsidR="0059434C" w:rsidRPr="0059434C" w:rsidRDefault="0059434C" w:rsidP="0059434C">
      <w:pPr>
        <w:widowControl/>
        <w:shd w:val="clear" w:color="auto" w:fill="FFFFFF"/>
        <w:jc w:val="center"/>
        <w:rPr>
          <w:rFonts w:ascii="Times New Roman" w:eastAsia="Times New Roman" w:hAnsi="Times New Roman" w:cs="Times New Roman"/>
          <w:lang w:val="en-US" w:eastAsia="en-US"/>
        </w:rPr>
      </w:pPr>
      <w:bookmarkStart w:id="0" w:name="_GoBack"/>
      <w:r w:rsidRPr="0059434C">
        <w:rPr>
          <w:rFonts w:ascii="Times New Roman" w:eastAsia="Times New Roman" w:hAnsi="Times New Roman" w:cs="Times New Roman"/>
          <w:b/>
          <w:bCs/>
          <w:lang w:val="en-US" w:eastAsia="en-US"/>
        </w:rPr>
        <w:t>BÁO CÁO</w:t>
      </w:r>
    </w:p>
    <w:p w:rsidR="0059434C" w:rsidRPr="0059434C" w:rsidRDefault="0059434C" w:rsidP="0059434C">
      <w:pPr>
        <w:widowControl/>
        <w:shd w:val="clear" w:color="auto" w:fill="FFFFFF"/>
        <w:jc w:val="center"/>
        <w:rPr>
          <w:rFonts w:ascii="Times New Roman" w:eastAsia="Times New Roman" w:hAnsi="Times New Roman" w:cs="Times New Roman"/>
          <w:lang w:val="en-US" w:eastAsia="en-US"/>
        </w:rPr>
      </w:pPr>
      <w:r w:rsidRPr="0059434C">
        <w:rPr>
          <w:rFonts w:ascii="Times New Roman" w:eastAsia="Times New Roman" w:hAnsi="Times New Roman" w:cs="Times New Roman"/>
          <w:b/>
          <w:bCs/>
          <w:lang w:val="en-US" w:eastAsia="en-US"/>
        </w:rPr>
        <w:t>Tình hình giải ngân vốn ODA, vốn vay ưu đãi kế hoạch</w:t>
      </w:r>
      <w:bookmarkEnd w:id="0"/>
      <w:r w:rsidRPr="0059434C">
        <w:rPr>
          <w:rFonts w:ascii="Times New Roman" w:eastAsia="Times New Roman" w:hAnsi="Times New Roman" w:cs="Times New Roman"/>
          <w:b/>
          <w:bCs/>
          <w:lang w:val="en-US" w:eastAsia="en-US"/>
        </w:rPr>
        <w:t xml:space="preserve"> năm… </w:t>
      </w:r>
      <w:r w:rsidRPr="0059434C">
        <w:rPr>
          <w:rFonts w:ascii="Times New Roman" w:eastAsia="Times New Roman" w:hAnsi="Times New Roman" w:cs="Times New Roman"/>
          <w:b/>
          <w:bCs/>
          <w:vertAlign w:val="superscript"/>
          <w:lang w:val="en-US" w:eastAsia="en-US"/>
        </w:rPr>
        <w:t>(1)</w:t>
      </w:r>
    </w:p>
    <w:p w:rsidR="0059434C" w:rsidRPr="0059434C" w:rsidRDefault="0059434C" w:rsidP="0059434C">
      <w:pPr>
        <w:widowControl/>
        <w:shd w:val="clear" w:color="auto" w:fill="FFFFFF"/>
        <w:spacing w:before="120" w:after="120"/>
        <w:jc w:val="center"/>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t>Kỳ báo cáo: Thán</w:t>
      </w:r>
      <w:r w:rsidRPr="0059434C">
        <w:rPr>
          <w:rFonts w:ascii="Times New Roman" w:eastAsia="Times New Roman" w:hAnsi="Times New Roman" w:cs="Times New Roman"/>
          <w:lang w:eastAsia="en-US"/>
        </w:rPr>
        <w:t>g</w:t>
      </w:r>
      <w:r w:rsidRPr="0059434C">
        <w:rPr>
          <w:rFonts w:ascii="Times New Roman" w:eastAsia="Times New Roman" w:hAnsi="Times New Roman" w:cs="Times New Roman"/>
          <w:lang w:val="en-US" w:eastAsia="en-US"/>
        </w:rPr>
        <w:t>… (</w:t>
      </w:r>
      <w:proofErr w:type="gramStart"/>
      <w:r w:rsidRPr="0059434C">
        <w:rPr>
          <w:rFonts w:ascii="Times New Roman" w:eastAsia="Times New Roman" w:hAnsi="Times New Roman" w:cs="Times New Roman"/>
          <w:lang w:val="en-US" w:eastAsia="en-US"/>
        </w:rPr>
        <w:t>hoặc</w:t>
      </w:r>
      <w:proofErr w:type="gramEnd"/>
      <w:r w:rsidRPr="0059434C">
        <w:rPr>
          <w:rFonts w:ascii="Times New Roman" w:eastAsia="Times New Roman" w:hAnsi="Times New Roman" w:cs="Times New Roman"/>
          <w:lang w:val="en-US" w:eastAsia="en-US"/>
        </w:rPr>
        <w:t xml:space="preserve"> Quý, )</w:t>
      </w:r>
    </w:p>
    <w:p w:rsidR="0059434C" w:rsidRPr="0059434C" w:rsidRDefault="0059434C" w:rsidP="0059434C">
      <w:pPr>
        <w:widowControl/>
        <w:shd w:val="clear" w:color="auto" w:fill="FFFFFF"/>
        <w:spacing w:before="120" w:after="120"/>
        <w:jc w:val="center"/>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t>Kính gửi: ……. (</w:t>
      </w:r>
      <w:proofErr w:type="gramStart"/>
      <w:r w:rsidRPr="0059434C">
        <w:rPr>
          <w:rFonts w:ascii="Times New Roman" w:eastAsia="Times New Roman" w:hAnsi="Times New Roman" w:cs="Times New Roman"/>
          <w:lang w:val="en-US" w:eastAsia="en-US"/>
        </w:rPr>
        <w:t>đơn</w:t>
      </w:r>
      <w:proofErr w:type="gramEnd"/>
      <w:r w:rsidRPr="0059434C">
        <w:rPr>
          <w:rFonts w:ascii="Times New Roman" w:eastAsia="Times New Roman" w:hAnsi="Times New Roman" w:cs="Times New Roman"/>
          <w:lang w:val="en-US" w:eastAsia="en-US"/>
        </w:rPr>
        <w:t xml:space="preserve"> vị nhận báo cáo)</w:t>
      </w:r>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t>Thực hiện Thông tư số   /2021/TT-BTC ngày          của Bộ Tài chính hướng dẫn biểu mẫu báo cáo giải ngân vốn hỗ trợ phát triển chính thức (ODA) và vay ưu đãi của nhà tài trợ nước ngoài , …. (</w:t>
      </w:r>
      <w:proofErr w:type="gramStart"/>
      <w:r w:rsidRPr="0059434C">
        <w:rPr>
          <w:rFonts w:ascii="Times New Roman" w:eastAsia="Times New Roman" w:hAnsi="Times New Roman" w:cs="Times New Roman"/>
          <w:lang w:val="en-US" w:eastAsia="en-US"/>
        </w:rPr>
        <w:t>tên</w:t>
      </w:r>
      <w:proofErr w:type="gramEnd"/>
      <w:r w:rsidRPr="0059434C">
        <w:rPr>
          <w:rFonts w:ascii="Times New Roman" w:eastAsia="Times New Roman" w:hAnsi="Times New Roman" w:cs="Times New Roman"/>
          <w:lang w:val="en-US" w:eastAsia="en-US"/>
        </w:rPr>
        <w:t xml:space="preserve"> cơ quan báo cáo) báo cáo tình hình thực hiện và giải ngân vốn ODA, vốn vay ưu đãi tháng/ quý…. năm 20… theo chương trình/dự án …. </w:t>
      </w:r>
      <w:proofErr w:type="gramStart"/>
      <w:r w:rsidRPr="0059434C">
        <w:rPr>
          <w:rFonts w:ascii="Times New Roman" w:eastAsia="Times New Roman" w:hAnsi="Times New Roman" w:cs="Times New Roman"/>
          <w:lang w:val="en-US" w:eastAsia="en-US"/>
        </w:rPr>
        <w:t>như</w:t>
      </w:r>
      <w:proofErr w:type="gramEnd"/>
      <w:r w:rsidRPr="0059434C">
        <w:rPr>
          <w:rFonts w:ascii="Times New Roman" w:eastAsia="Times New Roman" w:hAnsi="Times New Roman" w:cs="Times New Roman"/>
          <w:lang w:val="en-US" w:eastAsia="en-US"/>
        </w:rPr>
        <w:t xml:space="preserve"> sau:</w:t>
      </w:r>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b/>
          <w:bCs/>
          <w:lang w:val="en-US" w:eastAsia="en-US"/>
        </w:rPr>
        <w:t>1. Kết quả Giải ngân kế hoạch năm:</w:t>
      </w:r>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t>- Tổng hợp kế hoạch Thủ tướng Chính phủ giao, kế hoạch vốn Bộ, cơ quan trung ương và địa phương phân bổ, trong đó:</w:t>
      </w:r>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t>+ Kế hoạch vốn các năm trước kéo dài/chuyển nguồn sang năm báo cáo (triệu VNĐ):</w:t>
      </w:r>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t>+ Kế hoạch năm báo cáo (triệu VNĐ):</w:t>
      </w:r>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t>- Lũy kế giải ngân từ đầu năm đến hết tháng/ quý trước tháng/quý báo cáo liền kề</w:t>
      </w:r>
      <w:proofErr w:type="gramStart"/>
      <w:r w:rsidRPr="0059434C">
        <w:rPr>
          <w:rFonts w:ascii="Times New Roman" w:eastAsia="Times New Roman" w:hAnsi="Times New Roman" w:cs="Times New Roman"/>
          <w:lang w:val="en-US" w:eastAsia="en-US"/>
        </w:rPr>
        <w:t>:…</w:t>
      </w:r>
      <w:proofErr w:type="gramEnd"/>
      <w:r w:rsidRPr="0059434C">
        <w:rPr>
          <w:rFonts w:ascii="Times New Roman" w:eastAsia="Times New Roman" w:hAnsi="Times New Roman" w:cs="Times New Roman"/>
          <w:lang w:val="en-US" w:eastAsia="en-US"/>
        </w:rPr>
        <w:t xml:space="preserve"> đạt … % so với kế hoạch giao trong năm.</w:t>
      </w:r>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t>- Số vốn giải ngân tháng/quý báo cáo, trong đó:</w:t>
      </w:r>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t>+ Số vốn giải ngân kế hoạch vốn các năm trước kéo dài/chuyển nguồn sang năm báo cáo</w:t>
      </w:r>
      <w:proofErr w:type="gramStart"/>
      <w:r w:rsidRPr="0059434C">
        <w:rPr>
          <w:rFonts w:ascii="Times New Roman" w:eastAsia="Times New Roman" w:hAnsi="Times New Roman" w:cs="Times New Roman"/>
          <w:lang w:val="en-US" w:eastAsia="en-US"/>
        </w:rPr>
        <w:t>:..</w:t>
      </w:r>
      <w:proofErr w:type="gramEnd"/>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t>+ Số vốn giải ngân kế hoạch năm báo cáo</w:t>
      </w:r>
      <w:proofErr w:type="gramStart"/>
      <w:r w:rsidRPr="0059434C">
        <w:rPr>
          <w:rFonts w:ascii="Times New Roman" w:eastAsia="Times New Roman" w:hAnsi="Times New Roman" w:cs="Times New Roman"/>
          <w:lang w:val="en-US" w:eastAsia="en-US"/>
        </w:rPr>
        <w:t>:..</w:t>
      </w:r>
      <w:proofErr w:type="gramEnd"/>
    </w:p>
    <w:p w:rsidR="0059434C" w:rsidRPr="0059434C" w:rsidRDefault="0059434C" w:rsidP="0059434C">
      <w:pPr>
        <w:widowControl/>
        <w:shd w:val="clear" w:color="auto" w:fill="FFFFFF"/>
        <w:spacing w:before="120" w:after="120"/>
        <w:jc w:val="center"/>
        <w:rPr>
          <w:rFonts w:ascii="Times New Roman" w:eastAsia="Times New Roman" w:hAnsi="Times New Roman" w:cs="Times New Roman"/>
          <w:lang w:val="en-US" w:eastAsia="en-US"/>
        </w:rPr>
      </w:pPr>
      <w:r w:rsidRPr="0059434C">
        <w:rPr>
          <w:rFonts w:ascii="Times New Roman" w:eastAsia="Times New Roman" w:hAnsi="Times New Roman" w:cs="Times New Roman"/>
          <w:i/>
          <w:iCs/>
          <w:lang w:val="en-US" w:eastAsia="en-US"/>
        </w:rPr>
        <w:t xml:space="preserve">(Kèm </w:t>
      </w:r>
      <w:proofErr w:type="gramStart"/>
      <w:r w:rsidRPr="0059434C">
        <w:rPr>
          <w:rFonts w:ascii="Times New Roman" w:eastAsia="Times New Roman" w:hAnsi="Times New Roman" w:cs="Times New Roman"/>
          <w:i/>
          <w:iCs/>
          <w:lang w:val="en-US" w:eastAsia="en-US"/>
        </w:rPr>
        <w:t>theo</w:t>
      </w:r>
      <w:proofErr w:type="gramEnd"/>
      <w:r w:rsidRPr="0059434C">
        <w:rPr>
          <w:rFonts w:ascii="Times New Roman" w:eastAsia="Times New Roman" w:hAnsi="Times New Roman" w:cs="Times New Roman"/>
          <w:i/>
          <w:iCs/>
          <w:lang w:val="en-US" w:eastAsia="en-US"/>
        </w:rPr>
        <w:t xml:space="preserve"> Biểu 02)</w:t>
      </w:r>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t>- Đối với báo cáo hàng quý</w:t>
      </w:r>
      <w:r w:rsidRPr="0059434C">
        <w:rPr>
          <w:rFonts w:ascii="Times New Roman" w:eastAsia="Times New Roman" w:hAnsi="Times New Roman" w:cs="Times New Roman"/>
          <w:lang w:eastAsia="en-US"/>
        </w:rPr>
        <w:t>: </w:t>
      </w:r>
      <w:r w:rsidRPr="0059434C">
        <w:rPr>
          <w:rFonts w:ascii="Times New Roman" w:eastAsia="Times New Roman" w:hAnsi="Times New Roman" w:cs="Times New Roman"/>
          <w:lang w:val="en-US" w:eastAsia="en-US"/>
        </w:rPr>
        <w:t xml:space="preserve">các đơn vị báo cáo kết quả giải ngân </w:t>
      </w:r>
      <w:proofErr w:type="gramStart"/>
      <w:r w:rsidRPr="0059434C">
        <w:rPr>
          <w:rFonts w:ascii="Times New Roman" w:eastAsia="Times New Roman" w:hAnsi="Times New Roman" w:cs="Times New Roman"/>
          <w:lang w:val="en-US" w:eastAsia="en-US"/>
        </w:rPr>
        <w:t>theo</w:t>
      </w:r>
      <w:proofErr w:type="gramEnd"/>
      <w:r w:rsidRPr="0059434C">
        <w:rPr>
          <w:rFonts w:ascii="Times New Roman" w:eastAsia="Times New Roman" w:hAnsi="Times New Roman" w:cs="Times New Roman"/>
          <w:lang w:val="en-US" w:eastAsia="en-US"/>
        </w:rPr>
        <w:t xml:space="preserve"> Biểu số 02b/TTGN kèm các Phiếu hạch toán ghi thu ghi chi ngân sách nhà nước được Kho bạc Nhà nước xác nhận.</w:t>
      </w:r>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b/>
          <w:bCs/>
          <w:lang w:val="en-US" w:eastAsia="en-US"/>
        </w:rPr>
        <w:t>2. Nhận xét, đánh giá:</w:t>
      </w:r>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t>- Đánh giá tình hình thực hiện giải ngân, các kết quả đạt được, so sánh với cùng kỳ năm trước.</w:t>
      </w:r>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t>- Hạn chế, nguyên nhân giải ngân chậm:</w:t>
      </w:r>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t>+ Nguyên nhân về cơ chế chính sách</w:t>
      </w:r>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t>+ Nguyên nhân về tổ chức thực hiện</w:t>
      </w:r>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t>+ Nguyên nhân khác</w:t>
      </w:r>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b/>
          <w:bCs/>
          <w:lang w:val="en-US" w:eastAsia="en-US"/>
        </w:rPr>
        <w:t>3. Giải pháp và kiến nghị</w:t>
      </w:r>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t>- Giải pháp của đơn vị để đẩy nhanh giải ngân vốn ODA, vốn vay ưu đãi;</w:t>
      </w:r>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lastRenderedPageBreak/>
        <w:t>- Đề xuất, kiến nghị đối với Chính phủ, các Bộ, ngành trung ương, địa phương và các cơ quan có liên quan:</w:t>
      </w:r>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t>+ Kiến nghị về cơ chế chính sách.</w:t>
      </w:r>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t>+ Kiến nghị về tổ chức thực hiện (kiến nghị đối với cơ quan quản lý nhà nước, nhà tài trợ</w:t>
      </w:r>
      <w:proofErr w:type="gramStart"/>
      <w:r w:rsidRPr="0059434C">
        <w:rPr>
          <w:rFonts w:ascii="Times New Roman" w:eastAsia="Times New Roman" w:hAnsi="Times New Roman" w:cs="Times New Roman"/>
          <w:lang w:val="en-US" w:eastAsia="en-US"/>
        </w:rPr>
        <w:t>,…</w:t>
      </w:r>
      <w:proofErr w:type="gramEnd"/>
      <w:r w:rsidRPr="0059434C">
        <w:rPr>
          <w:rFonts w:ascii="Times New Roman" w:eastAsia="Times New Roman" w:hAnsi="Times New Roman" w:cs="Times New Roman"/>
          <w:lang w:val="en-US" w:eastAsia="en-U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14"/>
        <w:gridCol w:w="4486"/>
      </w:tblGrid>
      <w:tr w:rsidR="0059434C" w:rsidRPr="0059434C" w:rsidTr="0059434C">
        <w:trPr>
          <w:tblCellSpacing w:w="0" w:type="dxa"/>
        </w:trPr>
        <w:tc>
          <w:tcPr>
            <w:tcW w:w="4514" w:type="dxa"/>
            <w:shd w:val="clear" w:color="auto" w:fill="FFFFFF"/>
            <w:tcMar>
              <w:top w:w="0" w:type="dxa"/>
              <w:left w:w="108" w:type="dxa"/>
              <w:bottom w:w="0" w:type="dxa"/>
              <w:right w:w="108" w:type="dxa"/>
            </w:tcMar>
            <w:hideMark/>
          </w:tcPr>
          <w:p w:rsidR="0059434C" w:rsidRPr="0059434C" w:rsidRDefault="0059434C" w:rsidP="0059434C">
            <w:pPr>
              <w:widowControl/>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b/>
                <w:bCs/>
                <w:i/>
                <w:iCs/>
                <w:lang w:val="en-US" w:eastAsia="en-US"/>
              </w:rPr>
              <w:t>Nơi nhận</w:t>
            </w:r>
            <w:proofErr w:type="gramStart"/>
            <w:r w:rsidRPr="0059434C">
              <w:rPr>
                <w:rFonts w:ascii="Times New Roman" w:eastAsia="Times New Roman" w:hAnsi="Times New Roman" w:cs="Times New Roman"/>
                <w:b/>
                <w:bCs/>
                <w:i/>
                <w:iCs/>
                <w:lang w:val="en-US" w:eastAsia="en-US"/>
              </w:rPr>
              <w:t>:</w:t>
            </w:r>
            <w:r w:rsidRPr="0059434C">
              <w:rPr>
                <w:rFonts w:ascii="Times New Roman" w:eastAsia="Times New Roman" w:hAnsi="Times New Roman" w:cs="Times New Roman"/>
                <w:b/>
                <w:bCs/>
                <w:i/>
                <w:iCs/>
                <w:lang w:val="en-US" w:eastAsia="en-US"/>
              </w:rPr>
              <w:softHyphen/>
            </w:r>
            <w:proofErr w:type="gramEnd"/>
            <w:r w:rsidRPr="0059434C">
              <w:rPr>
                <w:rFonts w:ascii="Times New Roman" w:eastAsia="Times New Roman" w:hAnsi="Times New Roman" w:cs="Times New Roman"/>
                <w:b/>
                <w:bCs/>
                <w:lang w:val="en-US" w:eastAsia="en-US"/>
              </w:rPr>
              <w:br/>
            </w:r>
            <w:r w:rsidRPr="0059434C">
              <w:rPr>
                <w:rFonts w:ascii="Times New Roman" w:eastAsia="Times New Roman" w:hAnsi="Times New Roman" w:cs="Times New Roman"/>
                <w:lang w:val="en-US" w:eastAsia="en-US"/>
              </w:rPr>
              <w:t>- Như trên;</w:t>
            </w:r>
            <w:r w:rsidRPr="0059434C">
              <w:rPr>
                <w:rFonts w:ascii="Times New Roman" w:eastAsia="Times New Roman" w:hAnsi="Times New Roman" w:cs="Times New Roman"/>
                <w:lang w:val="en-US" w:eastAsia="en-US"/>
              </w:rPr>
              <w:br/>
              <w:t>- Các đơn vị liên quan (nếu có);</w:t>
            </w:r>
            <w:r w:rsidRPr="0059434C">
              <w:rPr>
                <w:rFonts w:ascii="Times New Roman" w:eastAsia="Times New Roman" w:hAnsi="Times New Roman" w:cs="Times New Roman"/>
                <w:lang w:val="en-US" w:eastAsia="en-US"/>
              </w:rPr>
              <w:br/>
              <w:t>- Lưu.</w:t>
            </w:r>
          </w:p>
        </w:tc>
        <w:tc>
          <w:tcPr>
            <w:tcW w:w="4486" w:type="dxa"/>
            <w:shd w:val="clear" w:color="auto" w:fill="FFFFFF"/>
            <w:tcMar>
              <w:top w:w="0" w:type="dxa"/>
              <w:left w:w="108" w:type="dxa"/>
              <w:bottom w:w="0" w:type="dxa"/>
              <w:right w:w="108" w:type="dxa"/>
            </w:tcMar>
            <w:hideMark/>
          </w:tcPr>
          <w:p w:rsidR="0059434C" w:rsidRPr="0059434C" w:rsidRDefault="0059434C" w:rsidP="0059434C">
            <w:pPr>
              <w:widowControl/>
              <w:spacing w:before="120" w:after="120"/>
              <w:jc w:val="center"/>
              <w:rPr>
                <w:rFonts w:ascii="Times New Roman" w:eastAsia="Times New Roman" w:hAnsi="Times New Roman" w:cs="Times New Roman"/>
                <w:lang w:val="en-US" w:eastAsia="en-US"/>
              </w:rPr>
            </w:pPr>
            <w:r w:rsidRPr="0059434C">
              <w:rPr>
                <w:rFonts w:ascii="Times New Roman" w:eastAsia="Times New Roman" w:hAnsi="Times New Roman" w:cs="Times New Roman"/>
                <w:b/>
                <w:bCs/>
                <w:lang w:val="en-US" w:eastAsia="en-US"/>
              </w:rPr>
              <w:t>THỦ TRƯỞNG CƠ QUAN BÁO CÁO</w:t>
            </w:r>
            <w:r w:rsidRPr="0059434C">
              <w:rPr>
                <w:rFonts w:ascii="Times New Roman" w:eastAsia="Times New Roman" w:hAnsi="Times New Roman" w:cs="Times New Roman"/>
                <w:b/>
                <w:bCs/>
                <w:lang w:val="en-US" w:eastAsia="en-US"/>
              </w:rPr>
              <w:br/>
            </w:r>
            <w:r w:rsidRPr="0059434C">
              <w:rPr>
                <w:rFonts w:ascii="Times New Roman" w:eastAsia="Times New Roman" w:hAnsi="Times New Roman" w:cs="Times New Roman"/>
                <w:i/>
                <w:iCs/>
                <w:lang w:val="en-US" w:eastAsia="en-US"/>
              </w:rPr>
              <w:t>(ký, đóng dấu, ghi rõ họ tên)</w:t>
            </w:r>
            <w:r w:rsidRPr="0059434C">
              <w:rPr>
                <w:rFonts w:ascii="Times New Roman" w:eastAsia="Times New Roman" w:hAnsi="Times New Roman" w:cs="Times New Roman"/>
                <w:i/>
                <w:iCs/>
                <w:lang w:val="en-US" w:eastAsia="en-US"/>
              </w:rPr>
              <w:br/>
            </w:r>
            <w:r w:rsidRPr="0059434C">
              <w:rPr>
                <w:rFonts w:ascii="Times New Roman" w:eastAsia="Times New Roman" w:hAnsi="Times New Roman" w:cs="Times New Roman"/>
                <w:lang w:val="en-US" w:eastAsia="en-US"/>
              </w:rPr>
              <w:br/>
            </w:r>
            <w:r w:rsidRPr="0059434C">
              <w:rPr>
                <w:rFonts w:ascii="Times New Roman" w:eastAsia="Times New Roman" w:hAnsi="Times New Roman" w:cs="Times New Roman"/>
                <w:lang w:val="en-US" w:eastAsia="en-US"/>
              </w:rPr>
              <w:br/>
            </w:r>
          </w:p>
        </w:tc>
      </w:tr>
    </w:tbl>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t>Ghi chú:</w:t>
      </w:r>
    </w:p>
    <w:p w:rsidR="0059434C" w:rsidRPr="0059434C" w:rsidRDefault="0059434C" w:rsidP="0059434C">
      <w:pPr>
        <w:widowControl/>
        <w:shd w:val="clear" w:color="auto" w:fill="FFFFFF"/>
        <w:spacing w:before="120" w:after="120"/>
        <w:rPr>
          <w:rFonts w:ascii="Times New Roman" w:eastAsia="Times New Roman" w:hAnsi="Times New Roman" w:cs="Times New Roman"/>
          <w:lang w:val="en-US" w:eastAsia="en-US"/>
        </w:rPr>
      </w:pPr>
      <w:r w:rsidRPr="0059434C">
        <w:rPr>
          <w:rFonts w:ascii="Times New Roman" w:eastAsia="Times New Roman" w:hAnsi="Times New Roman" w:cs="Times New Roman"/>
          <w:lang w:val="en-US" w:eastAsia="en-US"/>
        </w:rPr>
        <w:t xml:space="preserve">(1) </w:t>
      </w:r>
      <w:proofErr w:type="gramStart"/>
      <w:r w:rsidRPr="0059434C">
        <w:rPr>
          <w:rFonts w:ascii="Times New Roman" w:eastAsia="Times New Roman" w:hAnsi="Times New Roman" w:cs="Times New Roman"/>
          <w:lang w:val="en-US" w:eastAsia="en-US"/>
        </w:rPr>
        <w:t>năm</w:t>
      </w:r>
      <w:proofErr w:type="gramEnd"/>
      <w:r w:rsidRPr="0059434C">
        <w:rPr>
          <w:rFonts w:ascii="Times New Roman" w:eastAsia="Times New Roman" w:hAnsi="Times New Roman" w:cs="Times New Roman"/>
          <w:lang w:val="en-US" w:eastAsia="en-US"/>
        </w:rPr>
        <w:t xml:space="preserve"> báo cáo</w:t>
      </w:r>
    </w:p>
    <w:p w:rsidR="00845D3D" w:rsidRPr="0059434C" w:rsidRDefault="00845D3D" w:rsidP="0059434C">
      <w:pPr>
        <w:rPr>
          <w:rFonts w:ascii="Times New Roman" w:hAnsi="Times New Roman" w:cs="Times New Roman"/>
        </w:rPr>
      </w:pPr>
    </w:p>
    <w:p w:rsidR="0059434C" w:rsidRPr="0059434C" w:rsidRDefault="0059434C" w:rsidP="0059434C">
      <w:pPr>
        <w:rPr>
          <w:rFonts w:ascii="Times New Roman" w:hAnsi="Times New Roman" w:cs="Times New Roman"/>
        </w:rPr>
      </w:pPr>
    </w:p>
    <w:p w:rsidR="0059434C" w:rsidRPr="0059434C" w:rsidRDefault="0059434C" w:rsidP="0059434C">
      <w:pPr>
        <w:rPr>
          <w:rFonts w:ascii="Times New Roman" w:hAnsi="Times New Roman" w:cs="Times New Roman"/>
        </w:rPr>
      </w:pPr>
    </w:p>
    <w:p w:rsidR="0059434C" w:rsidRPr="0059434C" w:rsidRDefault="0059434C" w:rsidP="0059434C">
      <w:pPr>
        <w:rPr>
          <w:rFonts w:ascii="Times New Roman" w:hAnsi="Times New Roman" w:cs="Times New Roman"/>
        </w:rPr>
      </w:pPr>
    </w:p>
    <w:p w:rsidR="0059434C" w:rsidRPr="0059434C" w:rsidRDefault="0059434C" w:rsidP="0059434C">
      <w:pPr>
        <w:rPr>
          <w:rFonts w:ascii="Times New Roman" w:hAnsi="Times New Roman" w:cs="Times New Roman"/>
        </w:rPr>
      </w:pPr>
    </w:p>
    <w:p w:rsidR="0059434C" w:rsidRPr="0059434C" w:rsidRDefault="0059434C" w:rsidP="0059434C">
      <w:pPr>
        <w:rPr>
          <w:rFonts w:ascii="Times New Roman" w:hAnsi="Times New Roman" w:cs="Times New Roman"/>
          <w:lang w:val="en-US"/>
        </w:rPr>
      </w:pPr>
      <w:r w:rsidRPr="0059434C">
        <w:rPr>
          <w:rFonts w:ascii="Times New Roman" w:hAnsi="Times New Roman" w:cs="Times New Roman"/>
          <w:b/>
          <w:lang w:val="en-US"/>
        </w:rPr>
        <w:t>Nguồn</w:t>
      </w:r>
      <w:r w:rsidRPr="0059434C">
        <w:rPr>
          <w:rFonts w:ascii="Times New Roman" w:hAnsi="Times New Roman" w:cs="Times New Roman"/>
          <w:lang w:val="en-US"/>
        </w:rPr>
        <w:t>: Thông tư 48/2021/TT-BTC</w:t>
      </w:r>
    </w:p>
    <w:sectPr w:rsidR="0059434C" w:rsidRPr="0059434C" w:rsidSect="00845D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458"/>
    <w:rsid w:val="00022B14"/>
    <w:rsid w:val="00022CA1"/>
    <w:rsid w:val="0059434C"/>
    <w:rsid w:val="00621C93"/>
    <w:rsid w:val="006D2829"/>
    <w:rsid w:val="007050E8"/>
    <w:rsid w:val="00845D3D"/>
    <w:rsid w:val="009D4BF1"/>
    <w:rsid w:val="00CF1697"/>
    <w:rsid w:val="00D222A9"/>
    <w:rsid w:val="00E276D5"/>
    <w:rsid w:val="00E35458"/>
    <w:rsid w:val="00E61EDB"/>
    <w:rsid w:val="00F128AC"/>
    <w:rsid w:val="00F57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AB0B3F-DAA8-4E1D-A84C-F000E126E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5458"/>
    <w:pPr>
      <w:widowControl w:val="0"/>
      <w:spacing w:after="0" w:line="240" w:lineRule="auto"/>
    </w:pPr>
    <w:rPr>
      <w:rFonts w:ascii="Arial Unicode MS" w:eastAsia="Arial Unicode MS" w:hAnsi="Arial Unicode MS" w:cs="Arial Unicode MS"/>
      <w:color w:val="000000"/>
      <w:sz w:val="24"/>
      <w:szCs w:val="24"/>
      <w:lang w:val="vi-VN" w:eastAsia="vi-VN"/>
    </w:rPr>
  </w:style>
  <w:style w:type="paragraph" w:styleId="Heading6">
    <w:name w:val="heading 6"/>
    <w:basedOn w:val="Normal"/>
    <w:link w:val="Heading6Char"/>
    <w:uiPriority w:val="9"/>
    <w:qFormat/>
    <w:rsid w:val="00845D3D"/>
    <w:pPr>
      <w:widowControl/>
      <w:spacing w:before="100" w:beforeAutospacing="1" w:after="100" w:afterAutospacing="1"/>
      <w:outlineLvl w:val="5"/>
    </w:pPr>
    <w:rPr>
      <w:rFonts w:ascii="Times New Roman" w:eastAsia="Times New Roman" w:hAnsi="Times New Roman" w:cs="Times New Roman"/>
      <w:b/>
      <w:bCs/>
      <w:color w:val="auto"/>
      <w:sz w:val="15"/>
      <w:szCs w:val="15"/>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rPr>
  </w:style>
  <w:style w:type="character" w:customStyle="1" w:styleId="Heading6Char">
    <w:name w:val="Heading 6 Char"/>
    <w:basedOn w:val="DefaultParagraphFont"/>
    <w:link w:val="Heading6"/>
    <w:uiPriority w:val="9"/>
    <w:rsid w:val="00845D3D"/>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845D3D"/>
    <w:pPr>
      <w:widowControl/>
      <w:spacing w:before="100" w:beforeAutospacing="1" w:after="100" w:afterAutospacing="1"/>
    </w:pPr>
    <w:rPr>
      <w:rFonts w:ascii="Times New Roman" w:eastAsia="Times New Roman" w:hAnsi="Times New Roman" w:cs="Times New Roman"/>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458727">
      <w:bodyDiv w:val="1"/>
      <w:marLeft w:val="0"/>
      <w:marRight w:val="0"/>
      <w:marTop w:val="0"/>
      <w:marBottom w:val="0"/>
      <w:divBdr>
        <w:top w:val="none" w:sz="0" w:space="0" w:color="auto"/>
        <w:left w:val="none" w:sz="0" w:space="0" w:color="auto"/>
        <w:bottom w:val="none" w:sz="0" w:space="0" w:color="auto"/>
        <w:right w:val="none" w:sz="0" w:space="0" w:color="auto"/>
      </w:divBdr>
    </w:div>
    <w:div w:id="183706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SyHieuPTVB</cp:lastModifiedBy>
  <cp:revision>2</cp:revision>
  <dcterms:created xsi:type="dcterms:W3CDTF">2023-06-30T03:51:00Z</dcterms:created>
  <dcterms:modified xsi:type="dcterms:W3CDTF">2023-06-30T03:51:00Z</dcterms:modified>
</cp:coreProperties>
</file>