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8035"/>
        <w:gridCol w:w="4925"/>
      </w:tblGrid>
      <w:tr w:rsidR="002B3E80" w:rsidRPr="002B3E80" w:rsidTr="002B3E80">
        <w:trPr>
          <w:gridAfter w:val="1"/>
          <w:wAfter w:w="5803" w:type="dxa"/>
          <w:tblCellSpacing w:w="0" w:type="dxa"/>
        </w:trPr>
        <w:tc>
          <w:tcPr>
            <w:tcW w:w="3100" w:type="pct"/>
            <w:shd w:val="clear" w:color="auto" w:fill="FFFFFF"/>
            <w:tcMar>
              <w:top w:w="0" w:type="dxa"/>
              <w:left w:w="108" w:type="dxa"/>
              <w:bottom w:w="0" w:type="dxa"/>
              <w:right w:w="108" w:type="dxa"/>
            </w:tcMar>
            <w:hideMark/>
          </w:tcPr>
          <w:p w:rsidR="002B3E80" w:rsidRPr="002B3E80" w:rsidRDefault="002B3E80" w:rsidP="002B3E80">
            <w:pPr>
              <w:widowControl/>
              <w:spacing w:line="234" w:lineRule="atLeast"/>
              <w:jc w:val="center"/>
              <w:rPr>
                <w:rFonts w:eastAsia="Times New Roman" w:cs="Times New Roman"/>
                <w:lang w:val="en-US" w:eastAsia="en-US"/>
              </w:rPr>
            </w:pPr>
            <w:r w:rsidRPr="002B3E80">
              <w:rPr>
                <w:rFonts w:eastAsia="Times New Roman" w:cs="Times New Roman"/>
                <w:b/>
                <w:bCs/>
                <w:lang w:val="en-US" w:eastAsia="en-US"/>
              </w:rPr>
              <w:t>Mẫu số C03/CCTT</w:t>
            </w:r>
            <w:r w:rsidRPr="002B3E80">
              <w:rPr>
                <w:rFonts w:eastAsia="Times New Roman" w:cs="Times New Roman"/>
                <w:b/>
                <w:bCs/>
                <w:lang w:val="en-US" w:eastAsia="en-US"/>
              </w:rPr>
              <w:br/>
            </w:r>
            <w:r w:rsidRPr="002B3E80">
              <w:rPr>
                <w:rFonts w:eastAsia="Times New Roman" w:cs="Times New Roman"/>
                <w:i/>
                <w:iCs/>
                <w:lang w:val="en-US" w:eastAsia="en-US"/>
              </w:rPr>
              <w:t>(Ban hành kèm theo Thông tư số 39/2021/TT-BTC</w:t>
            </w:r>
            <w:r w:rsidRPr="002B3E80">
              <w:rPr>
                <w:rFonts w:eastAsia="Times New Roman" w:cs="Times New Roman"/>
                <w:i/>
                <w:iCs/>
                <w:lang w:val="en-US" w:eastAsia="en-US"/>
              </w:rPr>
              <w:br/>
              <w:t>ngày 01 tháng 06 năm 2021 của Bộ trưởng Bộ Tài chính)</w:t>
            </w:r>
          </w:p>
        </w:tc>
      </w:tr>
      <w:tr w:rsidR="002B3E80" w:rsidRPr="002B3E80" w:rsidTr="002B3E80">
        <w:trPr>
          <w:tblCellSpacing w:w="0" w:type="dxa"/>
        </w:trPr>
        <w:tc>
          <w:tcPr>
            <w:tcW w:w="1850" w:type="pct"/>
            <w:shd w:val="clear" w:color="auto" w:fill="FFFFFF"/>
            <w:tcMar>
              <w:top w:w="0" w:type="dxa"/>
              <w:left w:w="108" w:type="dxa"/>
              <w:bottom w:w="0" w:type="dxa"/>
              <w:right w:w="108" w:type="dxa"/>
            </w:tcMa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b/>
                <w:bCs/>
                <w:lang w:val="en-US" w:eastAsia="en-US"/>
              </w:rPr>
              <w:t>TÊN ĐƠN VỊ</w:t>
            </w:r>
            <w:r w:rsidRPr="002B3E80">
              <w:rPr>
                <w:rFonts w:eastAsia="Times New Roman" w:cs="Times New Roman"/>
                <w:b/>
                <w:bCs/>
                <w:lang w:val="en-US" w:eastAsia="en-US"/>
              </w:rPr>
              <w:br/>
              <w:t>-------</w:t>
            </w:r>
          </w:p>
        </w:tc>
        <w:tc>
          <w:tcPr>
            <w:tcW w:w="3100" w:type="pct"/>
            <w:shd w:val="clear" w:color="auto" w:fill="FFFFFF"/>
            <w:tcMar>
              <w:top w:w="0" w:type="dxa"/>
              <w:left w:w="108" w:type="dxa"/>
              <w:bottom w:w="0" w:type="dxa"/>
              <w:right w:w="108" w:type="dxa"/>
            </w:tcMa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b/>
                <w:bCs/>
                <w:lang w:val="en-US" w:eastAsia="en-US"/>
              </w:rPr>
              <w:t>CỘNG HÒA XÃ HỘI CHỦ NGHĨA VIỆT NAM</w:t>
            </w:r>
            <w:r w:rsidRPr="002B3E80">
              <w:rPr>
                <w:rFonts w:eastAsia="Times New Roman" w:cs="Times New Roman"/>
                <w:b/>
                <w:bCs/>
                <w:lang w:val="en-US" w:eastAsia="en-US"/>
              </w:rPr>
              <w:br/>
              <w:t>Độc lập - Tự do - Hạnh phúc</w:t>
            </w:r>
            <w:r w:rsidRPr="002B3E80">
              <w:rPr>
                <w:rFonts w:eastAsia="Times New Roman" w:cs="Times New Roman"/>
                <w:b/>
                <w:bCs/>
                <w:lang w:val="en-US" w:eastAsia="en-US"/>
              </w:rPr>
              <w:br/>
              <w:t>---------------</w:t>
            </w:r>
          </w:p>
        </w:tc>
      </w:tr>
      <w:tr w:rsidR="002B3E80" w:rsidRPr="002B3E80" w:rsidTr="002B3E80">
        <w:trPr>
          <w:tblCellSpacing w:w="0" w:type="dxa"/>
        </w:trPr>
        <w:tc>
          <w:tcPr>
            <w:tcW w:w="1850" w:type="pct"/>
            <w:shd w:val="clear" w:color="auto" w:fill="FFFFFF"/>
            <w:tcMar>
              <w:top w:w="0" w:type="dxa"/>
              <w:left w:w="108" w:type="dxa"/>
              <w:bottom w:w="0" w:type="dxa"/>
              <w:right w:w="108" w:type="dxa"/>
            </w:tcMa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lang w:val="en-US" w:eastAsia="en-US"/>
              </w:rPr>
              <w:t>Số: /BC-……</w:t>
            </w:r>
          </w:p>
        </w:tc>
        <w:tc>
          <w:tcPr>
            <w:tcW w:w="3100" w:type="pct"/>
            <w:shd w:val="clear" w:color="auto" w:fill="FFFFFF"/>
            <w:tcMar>
              <w:top w:w="0" w:type="dxa"/>
              <w:left w:w="108" w:type="dxa"/>
              <w:bottom w:w="0" w:type="dxa"/>
              <w:right w:w="108" w:type="dxa"/>
            </w:tcMa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i/>
                <w:iCs/>
                <w:lang w:val="en-US" w:eastAsia="en-US"/>
              </w:rPr>
              <w:t>….., ngày….. tháng….. năm 202…..</w:t>
            </w:r>
          </w:p>
        </w:tc>
      </w:tr>
    </w:tbl>
    <w:p w:rsidR="002B3E80" w:rsidRPr="002B3E80" w:rsidRDefault="002B3E80" w:rsidP="002B3E80">
      <w:pPr>
        <w:widowControl/>
        <w:shd w:val="clear" w:color="auto" w:fill="FFFFFF"/>
        <w:spacing w:line="234" w:lineRule="atLeast"/>
        <w:jc w:val="center"/>
        <w:rPr>
          <w:rFonts w:eastAsia="Times New Roman" w:cs="Times New Roman"/>
          <w:lang w:val="en-US" w:eastAsia="en-US"/>
        </w:rPr>
      </w:pPr>
      <w:bookmarkStart w:id="0" w:name="_GoBack"/>
      <w:r w:rsidRPr="002B3E80">
        <w:rPr>
          <w:rFonts w:eastAsia="Times New Roman" w:cs="Times New Roman"/>
          <w:b/>
          <w:bCs/>
          <w:lang w:val="en-US" w:eastAsia="en-US"/>
        </w:rPr>
        <w:t>BÁO CÁO</w:t>
      </w:r>
    </w:p>
    <w:p w:rsidR="002B3E80" w:rsidRPr="002B3E80" w:rsidRDefault="002B3E80" w:rsidP="002B3E80">
      <w:pPr>
        <w:widowControl/>
        <w:shd w:val="clear" w:color="auto" w:fill="FFFFFF"/>
        <w:spacing w:line="234" w:lineRule="atLeast"/>
        <w:jc w:val="center"/>
        <w:rPr>
          <w:rFonts w:eastAsia="Times New Roman" w:cs="Times New Roman"/>
          <w:lang w:val="en-US" w:eastAsia="en-US"/>
        </w:rPr>
      </w:pPr>
      <w:r w:rsidRPr="002B3E80">
        <w:rPr>
          <w:rFonts w:eastAsia="Times New Roman" w:cs="Times New Roman"/>
          <w:b/>
          <w:bCs/>
          <w:lang w:val="en-US" w:eastAsia="en-US"/>
        </w:rPr>
        <w:t>Về việc cung cấp thông tin tài chính</w:t>
      </w:r>
      <w:bookmarkEnd w:id="0"/>
      <w:r w:rsidRPr="002B3E80">
        <w:rPr>
          <w:rFonts w:eastAsia="Times New Roman" w:cs="Times New Roman"/>
          <w:b/>
          <w:bCs/>
          <w:lang w:val="en-US" w:eastAsia="en-US"/>
        </w:rPr>
        <w:t xml:space="preserve"> năm....</w:t>
      </w:r>
      <w:r w:rsidRPr="002B3E80">
        <w:rPr>
          <w:rFonts w:eastAsia="Times New Roman" w:cs="Times New Roman"/>
          <w:b/>
          <w:bCs/>
          <w:vertAlign w:val="superscript"/>
          <w:lang w:val="en-US" w:eastAsia="en-US"/>
        </w:rPr>
        <w:t>(1)</w:t>
      </w:r>
    </w:p>
    <w:p w:rsidR="002B3E80" w:rsidRPr="002B3E80" w:rsidRDefault="002B3E80" w:rsidP="002B3E80">
      <w:pPr>
        <w:widowControl/>
        <w:shd w:val="clear" w:color="auto" w:fill="FFFFFF"/>
        <w:spacing w:before="120" w:after="120" w:line="234" w:lineRule="atLeast"/>
        <w:rPr>
          <w:rFonts w:eastAsia="Times New Roman" w:cs="Times New Roman"/>
          <w:lang w:val="en-US" w:eastAsia="en-US"/>
        </w:rPr>
      </w:pPr>
      <w:r w:rsidRPr="002B3E80">
        <w:rPr>
          <w:rFonts w:eastAsia="Times New Roman" w:cs="Times New Roman"/>
          <w:b/>
          <w:bCs/>
          <w:lang w:val="en-US" w:eastAsia="en-US"/>
        </w:rPr>
        <w:t>Phần I: Số liệu</w:t>
      </w:r>
    </w:p>
    <w:p w:rsidR="002B3E80" w:rsidRPr="002B3E80" w:rsidRDefault="002B3E80" w:rsidP="002B3E80">
      <w:pPr>
        <w:widowControl/>
        <w:shd w:val="clear" w:color="auto" w:fill="FFFFFF"/>
        <w:spacing w:before="120" w:after="120" w:line="234" w:lineRule="atLeast"/>
        <w:rPr>
          <w:rFonts w:eastAsia="Times New Roman" w:cs="Times New Roman"/>
          <w:lang w:val="en-US" w:eastAsia="en-US"/>
        </w:rPr>
      </w:pPr>
      <w:r w:rsidRPr="002B3E80">
        <w:rPr>
          <w:rFonts w:eastAsia="Times New Roman" w:cs="Times New Roman"/>
          <w:b/>
          <w:bCs/>
          <w:lang w:val="en-US" w:eastAsia="en-US"/>
        </w:rPr>
        <w:t>1. Tài sản cố định hữu hình trang bị cho đơn vị</w:t>
      </w:r>
    </w:p>
    <w:p w:rsidR="002B3E80" w:rsidRPr="002B3E80" w:rsidRDefault="002B3E80" w:rsidP="002B3E80">
      <w:pPr>
        <w:widowControl/>
        <w:shd w:val="clear" w:color="auto" w:fill="FFFFFF"/>
        <w:spacing w:before="120" w:after="120" w:line="234" w:lineRule="atLeast"/>
        <w:jc w:val="right"/>
        <w:rPr>
          <w:rFonts w:eastAsia="Times New Roman" w:cs="Times New Roman"/>
          <w:lang w:val="en-US" w:eastAsia="en-US"/>
        </w:rPr>
      </w:pPr>
      <w:r w:rsidRPr="002B3E80">
        <w:rPr>
          <w:rFonts w:eastAsia="Times New Roman" w:cs="Times New Roman"/>
          <w:i/>
          <w:iCs/>
          <w:lang w:val="en-US" w:eastAsia="en-US"/>
        </w:rPr>
        <w:t>Đơn vị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17"/>
        <w:gridCol w:w="4903"/>
        <w:gridCol w:w="1089"/>
        <w:gridCol w:w="1635"/>
        <w:gridCol w:w="2042"/>
        <w:gridCol w:w="1227"/>
        <w:gridCol w:w="1227"/>
      </w:tblGrid>
      <w:tr w:rsidR="002B3E80" w:rsidRPr="002B3E80" w:rsidTr="002B3E80">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b/>
                <w:bCs/>
                <w:lang w:val="en-US" w:eastAsia="en-US"/>
              </w:rPr>
              <w:t>TT</w:t>
            </w:r>
          </w:p>
        </w:tc>
        <w:tc>
          <w:tcPr>
            <w:tcW w:w="1800" w:type="pct"/>
            <w:tcBorders>
              <w:top w:val="single" w:sz="8" w:space="0" w:color="auto"/>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b/>
                <w:bCs/>
                <w:lang w:val="en-US" w:eastAsia="en-US"/>
              </w:rPr>
              <w:t>Nội dung</w:t>
            </w:r>
          </w:p>
        </w:tc>
        <w:tc>
          <w:tcPr>
            <w:tcW w:w="400" w:type="pct"/>
            <w:tcBorders>
              <w:top w:val="single" w:sz="8" w:space="0" w:color="auto"/>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b/>
                <w:bCs/>
                <w:lang w:val="en-US" w:eastAsia="en-US"/>
              </w:rPr>
              <w:t>Mã số</w:t>
            </w:r>
          </w:p>
        </w:tc>
        <w:tc>
          <w:tcPr>
            <w:tcW w:w="600" w:type="pct"/>
            <w:tcBorders>
              <w:top w:val="single" w:sz="8" w:space="0" w:color="auto"/>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b/>
                <w:bCs/>
                <w:lang w:val="en-US" w:eastAsia="en-US"/>
              </w:rPr>
              <w:t>Nhà, vật kiến trúc</w:t>
            </w:r>
            <w:r w:rsidRPr="002B3E80">
              <w:rPr>
                <w:rFonts w:eastAsia="Times New Roman" w:cs="Times New Roman"/>
                <w:b/>
                <w:bCs/>
                <w:vertAlign w:val="superscript"/>
                <w:lang w:val="en-US" w:eastAsia="en-US"/>
              </w:rPr>
              <w:t>(2)</w:t>
            </w:r>
          </w:p>
        </w:tc>
        <w:tc>
          <w:tcPr>
            <w:tcW w:w="750" w:type="pct"/>
            <w:tcBorders>
              <w:top w:val="single" w:sz="8" w:space="0" w:color="auto"/>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b/>
                <w:bCs/>
                <w:lang w:val="en-US" w:eastAsia="en-US"/>
              </w:rPr>
              <w:t>Phương tiện vận tải</w:t>
            </w:r>
            <w:r w:rsidRPr="002B3E80">
              <w:rPr>
                <w:rFonts w:eastAsia="Times New Roman" w:cs="Times New Roman"/>
                <w:b/>
                <w:bCs/>
                <w:vertAlign w:val="superscript"/>
                <w:lang w:val="en-US" w:eastAsia="en-US"/>
              </w:rPr>
              <w:t>(3)</w:t>
            </w:r>
          </w:p>
        </w:tc>
        <w:tc>
          <w:tcPr>
            <w:tcW w:w="450" w:type="pct"/>
            <w:tcBorders>
              <w:top w:val="single" w:sz="8" w:space="0" w:color="auto"/>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b/>
                <w:bCs/>
                <w:lang w:val="en-US" w:eastAsia="en-US"/>
              </w:rPr>
              <w:t>Khác</w:t>
            </w:r>
            <w:r w:rsidRPr="002B3E80">
              <w:rPr>
                <w:rFonts w:eastAsia="Times New Roman" w:cs="Times New Roman"/>
                <w:b/>
                <w:bCs/>
                <w:vertAlign w:val="superscript"/>
                <w:lang w:val="en-US" w:eastAsia="en-US"/>
              </w:rPr>
              <w:t>(4)</w:t>
            </w:r>
          </w:p>
        </w:tc>
        <w:tc>
          <w:tcPr>
            <w:tcW w:w="450" w:type="pct"/>
            <w:tcBorders>
              <w:top w:val="single" w:sz="8" w:space="0" w:color="auto"/>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b/>
                <w:bCs/>
                <w:lang w:val="en-US" w:eastAsia="en-US"/>
              </w:rPr>
              <w:t>Tổng cộng</w:t>
            </w:r>
          </w:p>
        </w:tc>
      </w:tr>
      <w:tr w:rsidR="002B3E80" w:rsidRPr="002B3E80" w:rsidTr="002B3E8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b/>
                <w:bCs/>
                <w:lang w:val="en-US" w:eastAsia="en-US"/>
              </w:rPr>
              <w:t>1</w:t>
            </w:r>
          </w:p>
        </w:tc>
        <w:tc>
          <w:tcPr>
            <w:tcW w:w="18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rPr>
                <w:rFonts w:eastAsia="Times New Roman" w:cs="Times New Roman"/>
                <w:lang w:val="en-US" w:eastAsia="en-US"/>
              </w:rPr>
            </w:pPr>
            <w:r w:rsidRPr="002B3E80">
              <w:rPr>
                <w:rFonts w:eastAsia="Times New Roman" w:cs="Times New Roman"/>
                <w:b/>
                <w:bCs/>
                <w:lang w:val="en-US" w:eastAsia="en-US"/>
              </w:rPr>
              <w:t>Nguyên giá</w:t>
            </w:r>
          </w:p>
        </w:tc>
        <w:tc>
          <w:tcPr>
            <w:tcW w:w="4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r>
      <w:tr w:rsidR="002B3E80" w:rsidRPr="002B3E80" w:rsidTr="002B3E8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lang w:val="en-US" w:eastAsia="en-US"/>
              </w:rPr>
              <w:t>-</w:t>
            </w:r>
          </w:p>
        </w:tc>
        <w:tc>
          <w:tcPr>
            <w:tcW w:w="18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rPr>
                <w:rFonts w:eastAsia="Times New Roman" w:cs="Times New Roman"/>
                <w:lang w:val="en-US" w:eastAsia="en-US"/>
              </w:rPr>
            </w:pPr>
            <w:r w:rsidRPr="002B3E80">
              <w:rPr>
                <w:rFonts w:eastAsia="Times New Roman" w:cs="Times New Roman"/>
                <w:lang w:val="en-US" w:eastAsia="en-US"/>
              </w:rPr>
              <w:t>Số đầu năm (tại ngày 01/01/20X1)</w:t>
            </w:r>
          </w:p>
        </w:tc>
        <w:tc>
          <w:tcPr>
            <w:tcW w:w="4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r>
      <w:tr w:rsidR="002B3E80" w:rsidRPr="002B3E80" w:rsidTr="002B3E8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lang w:val="en-US" w:eastAsia="en-US"/>
              </w:rPr>
              <w:t>-</w:t>
            </w:r>
          </w:p>
        </w:tc>
        <w:tc>
          <w:tcPr>
            <w:tcW w:w="18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rPr>
                <w:rFonts w:eastAsia="Times New Roman" w:cs="Times New Roman"/>
                <w:lang w:val="en-US" w:eastAsia="en-US"/>
              </w:rPr>
            </w:pPr>
            <w:r w:rsidRPr="002B3E80">
              <w:rPr>
                <w:rFonts w:eastAsia="Times New Roman" w:cs="Times New Roman"/>
                <w:lang w:val="en-US" w:eastAsia="en-US"/>
              </w:rPr>
              <w:t>Tăng trong năm</w:t>
            </w:r>
          </w:p>
        </w:tc>
        <w:tc>
          <w:tcPr>
            <w:tcW w:w="4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r>
      <w:tr w:rsidR="002B3E80" w:rsidRPr="002B3E80" w:rsidTr="002B3E8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lang w:val="en-US" w:eastAsia="en-US"/>
              </w:rPr>
              <w:t>-</w:t>
            </w:r>
          </w:p>
        </w:tc>
        <w:tc>
          <w:tcPr>
            <w:tcW w:w="18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rPr>
                <w:rFonts w:eastAsia="Times New Roman" w:cs="Times New Roman"/>
                <w:lang w:val="en-US" w:eastAsia="en-US"/>
              </w:rPr>
            </w:pPr>
            <w:r w:rsidRPr="002B3E80">
              <w:rPr>
                <w:rFonts w:eastAsia="Times New Roman" w:cs="Times New Roman"/>
                <w:lang w:val="en-US" w:eastAsia="en-US"/>
              </w:rPr>
              <w:t>Giảm trong năm</w:t>
            </w:r>
          </w:p>
        </w:tc>
        <w:tc>
          <w:tcPr>
            <w:tcW w:w="4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r>
      <w:tr w:rsidR="002B3E80" w:rsidRPr="002B3E80" w:rsidTr="002B3E8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lang w:val="en-US" w:eastAsia="en-US"/>
              </w:rPr>
              <w:t>-</w:t>
            </w:r>
          </w:p>
        </w:tc>
        <w:tc>
          <w:tcPr>
            <w:tcW w:w="18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rPr>
                <w:rFonts w:eastAsia="Times New Roman" w:cs="Times New Roman"/>
                <w:lang w:val="en-US" w:eastAsia="en-US"/>
              </w:rPr>
            </w:pPr>
            <w:r w:rsidRPr="002B3E80">
              <w:rPr>
                <w:rFonts w:eastAsia="Times New Roman" w:cs="Times New Roman"/>
                <w:lang w:val="en-US" w:eastAsia="en-US"/>
              </w:rPr>
              <w:t>Số cuối năm (tại ngày 31/12/20X1)</w:t>
            </w:r>
          </w:p>
        </w:tc>
        <w:tc>
          <w:tcPr>
            <w:tcW w:w="4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r>
      <w:tr w:rsidR="002B3E80" w:rsidRPr="002B3E80" w:rsidTr="002B3E8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b/>
                <w:bCs/>
                <w:lang w:val="en-US" w:eastAsia="en-US"/>
              </w:rPr>
              <w:t>2</w:t>
            </w:r>
          </w:p>
        </w:tc>
        <w:tc>
          <w:tcPr>
            <w:tcW w:w="18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rPr>
                <w:rFonts w:eastAsia="Times New Roman" w:cs="Times New Roman"/>
                <w:lang w:val="en-US" w:eastAsia="en-US"/>
              </w:rPr>
            </w:pPr>
            <w:r w:rsidRPr="002B3E80">
              <w:rPr>
                <w:rFonts w:eastAsia="Times New Roman" w:cs="Times New Roman"/>
                <w:b/>
                <w:bCs/>
                <w:lang w:val="en-US" w:eastAsia="en-US"/>
              </w:rPr>
              <w:t>Khấu hao, hao mòn lũy kế</w:t>
            </w:r>
          </w:p>
        </w:tc>
        <w:tc>
          <w:tcPr>
            <w:tcW w:w="4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r>
      <w:tr w:rsidR="002B3E80" w:rsidRPr="002B3E80" w:rsidTr="002B3E8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lang w:val="en-US" w:eastAsia="en-US"/>
              </w:rPr>
              <w:t>-</w:t>
            </w:r>
          </w:p>
        </w:tc>
        <w:tc>
          <w:tcPr>
            <w:tcW w:w="18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rPr>
                <w:rFonts w:eastAsia="Times New Roman" w:cs="Times New Roman"/>
                <w:lang w:val="en-US" w:eastAsia="en-US"/>
              </w:rPr>
            </w:pPr>
            <w:r w:rsidRPr="002B3E80">
              <w:rPr>
                <w:rFonts w:eastAsia="Times New Roman" w:cs="Times New Roman"/>
                <w:lang w:val="en-US" w:eastAsia="en-US"/>
              </w:rPr>
              <w:t>Số đầu năm (tại ngày 01/01/20X1)</w:t>
            </w:r>
          </w:p>
        </w:tc>
        <w:tc>
          <w:tcPr>
            <w:tcW w:w="4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r>
      <w:tr w:rsidR="002B3E80" w:rsidRPr="002B3E80" w:rsidTr="002B3E8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lang w:val="en-US" w:eastAsia="en-US"/>
              </w:rPr>
              <w:lastRenderedPageBreak/>
              <w:t>-</w:t>
            </w:r>
          </w:p>
        </w:tc>
        <w:tc>
          <w:tcPr>
            <w:tcW w:w="18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rPr>
                <w:rFonts w:eastAsia="Times New Roman" w:cs="Times New Roman"/>
                <w:lang w:val="en-US" w:eastAsia="en-US"/>
              </w:rPr>
            </w:pPr>
            <w:r w:rsidRPr="002B3E80">
              <w:rPr>
                <w:rFonts w:eastAsia="Times New Roman" w:cs="Times New Roman"/>
                <w:lang w:val="en-US" w:eastAsia="en-US"/>
              </w:rPr>
              <w:t>Tăng trong năm</w:t>
            </w:r>
            <w:r w:rsidRPr="002B3E80">
              <w:rPr>
                <w:rFonts w:eastAsia="Times New Roman" w:cs="Times New Roman"/>
                <w:vertAlign w:val="superscript"/>
                <w:lang w:val="en-US" w:eastAsia="en-US"/>
              </w:rPr>
              <w:t>(*)</w:t>
            </w:r>
          </w:p>
        </w:tc>
        <w:tc>
          <w:tcPr>
            <w:tcW w:w="4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r>
      <w:tr w:rsidR="002B3E80" w:rsidRPr="002B3E80" w:rsidTr="002B3E8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lang w:val="en-US" w:eastAsia="en-US"/>
              </w:rPr>
              <w:t>-</w:t>
            </w:r>
          </w:p>
        </w:tc>
        <w:tc>
          <w:tcPr>
            <w:tcW w:w="18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rPr>
                <w:rFonts w:eastAsia="Times New Roman" w:cs="Times New Roman"/>
                <w:lang w:val="en-US" w:eastAsia="en-US"/>
              </w:rPr>
            </w:pPr>
            <w:r w:rsidRPr="002B3E80">
              <w:rPr>
                <w:rFonts w:eastAsia="Times New Roman" w:cs="Times New Roman"/>
                <w:lang w:val="en-US" w:eastAsia="en-US"/>
              </w:rPr>
              <w:t>Giảm trong năm</w:t>
            </w:r>
            <w:r w:rsidRPr="002B3E80">
              <w:rPr>
                <w:rFonts w:eastAsia="Times New Roman" w:cs="Times New Roman"/>
                <w:vertAlign w:val="superscript"/>
                <w:lang w:val="en-US" w:eastAsia="en-US"/>
              </w:rPr>
              <w:t>(**)</w:t>
            </w:r>
          </w:p>
        </w:tc>
        <w:tc>
          <w:tcPr>
            <w:tcW w:w="4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r>
      <w:tr w:rsidR="002B3E80" w:rsidRPr="002B3E80" w:rsidTr="002B3E8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lang w:val="en-US" w:eastAsia="en-US"/>
              </w:rPr>
              <w:t>-</w:t>
            </w:r>
          </w:p>
        </w:tc>
        <w:tc>
          <w:tcPr>
            <w:tcW w:w="18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rPr>
                <w:rFonts w:eastAsia="Times New Roman" w:cs="Times New Roman"/>
                <w:lang w:val="en-US" w:eastAsia="en-US"/>
              </w:rPr>
            </w:pPr>
            <w:r w:rsidRPr="002B3E80">
              <w:rPr>
                <w:rFonts w:eastAsia="Times New Roman" w:cs="Times New Roman"/>
                <w:lang w:val="en-US" w:eastAsia="en-US"/>
              </w:rPr>
              <w:t>Số cuối năm (tại ngày 31/12/20X1)</w:t>
            </w:r>
          </w:p>
        </w:tc>
        <w:tc>
          <w:tcPr>
            <w:tcW w:w="4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r>
      <w:tr w:rsidR="002B3E80" w:rsidRPr="002B3E80" w:rsidTr="002B3E8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b/>
                <w:bCs/>
                <w:lang w:val="en-US" w:eastAsia="en-US"/>
              </w:rPr>
              <w:t>3</w:t>
            </w:r>
          </w:p>
        </w:tc>
        <w:tc>
          <w:tcPr>
            <w:tcW w:w="18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rPr>
                <w:rFonts w:eastAsia="Times New Roman" w:cs="Times New Roman"/>
                <w:lang w:val="en-US" w:eastAsia="en-US"/>
              </w:rPr>
            </w:pPr>
            <w:r w:rsidRPr="002B3E80">
              <w:rPr>
                <w:rFonts w:eastAsia="Times New Roman" w:cs="Times New Roman"/>
                <w:b/>
                <w:bCs/>
                <w:lang w:val="en-US" w:eastAsia="en-US"/>
              </w:rPr>
              <w:t>Giá trị còn lại</w:t>
            </w:r>
          </w:p>
        </w:tc>
        <w:tc>
          <w:tcPr>
            <w:tcW w:w="4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r>
      <w:tr w:rsidR="002B3E80" w:rsidRPr="002B3E80" w:rsidTr="002B3E8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lang w:val="en-US" w:eastAsia="en-US"/>
              </w:rPr>
              <w:t>-</w:t>
            </w:r>
          </w:p>
        </w:tc>
        <w:tc>
          <w:tcPr>
            <w:tcW w:w="18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rPr>
                <w:rFonts w:eastAsia="Times New Roman" w:cs="Times New Roman"/>
                <w:lang w:val="en-US" w:eastAsia="en-US"/>
              </w:rPr>
            </w:pPr>
            <w:r w:rsidRPr="002B3E80">
              <w:rPr>
                <w:rFonts w:eastAsia="Times New Roman" w:cs="Times New Roman"/>
                <w:lang w:val="en-US" w:eastAsia="en-US"/>
              </w:rPr>
              <w:t>Số đầu năm (tại ngày 01/01/20X1)</w:t>
            </w:r>
          </w:p>
        </w:tc>
        <w:tc>
          <w:tcPr>
            <w:tcW w:w="4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r>
      <w:tr w:rsidR="002B3E80" w:rsidRPr="002B3E80" w:rsidTr="002B3E8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lang w:val="en-US" w:eastAsia="en-US"/>
              </w:rPr>
              <w:t>-</w:t>
            </w:r>
          </w:p>
        </w:tc>
        <w:tc>
          <w:tcPr>
            <w:tcW w:w="18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rPr>
                <w:rFonts w:eastAsia="Times New Roman" w:cs="Times New Roman"/>
                <w:lang w:val="en-US" w:eastAsia="en-US"/>
              </w:rPr>
            </w:pPr>
            <w:r w:rsidRPr="002B3E80">
              <w:rPr>
                <w:rFonts w:eastAsia="Times New Roman" w:cs="Times New Roman"/>
                <w:lang w:val="en-US" w:eastAsia="en-US"/>
              </w:rPr>
              <w:t>Số cuối năm (tại ngày 31/12/20X1)</w:t>
            </w:r>
          </w:p>
        </w:tc>
        <w:tc>
          <w:tcPr>
            <w:tcW w:w="4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r>
    </w:tbl>
    <w:p w:rsidR="002B3E80" w:rsidRPr="002B3E80" w:rsidRDefault="002B3E80" w:rsidP="002B3E80">
      <w:pPr>
        <w:widowControl/>
        <w:shd w:val="clear" w:color="auto" w:fill="FFFFFF"/>
        <w:spacing w:before="120" w:after="120" w:line="234" w:lineRule="atLeast"/>
        <w:rPr>
          <w:rFonts w:eastAsia="Times New Roman" w:cs="Times New Roman"/>
          <w:lang w:val="en-US" w:eastAsia="en-US"/>
        </w:rPr>
      </w:pPr>
      <w:r w:rsidRPr="002B3E80">
        <w:rPr>
          <w:rFonts w:eastAsia="Times New Roman" w:cs="Times New Roman"/>
          <w:b/>
          <w:bCs/>
          <w:lang w:val="en-US" w:eastAsia="en-US"/>
        </w:rPr>
        <w:t>2. Tài sản cố định vô hình trang bị cho đơn vị</w:t>
      </w:r>
    </w:p>
    <w:p w:rsidR="002B3E80" w:rsidRPr="002B3E80" w:rsidRDefault="002B3E80" w:rsidP="002B3E80">
      <w:pPr>
        <w:widowControl/>
        <w:shd w:val="clear" w:color="auto" w:fill="FFFFFF"/>
        <w:spacing w:before="120" w:after="120" w:line="234" w:lineRule="atLeast"/>
        <w:jc w:val="right"/>
        <w:rPr>
          <w:rFonts w:eastAsia="Times New Roman" w:cs="Times New Roman"/>
          <w:lang w:val="en-US" w:eastAsia="en-US"/>
        </w:rPr>
      </w:pPr>
      <w:r w:rsidRPr="002B3E80">
        <w:rPr>
          <w:rFonts w:eastAsia="Times New Roman" w:cs="Times New Roman"/>
          <w:i/>
          <w:iCs/>
          <w:lang w:val="en-US" w:eastAsia="en-US"/>
        </w:rPr>
        <w:t>Đơn vị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09"/>
        <w:gridCol w:w="2965"/>
        <w:gridCol w:w="944"/>
        <w:gridCol w:w="1482"/>
        <w:gridCol w:w="1482"/>
        <w:gridCol w:w="1483"/>
        <w:gridCol w:w="1348"/>
        <w:gridCol w:w="1348"/>
        <w:gridCol w:w="1079"/>
      </w:tblGrid>
      <w:tr w:rsidR="002B3E80" w:rsidRPr="002B3E80" w:rsidTr="002B3E80">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b/>
                <w:bCs/>
                <w:lang w:val="en-US" w:eastAsia="en-US"/>
              </w:rPr>
              <w:t>TT</w:t>
            </w:r>
          </w:p>
        </w:tc>
        <w:tc>
          <w:tcPr>
            <w:tcW w:w="1100" w:type="pct"/>
            <w:tcBorders>
              <w:top w:val="single" w:sz="8" w:space="0" w:color="auto"/>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b/>
                <w:bCs/>
                <w:lang w:val="en-US" w:eastAsia="en-US"/>
              </w:rPr>
              <w:t>Nội dung</w:t>
            </w:r>
          </w:p>
        </w:tc>
        <w:tc>
          <w:tcPr>
            <w:tcW w:w="350" w:type="pct"/>
            <w:tcBorders>
              <w:top w:val="single" w:sz="8" w:space="0" w:color="auto"/>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b/>
                <w:bCs/>
                <w:lang w:val="en-US" w:eastAsia="en-US"/>
              </w:rPr>
              <w:t>Mã số</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b/>
                <w:bCs/>
                <w:lang w:val="en-US" w:eastAsia="en-US"/>
              </w:rPr>
              <w:t>Quyền sử dụng đất</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b/>
                <w:bCs/>
                <w:lang w:val="en-US" w:eastAsia="en-US"/>
              </w:rPr>
              <w:t>Bản quyền</w:t>
            </w:r>
            <w:r w:rsidRPr="002B3E80">
              <w:rPr>
                <w:rFonts w:eastAsia="Times New Roman" w:cs="Times New Roman"/>
                <w:b/>
                <w:bCs/>
                <w:vertAlign w:val="superscript"/>
                <w:lang w:val="en-US" w:eastAsia="en-US"/>
              </w:rPr>
              <w:t>(5)</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b/>
                <w:bCs/>
                <w:lang w:val="en-US" w:eastAsia="en-US"/>
              </w:rPr>
              <w:t>Chương trình phần mềm</w:t>
            </w:r>
            <w:r w:rsidRPr="002B3E80">
              <w:rPr>
                <w:rFonts w:eastAsia="Times New Roman" w:cs="Times New Roman"/>
                <w:b/>
                <w:bCs/>
                <w:vertAlign w:val="superscript"/>
                <w:lang w:val="en-US" w:eastAsia="en-US"/>
              </w:rPr>
              <w:t>(6)</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b/>
                <w:bCs/>
                <w:lang w:val="en-US" w:eastAsia="en-US"/>
              </w:rPr>
              <w:t>Giá trị thương hiệu</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b/>
                <w:bCs/>
                <w:lang w:val="en-US" w:eastAsia="en-US"/>
              </w:rPr>
              <w:t>Khác</w:t>
            </w:r>
            <w:r w:rsidRPr="002B3E80">
              <w:rPr>
                <w:rFonts w:eastAsia="Times New Roman" w:cs="Times New Roman"/>
                <w:b/>
                <w:bCs/>
                <w:vertAlign w:val="superscript"/>
                <w:lang w:val="en-US" w:eastAsia="en-US"/>
              </w:rPr>
              <w:t>(7)</w:t>
            </w:r>
          </w:p>
        </w:tc>
        <w:tc>
          <w:tcPr>
            <w:tcW w:w="400" w:type="pct"/>
            <w:tcBorders>
              <w:top w:val="single" w:sz="8" w:space="0" w:color="auto"/>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b/>
                <w:bCs/>
                <w:lang w:val="en-US" w:eastAsia="en-US"/>
              </w:rPr>
              <w:t>Tổng cộng</w:t>
            </w:r>
          </w:p>
        </w:tc>
      </w:tr>
      <w:tr w:rsidR="002B3E80" w:rsidRPr="002B3E80" w:rsidTr="002B3E8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b/>
                <w:bCs/>
                <w:lang w:val="en-US" w:eastAsia="en-US"/>
              </w:rPr>
              <w:t>1</w:t>
            </w:r>
          </w:p>
        </w:tc>
        <w:tc>
          <w:tcPr>
            <w:tcW w:w="11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rPr>
                <w:rFonts w:eastAsia="Times New Roman" w:cs="Times New Roman"/>
                <w:lang w:val="en-US" w:eastAsia="en-US"/>
              </w:rPr>
            </w:pPr>
            <w:r w:rsidRPr="002B3E80">
              <w:rPr>
                <w:rFonts w:eastAsia="Times New Roman" w:cs="Times New Roman"/>
                <w:b/>
                <w:bCs/>
                <w:lang w:val="en-US" w:eastAsia="en-US"/>
              </w:rPr>
              <w:t>Nguyên giá</w:t>
            </w:r>
          </w:p>
        </w:tc>
        <w:tc>
          <w:tcPr>
            <w:tcW w:w="3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r>
      <w:tr w:rsidR="002B3E80" w:rsidRPr="002B3E80" w:rsidTr="002B3E8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lang w:val="en-US" w:eastAsia="en-US"/>
              </w:rPr>
              <w:t>-</w:t>
            </w:r>
          </w:p>
        </w:tc>
        <w:tc>
          <w:tcPr>
            <w:tcW w:w="11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rPr>
                <w:rFonts w:eastAsia="Times New Roman" w:cs="Times New Roman"/>
                <w:lang w:val="en-US" w:eastAsia="en-US"/>
              </w:rPr>
            </w:pPr>
            <w:r w:rsidRPr="002B3E80">
              <w:rPr>
                <w:rFonts w:eastAsia="Times New Roman" w:cs="Times New Roman"/>
                <w:lang w:val="en-US" w:eastAsia="en-US"/>
              </w:rPr>
              <w:t>Số đầu năm (tại ngày 01/01/20X1)</w:t>
            </w:r>
          </w:p>
        </w:tc>
        <w:tc>
          <w:tcPr>
            <w:tcW w:w="3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r>
      <w:tr w:rsidR="002B3E80" w:rsidRPr="002B3E80" w:rsidTr="002B3E8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lang w:val="en-US" w:eastAsia="en-US"/>
              </w:rPr>
              <w:t>-</w:t>
            </w:r>
          </w:p>
        </w:tc>
        <w:tc>
          <w:tcPr>
            <w:tcW w:w="11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rPr>
                <w:rFonts w:eastAsia="Times New Roman" w:cs="Times New Roman"/>
                <w:lang w:val="en-US" w:eastAsia="en-US"/>
              </w:rPr>
            </w:pPr>
            <w:r w:rsidRPr="002B3E80">
              <w:rPr>
                <w:rFonts w:eastAsia="Times New Roman" w:cs="Times New Roman"/>
                <w:lang w:val="en-US" w:eastAsia="en-US"/>
              </w:rPr>
              <w:t>Tăng trong năm</w:t>
            </w:r>
          </w:p>
        </w:tc>
        <w:tc>
          <w:tcPr>
            <w:tcW w:w="3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r>
      <w:tr w:rsidR="002B3E80" w:rsidRPr="002B3E80" w:rsidTr="002B3E8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lang w:val="en-US" w:eastAsia="en-US"/>
              </w:rPr>
              <w:t>-</w:t>
            </w:r>
          </w:p>
        </w:tc>
        <w:tc>
          <w:tcPr>
            <w:tcW w:w="11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rPr>
                <w:rFonts w:eastAsia="Times New Roman" w:cs="Times New Roman"/>
                <w:lang w:val="en-US" w:eastAsia="en-US"/>
              </w:rPr>
            </w:pPr>
            <w:r w:rsidRPr="002B3E80">
              <w:rPr>
                <w:rFonts w:eastAsia="Times New Roman" w:cs="Times New Roman"/>
                <w:lang w:val="en-US" w:eastAsia="en-US"/>
              </w:rPr>
              <w:t>Giảm trong năm</w:t>
            </w:r>
          </w:p>
        </w:tc>
        <w:tc>
          <w:tcPr>
            <w:tcW w:w="3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r>
      <w:tr w:rsidR="002B3E80" w:rsidRPr="002B3E80" w:rsidTr="002B3E8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lang w:val="en-US" w:eastAsia="en-US"/>
              </w:rPr>
              <w:t>-</w:t>
            </w:r>
          </w:p>
        </w:tc>
        <w:tc>
          <w:tcPr>
            <w:tcW w:w="11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rPr>
                <w:rFonts w:eastAsia="Times New Roman" w:cs="Times New Roman"/>
                <w:lang w:val="en-US" w:eastAsia="en-US"/>
              </w:rPr>
            </w:pPr>
            <w:r w:rsidRPr="002B3E80">
              <w:rPr>
                <w:rFonts w:eastAsia="Times New Roman" w:cs="Times New Roman"/>
                <w:lang w:val="en-US" w:eastAsia="en-US"/>
              </w:rPr>
              <w:t>Số cuối năm (tại ngày 31/12/20X1)</w:t>
            </w:r>
          </w:p>
        </w:tc>
        <w:tc>
          <w:tcPr>
            <w:tcW w:w="3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r>
      <w:tr w:rsidR="002B3E80" w:rsidRPr="002B3E80" w:rsidTr="002B3E8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b/>
                <w:bCs/>
                <w:lang w:val="en-US" w:eastAsia="en-US"/>
              </w:rPr>
              <w:t>2</w:t>
            </w:r>
          </w:p>
        </w:tc>
        <w:tc>
          <w:tcPr>
            <w:tcW w:w="11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rPr>
                <w:rFonts w:eastAsia="Times New Roman" w:cs="Times New Roman"/>
                <w:lang w:val="en-US" w:eastAsia="en-US"/>
              </w:rPr>
            </w:pPr>
            <w:r w:rsidRPr="002B3E80">
              <w:rPr>
                <w:rFonts w:eastAsia="Times New Roman" w:cs="Times New Roman"/>
                <w:b/>
                <w:bCs/>
                <w:lang w:val="en-US" w:eastAsia="en-US"/>
              </w:rPr>
              <w:t>Khấu hao, hao mòn lũy kế</w:t>
            </w:r>
          </w:p>
        </w:tc>
        <w:tc>
          <w:tcPr>
            <w:tcW w:w="3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r>
      <w:tr w:rsidR="002B3E80" w:rsidRPr="002B3E80" w:rsidTr="002B3E8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lang w:val="en-US" w:eastAsia="en-US"/>
              </w:rPr>
              <w:lastRenderedPageBreak/>
              <w:t>-</w:t>
            </w:r>
          </w:p>
        </w:tc>
        <w:tc>
          <w:tcPr>
            <w:tcW w:w="11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rPr>
                <w:rFonts w:eastAsia="Times New Roman" w:cs="Times New Roman"/>
                <w:lang w:val="en-US" w:eastAsia="en-US"/>
              </w:rPr>
            </w:pPr>
            <w:r w:rsidRPr="002B3E80">
              <w:rPr>
                <w:rFonts w:eastAsia="Times New Roman" w:cs="Times New Roman"/>
                <w:lang w:val="en-US" w:eastAsia="en-US"/>
              </w:rPr>
              <w:t>Số đầu năm (tại ngày 01/01/20X1)</w:t>
            </w:r>
          </w:p>
        </w:tc>
        <w:tc>
          <w:tcPr>
            <w:tcW w:w="3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r>
      <w:tr w:rsidR="002B3E80" w:rsidRPr="002B3E80" w:rsidTr="002B3E8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lang w:val="en-US" w:eastAsia="en-US"/>
              </w:rPr>
              <w:t>-</w:t>
            </w:r>
          </w:p>
        </w:tc>
        <w:tc>
          <w:tcPr>
            <w:tcW w:w="11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rPr>
                <w:rFonts w:eastAsia="Times New Roman" w:cs="Times New Roman"/>
                <w:lang w:val="en-US" w:eastAsia="en-US"/>
              </w:rPr>
            </w:pPr>
            <w:r w:rsidRPr="002B3E80">
              <w:rPr>
                <w:rFonts w:eastAsia="Times New Roman" w:cs="Times New Roman"/>
                <w:lang w:val="en-US" w:eastAsia="en-US"/>
              </w:rPr>
              <w:t>Tăng trong năm</w:t>
            </w:r>
            <w:r w:rsidRPr="002B3E80">
              <w:rPr>
                <w:rFonts w:eastAsia="Times New Roman" w:cs="Times New Roman"/>
                <w:vertAlign w:val="superscript"/>
                <w:lang w:val="en-US" w:eastAsia="en-US"/>
              </w:rPr>
              <w:t>(*)</w:t>
            </w:r>
          </w:p>
        </w:tc>
        <w:tc>
          <w:tcPr>
            <w:tcW w:w="3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r>
      <w:tr w:rsidR="002B3E80" w:rsidRPr="002B3E80" w:rsidTr="002B3E8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lang w:val="en-US" w:eastAsia="en-US"/>
              </w:rPr>
              <w:t>-</w:t>
            </w:r>
          </w:p>
        </w:tc>
        <w:tc>
          <w:tcPr>
            <w:tcW w:w="11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rPr>
                <w:rFonts w:eastAsia="Times New Roman" w:cs="Times New Roman"/>
                <w:lang w:val="en-US" w:eastAsia="en-US"/>
              </w:rPr>
            </w:pPr>
            <w:r w:rsidRPr="002B3E80">
              <w:rPr>
                <w:rFonts w:eastAsia="Times New Roman" w:cs="Times New Roman"/>
                <w:lang w:val="en-US" w:eastAsia="en-US"/>
              </w:rPr>
              <w:t>Giảm trong năm</w:t>
            </w:r>
            <w:r w:rsidRPr="002B3E80">
              <w:rPr>
                <w:rFonts w:eastAsia="Times New Roman" w:cs="Times New Roman"/>
                <w:vertAlign w:val="superscript"/>
                <w:lang w:val="en-US" w:eastAsia="en-US"/>
              </w:rPr>
              <w:t>(**)</w:t>
            </w:r>
          </w:p>
        </w:tc>
        <w:tc>
          <w:tcPr>
            <w:tcW w:w="3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r>
      <w:tr w:rsidR="002B3E80" w:rsidRPr="002B3E80" w:rsidTr="002B3E8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lang w:val="en-US" w:eastAsia="en-US"/>
              </w:rPr>
              <w:t>-</w:t>
            </w:r>
          </w:p>
        </w:tc>
        <w:tc>
          <w:tcPr>
            <w:tcW w:w="11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rPr>
                <w:rFonts w:eastAsia="Times New Roman" w:cs="Times New Roman"/>
                <w:lang w:val="en-US" w:eastAsia="en-US"/>
              </w:rPr>
            </w:pPr>
            <w:r w:rsidRPr="002B3E80">
              <w:rPr>
                <w:rFonts w:eastAsia="Times New Roman" w:cs="Times New Roman"/>
                <w:lang w:val="en-US" w:eastAsia="en-US"/>
              </w:rPr>
              <w:t>Số cuối năm (tại ngày 31/12/20X1)</w:t>
            </w:r>
          </w:p>
        </w:tc>
        <w:tc>
          <w:tcPr>
            <w:tcW w:w="3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r>
      <w:tr w:rsidR="002B3E80" w:rsidRPr="002B3E80" w:rsidTr="002B3E8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b/>
                <w:bCs/>
                <w:lang w:val="en-US" w:eastAsia="en-US"/>
              </w:rPr>
              <w:t>3</w:t>
            </w:r>
          </w:p>
        </w:tc>
        <w:tc>
          <w:tcPr>
            <w:tcW w:w="11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rPr>
                <w:rFonts w:eastAsia="Times New Roman" w:cs="Times New Roman"/>
                <w:lang w:val="en-US" w:eastAsia="en-US"/>
              </w:rPr>
            </w:pPr>
            <w:r w:rsidRPr="002B3E80">
              <w:rPr>
                <w:rFonts w:eastAsia="Times New Roman" w:cs="Times New Roman"/>
                <w:b/>
                <w:bCs/>
                <w:lang w:val="en-US" w:eastAsia="en-US"/>
              </w:rPr>
              <w:t>Giá trị còn lại</w:t>
            </w:r>
          </w:p>
        </w:tc>
        <w:tc>
          <w:tcPr>
            <w:tcW w:w="3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r>
      <w:tr w:rsidR="002B3E80" w:rsidRPr="002B3E80" w:rsidTr="002B3E8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lang w:val="en-US" w:eastAsia="en-US"/>
              </w:rPr>
              <w:t>-</w:t>
            </w:r>
          </w:p>
        </w:tc>
        <w:tc>
          <w:tcPr>
            <w:tcW w:w="11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rPr>
                <w:rFonts w:eastAsia="Times New Roman" w:cs="Times New Roman"/>
                <w:lang w:val="en-US" w:eastAsia="en-US"/>
              </w:rPr>
            </w:pPr>
            <w:r w:rsidRPr="002B3E80">
              <w:rPr>
                <w:rFonts w:eastAsia="Times New Roman" w:cs="Times New Roman"/>
                <w:lang w:val="en-US" w:eastAsia="en-US"/>
              </w:rPr>
              <w:t>Số đầu năm (tại ngày 01/01/20X1)</w:t>
            </w:r>
          </w:p>
        </w:tc>
        <w:tc>
          <w:tcPr>
            <w:tcW w:w="3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r>
      <w:tr w:rsidR="002B3E80" w:rsidRPr="002B3E80" w:rsidTr="002B3E80">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lang w:val="en-US" w:eastAsia="en-US"/>
              </w:rPr>
              <w:t>-</w:t>
            </w:r>
          </w:p>
        </w:tc>
        <w:tc>
          <w:tcPr>
            <w:tcW w:w="11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spacing w:before="120" w:after="120" w:line="234" w:lineRule="atLeast"/>
              <w:rPr>
                <w:rFonts w:eastAsia="Times New Roman" w:cs="Times New Roman"/>
                <w:lang w:val="en-US" w:eastAsia="en-US"/>
              </w:rPr>
            </w:pPr>
            <w:r w:rsidRPr="002B3E80">
              <w:rPr>
                <w:rFonts w:eastAsia="Times New Roman" w:cs="Times New Roman"/>
                <w:lang w:val="en-US" w:eastAsia="en-US"/>
              </w:rPr>
              <w:t>Số cuối năm (tại ngày 31/12/20X1)</w:t>
            </w:r>
          </w:p>
        </w:tc>
        <w:tc>
          <w:tcPr>
            <w:tcW w:w="3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2B3E80" w:rsidRPr="002B3E80" w:rsidRDefault="002B3E80" w:rsidP="002B3E80">
            <w:pPr>
              <w:widowControl/>
              <w:rPr>
                <w:rFonts w:eastAsia="Times New Roman" w:cs="Times New Roman"/>
                <w:color w:val="auto"/>
                <w:lang w:val="en-US" w:eastAsia="en-US"/>
              </w:rPr>
            </w:pPr>
          </w:p>
        </w:tc>
      </w:tr>
    </w:tbl>
    <w:p w:rsidR="002B3E80" w:rsidRPr="002B3E80" w:rsidRDefault="002B3E80" w:rsidP="002B3E80">
      <w:pPr>
        <w:widowControl/>
        <w:shd w:val="clear" w:color="auto" w:fill="FFFFFF"/>
        <w:spacing w:before="120" w:after="120" w:line="234" w:lineRule="atLeast"/>
        <w:rPr>
          <w:rFonts w:eastAsia="Times New Roman" w:cs="Times New Roman"/>
          <w:lang w:val="en-US" w:eastAsia="en-US"/>
        </w:rPr>
      </w:pPr>
      <w:r w:rsidRPr="002B3E80">
        <w:rPr>
          <w:rFonts w:eastAsia="Times New Roman" w:cs="Times New Roman"/>
          <w:b/>
          <w:bCs/>
          <w:lang w:val="en-US" w:eastAsia="en-US"/>
        </w:rPr>
        <w:t>Phần II: Phân tích, đánh giá </w:t>
      </w:r>
      <w:r w:rsidRPr="002B3E80">
        <w:rPr>
          <w:rFonts w:eastAsia="Times New Roman" w:cs="Times New Roman"/>
          <w:b/>
          <w:bCs/>
          <w:vertAlign w:val="superscript"/>
          <w:lang w:val="en-US" w:eastAsia="en-US"/>
        </w:rPr>
        <w:t>(8)</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2B3E80" w:rsidRPr="002B3E80" w:rsidTr="002B3E80">
        <w:trPr>
          <w:tblCellSpacing w:w="0" w:type="dxa"/>
        </w:trPr>
        <w:tc>
          <w:tcPr>
            <w:tcW w:w="4428" w:type="dxa"/>
            <w:shd w:val="clear" w:color="auto" w:fill="FFFFFF"/>
            <w:tcMar>
              <w:top w:w="0" w:type="dxa"/>
              <w:left w:w="108" w:type="dxa"/>
              <w:bottom w:w="0" w:type="dxa"/>
              <w:right w:w="108" w:type="dxa"/>
            </w:tcMar>
            <w:hideMark/>
          </w:tcPr>
          <w:p w:rsidR="002B3E80" w:rsidRPr="002B3E80" w:rsidRDefault="002B3E80" w:rsidP="002B3E80">
            <w:pPr>
              <w:widowControl/>
              <w:spacing w:before="120" w:after="120" w:line="234" w:lineRule="atLeast"/>
              <w:rPr>
                <w:rFonts w:eastAsia="Times New Roman" w:cs="Times New Roman"/>
                <w:lang w:val="en-US" w:eastAsia="en-US"/>
              </w:rPr>
            </w:pPr>
            <w:r w:rsidRPr="002B3E80">
              <w:rPr>
                <w:rFonts w:eastAsia="Times New Roman" w:cs="Times New Roman"/>
                <w:b/>
                <w:bCs/>
                <w:i/>
                <w:iCs/>
                <w:lang w:val="en-US" w:eastAsia="en-US"/>
              </w:rPr>
              <w:br/>
              <w:t>Nơi nhận:</w:t>
            </w:r>
            <w:r w:rsidRPr="002B3E80">
              <w:rPr>
                <w:rFonts w:eastAsia="Times New Roman" w:cs="Times New Roman"/>
                <w:b/>
                <w:bCs/>
                <w:i/>
                <w:iCs/>
                <w:lang w:val="en-US" w:eastAsia="en-US"/>
              </w:rPr>
              <w:br/>
            </w:r>
            <w:r w:rsidRPr="002B3E80">
              <w:rPr>
                <w:rFonts w:eastAsia="Times New Roman" w:cs="Times New Roman"/>
                <w:lang w:val="en-US" w:eastAsia="en-US"/>
              </w:rPr>
              <w:t>- KBNN;</w:t>
            </w:r>
            <w:r w:rsidRPr="002B3E80">
              <w:rPr>
                <w:rFonts w:eastAsia="Times New Roman" w:cs="Times New Roman"/>
                <w:lang w:val="en-US" w:eastAsia="en-US"/>
              </w:rPr>
              <w:br/>
              <w:t>- Lưu: VT,...( bản).</w:t>
            </w:r>
          </w:p>
        </w:tc>
        <w:tc>
          <w:tcPr>
            <w:tcW w:w="4428" w:type="dxa"/>
            <w:shd w:val="clear" w:color="auto" w:fill="FFFFFF"/>
            <w:tcMar>
              <w:top w:w="0" w:type="dxa"/>
              <w:left w:w="108" w:type="dxa"/>
              <w:bottom w:w="0" w:type="dxa"/>
              <w:right w:w="108" w:type="dxa"/>
            </w:tcMar>
            <w:hideMark/>
          </w:tcPr>
          <w:p w:rsidR="002B3E80" w:rsidRPr="002B3E80" w:rsidRDefault="002B3E80" w:rsidP="002B3E80">
            <w:pPr>
              <w:widowControl/>
              <w:spacing w:before="120" w:after="120" w:line="234" w:lineRule="atLeast"/>
              <w:jc w:val="center"/>
              <w:rPr>
                <w:rFonts w:eastAsia="Times New Roman" w:cs="Times New Roman"/>
                <w:lang w:val="en-US" w:eastAsia="en-US"/>
              </w:rPr>
            </w:pPr>
            <w:r w:rsidRPr="002B3E80">
              <w:rPr>
                <w:rFonts w:eastAsia="Times New Roman" w:cs="Times New Roman"/>
                <w:b/>
                <w:bCs/>
                <w:lang w:val="en-US" w:eastAsia="en-US"/>
              </w:rPr>
              <w:t>THỦ TRƯỞNG ĐƠN VỊ</w:t>
            </w:r>
            <w:r w:rsidRPr="002B3E80">
              <w:rPr>
                <w:rFonts w:eastAsia="Times New Roman" w:cs="Times New Roman"/>
                <w:b/>
                <w:bCs/>
                <w:lang w:val="en-US" w:eastAsia="en-US"/>
              </w:rPr>
              <w:br/>
            </w:r>
            <w:r w:rsidRPr="002B3E80">
              <w:rPr>
                <w:rFonts w:eastAsia="Times New Roman" w:cs="Times New Roman"/>
                <w:i/>
                <w:iCs/>
                <w:lang w:val="en-US" w:eastAsia="en-US"/>
              </w:rPr>
              <w:t>(ký, ghi họ tên, đóng dấu)</w:t>
            </w:r>
            <w:r w:rsidRPr="002B3E80">
              <w:rPr>
                <w:rFonts w:eastAsia="Times New Roman" w:cs="Times New Roman"/>
                <w:i/>
                <w:iCs/>
                <w:lang w:val="en-US" w:eastAsia="en-US"/>
              </w:rPr>
              <w:br/>
            </w:r>
            <w:r w:rsidRPr="002B3E80">
              <w:rPr>
                <w:rFonts w:eastAsia="Times New Roman" w:cs="Times New Roman"/>
                <w:lang w:val="en-US" w:eastAsia="en-US"/>
              </w:rPr>
              <w:br/>
            </w:r>
            <w:r w:rsidRPr="002B3E80">
              <w:rPr>
                <w:rFonts w:eastAsia="Times New Roman" w:cs="Times New Roman"/>
                <w:lang w:val="en-US" w:eastAsia="en-US"/>
              </w:rPr>
              <w:br/>
            </w:r>
            <w:r w:rsidRPr="002B3E80">
              <w:rPr>
                <w:rFonts w:eastAsia="Times New Roman" w:cs="Times New Roman"/>
                <w:lang w:val="en-US" w:eastAsia="en-US"/>
              </w:rPr>
              <w:br/>
            </w:r>
            <w:r w:rsidRPr="002B3E80">
              <w:rPr>
                <w:rFonts w:eastAsia="Times New Roman" w:cs="Times New Roman"/>
                <w:lang w:val="en-US" w:eastAsia="en-US"/>
              </w:rPr>
              <w:br/>
            </w:r>
            <w:r w:rsidRPr="002B3E80">
              <w:rPr>
                <w:rFonts w:eastAsia="Times New Roman" w:cs="Times New Roman"/>
                <w:b/>
                <w:bCs/>
                <w:lang w:val="en-US" w:eastAsia="en-US"/>
              </w:rPr>
              <w:t>Nguyễn Văn A</w:t>
            </w:r>
          </w:p>
        </w:tc>
      </w:tr>
    </w:tbl>
    <w:p w:rsidR="002B3E80" w:rsidRPr="002B3E80" w:rsidRDefault="002B3E80" w:rsidP="002B3E80">
      <w:pPr>
        <w:widowControl/>
        <w:shd w:val="clear" w:color="auto" w:fill="FFFFFF"/>
        <w:spacing w:before="120" w:after="120" w:line="234" w:lineRule="atLeast"/>
        <w:rPr>
          <w:rFonts w:eastAsia="Times New Roman" w:cs="Times New Roman"/>
          <w:lang w:val="en-US" w:eastAsia="en-US"/>
        </w:rPr>
      </w:pPr>
      <w:r w:rsidRPr="002B3E80">
        <w:rPr>
          <w:rFonts w:eastAsia="Times New Roman" w:cs="Times New Roman"/>
          <w:b/>
          <w:bCs/>
          <w:i/>
          <w:iCs/>
          <w:lang w:val="en-US" w:eastAsia="en-US"/>
        </w:rPr>
        <w:t>Ghi chú:</w:t>
      </w:r>
    </w:p>
    <w:p w:rsidR="002B3E80" w:rsidRPr="002B3E80" w:rsidRDefault="002B3E80" w:rsidP="002B3E80">
      <w:pPr>
        <w:widowControl/>
        <w:shd w:val="clear" w:color="auto" w:fill="FFFFFF"/>
        <w:spacing w:before="120" w:after="120" w:line="234" w:lineRule="atLeast"/>
        <w:rPr>
          <w:rFonts w:eastAsia="Times New Roman" w:cs="Times New Roman"/>
          <w:lang w:val="en-US" w:eastAsia="en-US"/>
        </w:rPr>
      </w:pPr>
      <w:r w:rsidRPr="002B3E80">
        <w:rPr>
          <w:rFonts w:eastAsia="Times New Roman" w:cs="Times New Roman"/>
          <w:i/>
          <w:iCs/>
          <w:lang w:val="en-US" w:eastAsia="en-US"/>
        </w:rPr>
        <w:t>(1) Báo cáo phản ánh thông tin chi tiết về tài sản cố định hữu hình và tài sản cố định vô hình của đơn vị dự toán cấp I, Ủy ban nhân dân xã, Ban quản lý sử dụng vốn đầu tư công. Báo cáo này được gửi Kho bạc Nhà nước trên địa bàn cùng thời điểm gửi Báo cáo tài chính (hoặc Báo cáo tài chính tổng hợp) và Báo cáo bổ sung thông tin tài chính.</w:t>
      </w:r>
    </w:p>
    <w:p w:rsidR="002B3E80" w:rsidRPr="002B3E80" w:rsidRDefault="002B3E80" w:rsidP="002B3E80">
      <w:pPr>
        <w:widowControl/>
        <w:shd w:val="clear" w:color="auto" w:fill="FFFFFF"/>
        <w:spacing w:before="120" w:after="120" w:line="234" w:lineRule="atLeast"/>
        <w:rPr>
          <w:rFonts w:eastAsia="Times New Roman" w:cs="Times New Roman"/>
          <w:lang w:val="en-US" w:eastAsia="en-US"/>
        </w:rPr>
      </w:pPr>
      <w:r w:rsidRPr="002B3E80">
        <w:rPr>
          <w:rFonts w:eastAsia="Times New Roman" w:cs="Times New Roman"/>
          <w:i/>
          <w:iCs/>
          <w:lang w:val="en-US" w:eastAsia="en-US"/>
        </w:rPr>
        <w:lastRenderedPageBreak/>
        <w:t>(*) Tổng giá trị ghi tăng giá trị khấu hao/hao mòn tài sản cố định trong quá trình sử dụng và ghi tăng giá trị khấu hao/hao mòn tài sản cố định khi đánh giá lại tài sản này theo quyết định của Nhà nước, nếu có (trường hợp đánh giá tăng giá trị khấu hao/hao mòn);</w:t>
      </w:r>
    </w:p>
    <w:p w:rsidR="002B3E80" w:rsidRPr="002B3E80" w:rsidRDefault="002B3E80" w:rsidP="002B3E80">
      <w:pPr>
        <w:widowControl/>
        <w:shd w:val="clear" w:color="auto" w:fill="FFFFFF"/>
        <w:spacing w:before="120" w:after="120" w:line="234" w:lineRule="atLeast"/>
        <w:rPr>
          <w:rFonts w:eastAsia="Times New Roman" w:cs="Times New Roman"/>
          <w:lang w:val="en-US" w:eastAsia="en-US"/>
        </w:rPr>
      </w:pPr>
      <w:r w:rsidRPr="002B3E80">
        <w:rPr>
          <w:rFonts w:eastAsia="Times New Roman" w:cs="Times New Roman"/>
          <w:i/>
          <w:iCs/>
          <w:lang w:val="en-US" w:eastAsia="en-US"/>
        </w:rPr>
        <w:t>(**) Tổng giá trị ghi giảm giá trị khấu hao/hao mòn lũy kế của tài sản cố định trong các trường hợp giảm tài sản cố định (thanh lý, nhượng bán, điều chuyển tài sản hạ tầng....) và ghi giảm giá trị khấu hao/hao mòn tài sản cố định khi đánh giá lại tài sản này theo quyết định của Nhà nước, nếu có (trường hợp đánh giá giảm giá trị khấu hao/hao mòn);</w:t>
      </w:r>
    </w:p>
    <w:p w:rsidR="002B3E80" w:rsidRPr="002B3E80" w:rsidRDefault="002B3E80" w:rsidP="002B3E80">
      <w:pPr>
        <w:widowControl/>
        <w:shd w:val="clear" w:color="auto" w:fill="FFFFFF"/>
        <w:spacing w:before="120" w:after="120" w:line="234" w:lineRule="atLeast"/>
        <w:rPr>
          <w:rFonts w:eastAsia="Times New Roman" w:cs="Times New Roman"/>
          <w:lang w:val="en-US" w:eastAsia="en-US"/>
        </w:rPr>
      </w:pPr>
      <w:r w:rsidRPr="002B3E80">
        <w:rPr>
          <w:rFonts w:eastAsia="Times New Roman" w:cs="Times New Roman"/>
          <w:i/>
          <w:iCs/>
          <w:lang w:val="en-US" w:eastAsia="en-US"/>
        </w:rPr>
        <w:t>(2) Gồm: Nhà làm việc, nhà kho, nhà hội trường, câu lạc bộ, nhà văn hóa, nhà tập luyện và thi đấu thể thao, nhà bảo tàng, nhà trẻ, nhà mẫu giáo, nhà xưởng, phòng học, nhà giảng đường, ký túc xá, nhà khám bệnh, nhà an dưỡng, nhà khách, nhà ở, nhà công vụ, nhà khác, kho bể, bể chứa, bãi đỗ, sân phơi, sân thể thao, sân vận động, bể bơi, trường bắn, kè, đập, đê, cống, kênh, mương máng, bến cảng, ụ tầu, giếng khoan, giếng đào, tường rào, vật kiến trúc khác;</w:t>
      </w:r>
    </w:p>
    <w:p w:rsidR="002B3E80" w:rsidRPr="002B3E80" w:rsidRDefault="002B3E80" w:rsidP="002B3E80">
      <w:pPr>
        <w:widowControl/>
        <w:shd w:val="clear" w:color="auto" w:fill="FFFFFF"/>
        <w:spacing w:before="120" w:after="120" w:line="234" w:lineRule="atLeast"/>
        <w:rPr>
          <w:rFonts w:eastAsia="Times New Roman" w:cs="Times New Roman"/>
          <w:lang w:val="en-US" w:eastAsia="en-US"/>
        </w:rPr>
      </w:pPr>
      <w:r w:rsidRPr="002B3E80">
        <w:rPr>
          <w:rFonts w:eastAsia="Times New Roman" w:cs="Times New Roman"/>
          <w:i/>
          <w:iCs/>
          <w:lang w:val="en-US" w:eastAsia="en-US"/>
        </w:rPr>
        <w:t>(3) Gồm: Phương tiện vận tải đường bộ (như: xe ô tô, xe mô tô, xe gắn máy...), phương tiện vận tải đường thủy (như: tầu biển chở hàng hóa; tầu biển chở khách; tầu tuần tra, cứu nạn đường thủy; phà đường thủy; ca nô, xuồng máy các loại; ghe thuyền các loại...); phương tiện vận tải đường không (như: máy bay...); phương tiện vận tải đường sắt; phương tiện vận tải khác;</w:t>
      </w:r>
    </w:p>
    <w:p w:rsidR="002B3E80" w:rsidRPr="002B3E80" w:rsidRDefault="002B3E80" w:rsidP="002B3E80">
      <w:pPr>
        <w:widowControl/>
        <w:shd w:val="clear" w:color="auto" w:fill="FFFFFF"/>
        <w:spacing w:before="120" w:after="120" w:line="234" w:lineRule="atLeast"/>
        <w:rPr>
          <w:rFonts w:eastAsia="Times New Roman" w:cs="Times New Roman"/>
          <w:lang w:val="en-US" w:eastAsia="en-US"/>
        </w:rPr>
      </w:pPr>
      <w:r w:rsidRPr="002B3E80">
        <w:rPr>
          <w:rFonts w:eastAsia="Times New Roman" w:cs="Times New Roman"/>
          <w:i/>
          <w:iCs/>
          <w:lang w:val="en-US" w:eastAsia="en-US"/>
        </w:rPr>
        <w:t>(4) Gồm các loại tài sản cố định còn lại tại đơn vị không được phân loại là nhà, vật kiến trúc; phương tiện vận tải;</w:t>
      </w:r>
    </w:p>
    <w:p w:rsidR="002B3E80" w:rsidRPr="002B3E80" w:rsidRDefault="002B3E80" w:rsidP="002B3E80">
      <w:pPr>
        <w:widowControl/>
        <w:shd w:val="clear" w:color="auto" w:fill="FFFFFF"/>
        <w:spacing w:before="120" w:after="120" w:line="234" w:lineRule="atLeast"/>
        <w:rPr>
          <w:rFonts w:eastAsia="Times New Roman" w:cs="Times New Roman"/>
          <w:lang w:val="en-US" w:eastAsia="en-US"/>
        </w:rPr>
      </w:pPr>
      <w:r w:rsidRPr="002B3E80">
        <w:rPr>
          <w:rFonts w:eastAsia="Times New Roman" w:cs="Times New Roman"/>
          <w:i/>
          <w:iCs/>
          <w:lang w:val="en-US" w:eastAsia="en-US"/>
        </w:rPr>
        <w:t>(5) Gồm: Tác quyền (quyền tác giả và quyền liên quan đến tác giả), quyền sở hữu công nghiệp của đơn vị, quyền đối với giống cây trồng;</w:t>
      </w:r>
    </w:p>
    <w:p w:rsidR="002B3E80" w:rsidRPr="002B3E80" w:rsidRDefault="002B3E80" w:rsidP="002B3E80">
      <w:pPr>
        <w:widowControl/>
        <w:shd w:val="clear" w:color="auto" w:fill="FFFFFF"/>
        <w:spacing w:before="120" w:after="120" w:line="234" w:lineRule="atLeast"/>
        <w:rPr>
          <w:rFonts w:eastAsia="Times New Roman" w:cs="Times New Roman"/>
          <w:lang w:val="en-US" w:eastAsia="en-US"/>
        </w:rPr>
      </w:pPr>
      <w:r w:rsidRPr="002B3E80">
        <w:rPr>
          <w:rFonts w:eastAsia="Times New Roman" w:cs="Times New Roman"/>
          <w:i/>
          <w:iCs/>
          <w:lang w:val="en-US" w:eastAsia="en-US"/>
        </w:rPr>
        <w:t>(6) Các tài sản cố định vô hình là phần mềm ứng dụng tại đơn vị;</w:t>
      </w:r>
    </w:p>
    <w:p w:rsidR="002B3E80" w:rsidRPr="002B3E80" w:rsidRDefault="002B3E80" w:rsidP="002B3E80">
      <w:pPr>
        <w:widowControl/>
        <w:shd w:val="clear" w:color="auto" w:fill="FFFFFF"/>
        <w:spacing w:before="120" w:after="120" w:line="234" w:lineRule="atLeast"/>
        <w:rPr>
          <w:rFonts w:eastAsia="Times New Roman" w:cs="Times New Roman"/>
          <w:lang w:val="en-US" w:eastAsia="en-US"/>
        </w:rPr>
      </w:pPr>
      <w:r w:rsidRPr="002B3E80">
        <w:rPr>
          <w:rFonts w:eastAsia="Times New Roman" w:cs="Times New Roman"/>
          <w:i/>
          <w:iCs/>
          <w:lang w:val="en-US" w:eastAsia="en-US"/>
        </w:rPr>
        <w:t>(7) Tài sản cố định vô hình khác tại đơn vị không được phân loại là quyền sử dụng đất, bản quyền, chương trình phần mềm, giá trị thương hiệu;</w:t>
      </w:r>
    </w:p>
    <w:p w:rsidR="002B3E80" w:rsidRPr="002B3E80" w:rsidRDefault="002B3E80" w:rsidP="002B3E80">
      <w:pPr>
        <w:widowControl/>
        <w:shd w:val="clear" w:color="auto" w:fill="FFFFFF"/>
        <w:spacing w:before="120" w:after="120" w:line="234" w:lineRule="atLeast"/>
        <w:rPr>
          <w:rFonts w:eastAsia="Times New Roman" w:cs="Times New Roman"/>
          <w:lang w:val="en-US" w:eastAsia="en-US"/>
        </w:rPr>
      </w:pPr>
      <w:r w:rsidRPr="002B3E80">
        <w:rPr>
          <w:rFonts w:eastAsia="Times New Roman" w:cs="Times New Roman"/>
          <w:i/>
          <w:iCs/>
          <w:lang w:val="en-US" w:eastAsia="en-US"/>
        </w:rPr>
        <w:t>(8) Phân tích, đánh giá: Phân tích những biến động (tăng, giảm) lớn trong năm báo cáo so với năm trước, phân tích nguyên nhân.</w:t>
      </w:r>
    </w:p>
    <w:p w:rsidR="00771D88" w:rsidRPr="002B3E80" w:rsidRDefault="00771D88" w:rsidP="002B3E80">
      <w:pPr>
        <w:rPr>
          <w:rFonts w:cs="Times New Roman"/>
        </w:rPr>
      </w:pPr>
    </w:p>
    <w:p w:rsidR="002B3E80" w:rsidRPr="002B3E80" w:rsidRDefault="002B3E80" w:rsidP="002B3E80">
      <w:pPr>
        <w:rPr>
          <w:rFonts w:cs="Times New Roman"/>
        </w:rPr>
      </w:pPr>
    </w:p>
    <w:p w:rsidR="002B3E80" w:rsidRPr="002B3E80" w:rsidRDefault="002B3E80" w:rsidP="002B3E80">
      <w:pPr>
        <w:rPr>
          <w:rFonts w:cs="Times New Roman"/>
        </w:rPr>
      </w:pPr>
    </w:p>
    <w:p w:rsidR="002B3E80" w:rsidRPr="002B3E80" w:rsidRDefault="002B3E80" w:rsidP="002B3E80">
      <w:pPr>
        <w:rPr>
          <w:rFonts w:cs="Times New Roman"/>
          <w:lang w:val="en-US"/>
        </w:rPr>
      </w:pPr>
      <w:r w:rsidRPr="002B3E80">
        <w:rPr>
          <w:rFonts w:cs="Times New Roman"/>
          <w:b/>
          <w:lang w:val="en-US"/>
        </w:rPr>
        <w:t>Nguồn</w:t>
      </w:r>
      <w:r w:rsidRPr="002B3E80">
        <w:rPr>
          <w:rFonts w:cs="Times New Roman"/>
          <w:lang w:val="en-US"/>
        </w:rPr>
        <w:t>: Thông tư 39/2021/TT-BTC</w:t>
      </w:r>
    </w:p>
    <w:sectPr w:rsidR="002B3E80" w:rsidRPr="002B3E80" w:rsidSect="00D728B9">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VnTime">
    <w:altName w:val="Times New Roman"/>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5458"/>
    <w:rsid w:val="00001C9F"/>
    <w:rsid w:val="00022B14"/>
    <w:rsid w:val="00022CA1"/>
    <w:rsid w:val="002B3E80"/>
    <w:rsid w:val="002D6801"/>
    <w:rsid w:val="00510157"/>
    <w:rsid w:val="0059434C"/>
    <w:rsid w:val="00621C93"/>
    <w:rsid w:val="006D2829"/>
    <w:rsid w:val="007050E8"/>
    <w:rsid w:val="00771D88"/>
    <w:rsid w:val="00845D3D"/>
    <w:rsid w:val="008C06EC"/>
    <w:rsid w:val="009B2824"/>
    <w:rsid w:val="009D4BF1"/>
    <w:rsid w:val="00A81F91"/>
    <w:rsid w:val="00BD27C0"/>
    <w:rsid w:val="00BE4351"/>
    <w:rsid w:val="00C91FA0"/>
    <w:rsid w:val="00CE2512"/>
    <w:rsid w:val="00CF1697"/>
    <w:rsid w:val="00D222A9"/>
    <w:rsid w:val="00D728B9"/>
    <w:rsid w:val="00E276D5"/>
    <w:rsid w:val="00E35458"/>
    <w:rsid w:val="00E61EDB"/>
    <w:rsid w:val="00F128AC"/>
    <w:rsid w:val="00F242B9"/>
    <w:rsid w:val="00F57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AB0B3F-DAA8-4E1D-A84C-F000E126E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0157"/>
    <w:pPr>
      <w:widowControl w:val="0"/>
      <w:spacing w:after="0" w:line="240" w:lineRule="auto"/>
    </w:pPr>
    <w:rPr>
      <w:rFonts w:ascii="Times New Roman" w:eastAsia="Arial Unicode MS" w:hAnsi="Times New Roman" w:cs="Arial Unicode MS"/>
      <w:color w:val="000000"/>
      <w:sz w:val="24"/>
      <w:szCs w:val="24"/>
      <w:lang w:val="vi-VN" w:eastAsia="vi-VN"/>
    </w:rPr>
  </w:style>
  <w:style w:type="paragraph" w:styleId="Heading6">
    <w:name w:val="heading 6"/>
    <w:basedOn w:val="Normal"/>
    <w:link w:val="Heading6Char"/>
    <w:uiPriority w:val="9"/>
    <w:qFormat/>
    <w:rsid w:val="00845D3D"/>
    <w:pPr>
      <w:widowControl/>
      <w:spacing w:before="100" w:beforeAutospacing="1" w:after="100" w:afterAutospacing="1"/>
      <w:outlineLvl w:val="5"/>
    </w:pPr>
    <w:rPr>
      <w:rFonts w:eastAsia="Times New Roman" w:cs="Times New Roman"/>
      <w:b/>
      <w:bCs/>
      <w:color w:val="auto"/>
      <w:sz w:val="15"/>
      <w:szCs w:val="15"/>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rPr>
  </w:style>
  <w:style w:type="character" w:customStyle="1" w:styleId="Heading6Char">
    <w:name w:val="Heading 6 Char"/>
    <w:basedOn w:val="DefaultParagraphFont"/>
    <w:link w:val="Heading6"/>
    <w:uiPriority w:val="9"/>
    <w:rsid w:val="00845D3D"/>
    <w:rPr>
      <w:rFonts w:ascii="Times New Roman" w:eastAsia="Times New Roman" w:hAnsi="Times New Roman" w:cs="Times New Roman"/>
      <w:b/>
      <w:bCs/>
      <w:sz w:val="15"/>
      <w:szCs w:val="15"/>
    </w:rPr>
  </w:style>
  <w:style w:type="paragraph" w:styleId="NormalWeb">
    <w:name w:val="Normal (Web)"/>
    <w:basedOn w:val="Normal"/>
    <w:uiPriority w:val="99"/>
    <w:semiHidden/>
    <w:unhideWhenUsed/>
    <w:rsid w:val="00845D3D"/>
    <w:pPr>
      <w:widowControl/>
      <w:spacing w:before="100" w:beforeAutospacing="1" w:after="100" w:afterAutospacing="1"/>
    </w:pPr>
    <w:rPr>
      <w:rFonts w:eastAsia="Times New Roman" w:cs="Times New Roman"/>
      <w:color w:val="auto"/>
      <w:lang w:val="en-US" w:eastAsia="en-US"/>
    </w:rPr>
  </w:style>
  <w:style w:type="paragraph" w:styleId="ListParagraph">
    <w:name w:val="List Paragraph"/>
    <w:basedOn w:val="Normal"/>
    <w:qFormat/>
    <w:rsid w:val="00510157"/>
    <w:pPr>
      <w:widowControl/>
      <w:ind w:left="720"/>
    </w:pPr>
    <w:rPr>
      <w:rFonts w:ascii=".VnTime" w:eastAsia="Calibri" w:hAnsi=".VnTime" w:cs="Times New Roman"/>
      <w:color w:val="auto"/>
      <w:sz w:val="28"/>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530376">
      <w:bodyDiv w:val="1"/>
      <w:marLeft w:val="0"/>
      <w:marRight w:val="0"/>
      <w:marTop w:val="0"/>
      <w:marBottom w:val="0"/>
      <w:divBdr>
        <w:top w:val="none" w:sz="0" w:space="0" w:color="auto"/>
        <w:left w:val="none" w:sz="0" w:space="0" w:color="auto"/>
        <w:bottom w:val="none" w:sz="0" w:space="0" w:color="auto"/>
        <w:right w:val="none" w:sz="0" w:space="0" w:color="auto"/>
      </w:divBdr>
    </w:div>
    <w:div w:id="96483145">
      <w:bodyDiv w:val="1"/>
      <w:marLeft w:val="0"/>
      <w:marRight w:val="0"/>
      <w:marTop w:val="0"/>
      <w:marBottom w:val="0"/>
      <w:divBdr>
        <w:top w:val="none" w:sz="0" w:space="0" w:color="auto"/>
        <w:left w:val="none" w:sz="0" w:space="0" w:color="auto"/>
        <w:bottom w:val="none" w:sz="0" w:space="0" w:color="auto"/>
        <w:right w:val="none" w:sz="0" w:space="0" w:color="auto"/>
      </w:divBdr>
    </w:div>
    <w:div w:id="244458727">
      <w:bodyDiv w:val="1"/>
      <w:marLeft w:val="0"/>
      <w:marRight w:val="0"/>
      <w:marTop w:val="0"/>
      <w:marBottom w:val="0"/>
      <w:divBdr>
        <w:top w:val="none" w:sz="0" w:space="0" w:color="auto"/>
        <w:left w:val="none" w:sz="0" w:space="0" w:color="auto"/>
        <w:bottom w:val="none" w:sz="0" w:space="0" w:color="auto"/>
        <w:right w:val="none" w:sz="0" w:space="0" w:color="auto"/>
      </w:divBdr>
    </w:div>
    <w:div w:id="313922297">
      <w:bodyDiv w:val="1"/>
      <w:marLeft w:val="0"/>
      <w:marRight w:val="0"/>
      <w:marTop w:val="0"/>
      <w:marBottom w:val="0"/>
      <w:divBdr>
        <w:top w:val="none" w:sz="0" w:space="0" w:color="auto"/>
        <w:left w:val="none" w:sz="0" w:space="0" w:color="auto"/>
        <w:bottom w:val="none" w:sz="0" w:space="0" w:color="auto"/>
        <w:right w:val="none" w:sz="0" w:space="0" w:color="auto"/>
      </w:divBdr>
    </w:div>
    <w:div w:id="332992986">
      <w:bodyDiv w:val="1"/>
      <w:marLeft w:val="0"/>
      <w:marRight w:val="0"/>
      <w:marTop w:val="0"/>
      <w:marBottom w:val="0"/>
      <w:divBdr>
        <w:top w:val="none" w:sz="0" w:space="0" w:color="auto"/>
        <w:left w:val="none" w:sz="0" w:space="0" w:color="auto"/>
        <w:bottom w:val="none" w:sz="0" w:space="0" w:color="auto"/>
        <w:right w:val="none" w:sz="0" w:space="0" w:color="auto"/>
      </w:divBdr>
    </w:div>
    <w:div w:id="1815173402">
      <w:bodyDiv w:val="1"/>
      <w:marLeft w:val="0"/>
      <w:marRight w:val="0"/>
      <w:marTop w:val="0"/>
      <w:marBottom w:val="0"/>
      <w:divBdr>
        <w:top w:val="none" w:sz="0" w:space="0" w:color="auto"/>
        <w:left w:val="none" w:sz="0" w:space="0" w:color="auto"/>
        <w:bottom w:val="none" w:sz="0" w:space="0" w:color="auto"/>
        <w:right w:val="none" w:sz="0" w:space="0" w:color="auto"/>
      </w:divBdr>
    </w:div>
    <w:div w:id="183706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606</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SyHieuPTVB</cp:lastModifiedBy>
  <cp:revision>2</cp:revision>
  <dcterms:created xsi:type="dcterms:W3CDTF">2023-06-30T04:23:00Z</dcterms:created>
  <dcterms:modified xsi:type="dcterms:W3CDTF">2023-06-30T04:23:00Z</dcterms:modified>
</cp:coreProperties>
</file>