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77C8" w14:textId="77777777" w:rsidR="00683455" w:rsidRPr="008501CC" w:rsidRDefault="00683455" w:rsidP="00683455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</w:pPr>
      <w:proofErr w:type="spellStart"/>
      <w:r w:rsidRPr="008501CC">
        <w:rPr>
          <w:rStyle w:val="Strong"/>
          <w:rFonts w:ascii="Heebo" w:hAnsi="Heebo" w:cs="Heebo"/>
          <w:b w:val="0"/>
          <w:bCs w:val="0"/>
          <w:color w:val="444444"/>
          <w:spacing w:val="15"/>
          <w:bdr w:val="none" w:sz="0" w:space="0" w:color="auto" w:frame="1"/>
        </w:rPr>
        <w:t>H</w:t>
      </w:r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ọ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 xml:space="preserve"> </w:t>
      </w:r>
      <w:proofErr w:type="spellStart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và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 xml:space="preserve"> </w:t>
      </w:r>
      <w:proofErr w:type="spellStart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tên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: Đào Tiến Đạt</w:t>
      </w:r>
    </w:p>
    <w:p w14:paraId="2A1DFBE4" w14:textId="77777777" w:rsidR="00683455" w:rsidRPr="008501CC" w:rsidRDefault="00683455" w:rsidP="00683455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</w:pPr>
      <w:proofErr w:type="spellStart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Lớp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: 23IT1</w:t>
      </w:r>
    </w:p>
    <w:p w14:paraId="09A5B0D9" w14:textId="2A922C58" w:rsidR="00683455" w:rsidRPr="00683455" w:rsidRDefault="00683455" w:rsidP="00683455">
      <w:pPr>
        <w:pStyle w:val="NormalWeb"/>
        <w:spacing w:before="0" w:beforeAutospacing="0" w:after="240" w:afterAutospacing="0"/>
        <w:textAlignment w:val="baseline"/>
        <w:rPr>
          <w:rFonts w:ascii="Cambria" w:hAnsi="Cambria" w:cs="Heebo"/>
          <w:color w:val="444444"/>
          <w:spacing w:val="15"/>
          <w:bdr w:val="none" w:sz="0" w:space="0" w:color="auto" w:frame="1"/>
        </w:rPr>
      </w:pPr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MSV: BIT230081</w:t>
      </w:r>
    </w:p>
    <w:p w14:paraId="08BEB99E" w14:textId="2F848316" w:rsidR="00683455" w:rsidRPr="00683455" w:rsidRDefault="00683455" w:rsidP="00683455">
      <w:pPr>
        <w:jc w:val="center"/>
        <w:rPr>
          <w:b/>
          <w:bCs/>
          <w:sz w:val="44"/>
          <w:szCs w:val="44"/>
        </w:rPr>
      </w:pPr>
      <w:proofErr w:type="spellStart"/>
      <w:r w:rsidRPr="00683455">
        <w:rPr>
          <w:b/>
          <w:bCs/>
          <w:sz w:val="44"/>
          <w:szCs w:val="44"/>
        </w:rPr>
        <w:t>Sự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khác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nhau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giữa</w:t>
      </w:r>
      <w:proofErr w:type="spellEnd"/>
      <w:r w:rsidRPr="00683455">
        <w:rPr>
          <w:b/>
          <w:bCs/>
          <w:sz w:val="44"/>
          <w:szCs w:val="44"/>
        </w:rPr>
        <w:t xml:space="preserve"> Binary </w:t>
      </w:r>
      <w:proofErr w:type="gramStart"/>
      <w:r w:rsidRPr="00683455">
        <w:rPr>
          <w:b/>
          <w:bCs/>
          <w:sz w:val="44"/>
          <w:szCs w:val="44"/>
        </w:rPr>
        <w:t>Search(</w:t>
      </w:r>
      <w:proofErr w:type="spellStart"/>
      <w:proofErr w:type="gramEnd"/>
      <w:r w:rsidRPr="00683455">
        <w:rPr>
          <w:b/>
          <w:bCs/>
          <w:sz w:val="44"/>
          <w:szCs w:val="44"/>
        </w:rPr>
        <w:t>tìm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kiếm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nhị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phân</w:t>
      </w:r>
      <w:proofErr w:type="spellEnd"/>
      <w:r w:rsidRPr="00683455">
        <w:rPr>
          <w:b/>
          <w:bCs/>
          <w:sz w:val="44"/>
          <w:szCs w:val="44"/>
        </w:rPr>
        <w:t xml:space="preserve">) </w:t>
      </w:r>
      <w:proofErr w:type="spellStart"/>
      <w:r w:rsidRPr="00683455">
        <w:rPr>
          <w:b/>
          <w:bCs/>
          <w:sz w:val="44"/>
          <w:szCs w:val="44"/>
        </w:rPr>
        <w:t>và</w:t>
      </w:r>
      <w:proofErr w:type="spellEnd"/>
      <w:r w:rsidRPr="00683455">
        <w:rPr>
          <w:b/>
          <w:bCs/>
          <w:sz w:val="44"/>
          <w:szCs w:val="44"/>
        </w:rPr>
        <w:t xml:space="preserve"> Linear Search(</w:t>
      </w:r>
      <w:proofErr w:type="spellStart"/>
      <w:r w:rsidRPr="00683455">
        <w:rPr>
          <w:b/>
          <w:bCs/>
          <w:sz w:val="44"/>
          <w:szCs w:val="44"/>
        </w:rPr>
        <w:t>tìm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kiếm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tuyến</w:t>
      </w:r>
      <w:proofErr w:type="spellEnd"/>
      <w:r w:rsidRPr="00683455">
        <w:rPr>
          <w:b/>
          <w:bCs/>
          <w:sz w:val="44"/>
          <w:szCs w:val="44"/>
        </w:rPr>
        <w:t xml:space="preserve"> </w:t>
      </w:r>
      <w:proofErr w:type="spellStart"/>
      <w:r w:rsidRPr="00683455">
        <w:rPr>
          <w:b/>
          <w:bCs/>
          <w:sz w:val="44"/>
          <w:szCs w:val="44"/>
        </w:rPr>
        <w:t>tính</w:t>
      </w:r>
      <w:proofErr w:type="spellEnd"/>
      <w:r w:rsidRPr="00683455">
        <w:rPr>
          <w:b/>
          <w:bCs/>
          <w:sz w:val="44"/>
          <w:szCs w:val="44"/>
        </w:rPr>
        <w:t>)</w:t>
      </w:r>
    </w:p>
    <w:p w14:paraId="10868939" w14:textId="77777777" w:rsidR="00683455" w:rsidRDefault="00683455" w:rsidP="00683455">
      <w:pPr>
        <w:rPr>
          <w:b/>
          <w:bCs/>
          <w:sz w:val="36"/>
          <w:szCs w:val="36"/>
        </w:rPr>
      </w:pPr>
    </w:p>
    <w:p w14:paraId="234EDB18" w14:textId="17E392E1" w:rsidR="00683455" w:rsidRPr="00683455" w:rsidRDefault="00683455" w:rsidP="00683455">
      <w:pPr>
        <w:rPr>
          <w:b/>
          <w:bCs/>
          <w:sz w:val="36"/>
          <w:szCs w:val="36"/>
        </w:rPr>
      </w:pPr>
      <w:r w:rsidRPr="00683455">
        <w:rPr>
          <w:b/>
          <w:bCs/>
          <w:sz w:val="36"/>
          <w:szCs w:val="36"/>
        </w:rPr>
        <w:t>Binary Search:</w:t>
      </w:r>
    </w:p>
    <w:p w14:paraId="2337F0C7" w14:textId="77777777" w:rsidR="00683455" w:rsidRDefault="00683455" w:rsidP="00683455"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341CB997" w14:textId="77777777" w:rsidR="00683455" w:rsidRDefault="00683455" w:rsidP="00683455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4D08B1A4" w14:textId="77777777" w:rsidR="00683455" w:rsidRDefault="00683455" w:rsidP="00683455"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6193CDF9" w14:textId="77777777" w:rsidR="00683455" w:rsidRDefault="00683455" w:rsidP="00683455"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7E51AAC9" w14:textId="77777777" w:rsidR="00683455" w:rsidRDefault="00683455" w:rsidP="00683455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1E11DF5A" w14:textId="6ED3A04F" w:rsidR="00683455" w:rsidRDefault="00683455" w:rsidP="00683455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Binary Search </w:t>
      </w:r>
      <w:proofErr w:type="spellStart"/>
      <w:r>
        <w:t>là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log n),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47B9F148" w14:textId="77777777" w:rsidR="00683455" w:rsidRDefault="00683455" w:rsidP="00683455"/>
    <w:p w14:paraId="06D1E01B" w14:textId="436A374A" w:rsidR="00683455" w:rsidRPr="00683455" w:rsidRDefault="00683455" w:rsidP="00683455">
      <w:pPr>
        <w:rPr>
          <w:b/>
          <w:bCs/>
          <w:sz w:val="36"/>
          <w:szCs w:val="36"/>
        </w:rPr>
      </w:pPr>
      <w:r w:rsidRPr="00683455">
        <w:rPr>
          <w:b/>
          <w:bCs/>
          <w:sz w:val="36"/>
          <w:szCs w:val="36"/>
        </w:rPr>
        <w:t>Linear Search:</w:t>
      </w:r>
    </w:p>
    <w:p w14:paraId="3C8F286D" w14:textId="77777777" w:rsidR="00683455" w:rsidRDefault="00683455" w:rsidP="00683455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5B0EB56A" w14:textId="77777777" w:rsidR="00683455" w:rsidRDefault="00683455" w:rsidP="00683455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5E5278DA" w14:textId="77777777" w:rsidR="00683455" w:rsidRDefault="00683455" w:rsidP="00683455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1CF318C4" w14:textId="77777777" w:rsidR="00683455" w:rsidRDefault="00683455" w:rsidP="00683455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Linear Search </w:t>
      </w:r>
      <w:proofErr w:type="spellStart"/>
      <w:r>
        <w:t>là</w:t>
      </w:r>
      <w:proofErr w:type="spellEnd"/>
      <w:r>
        <w:t xml:space="preserve"> O(n),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52290CFD" w14:textId="0BE417F6" w:rsidR="00683455" w:rsidRDefault="00683455" w:rsidP="00683455"/>
    <w:p w14:paraId="4877E7DF" w14:textId="666F1C24" w:rsidR="00683455" w:rsidRPr="00683455" w:rsidRDefault="00683455" w:rsidP="00683455">
      <w:pPr>
        <w:rPr>
          <w:b/>
          <w:bCs/>
          <w:sz w:val="36"/>
          <w:szCs w:val="36"/>
        </w:rPr>
      </w:pPr>
      <w:r w:rsidRPr="00683455">
        <w:rPr>
          <w:b/>
          <w:bCs/>
          <w:sz w:val="36"/>
          <w:szCs w:val="36"/>
        </w:rPr>
        <w:t xml:space="preserve">So </w:t>
      </w:r>
      <w:proofErr w:type="spellStart"/>
      <w:r w:rsidRPr="00683455">
        <w:rPr>
          <w:b/>
          <w:bCs/>
          <w:sz w:val="36"/>
          <w:szCs w:val="36"/>
        </w:rPr>
        <w:t>sánh</w:t>
      </w:r>
      <w:proofErr w:type="spellEnd"/>
    </w:p>
    <w:p w14:paraId="77F555C2" w14:textId="3BD31F7E" w:rsidR="00D06806" w:rsidRDefault="00683455" w:rsidP="00683455">
      <w:r>
        <w:t xml:space="preserve">Binary Search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Linear Search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Linear Search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2D6C07E8" w14:textId="0EFA8CDC" w:rsidR="00683455" w:rsidRDefault="00683455" w:rsidP="00683455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3CFA957C" w14:textId="3C52136A" w:rsidR="00683455" w:rsidRDefault="00683455" w:rsidP="00683455">
      <w:r>
        <w:t xml:space="preserve">Binary Search: 0,0235 </w:t>
      </w:r>
    </w:p>
    <w:p w14:paraId="4DB43CB8" w14:textId="5B9C6B79" w:rsidR="00683455" w:rsidRDefault="00683455" w:rsidP="00683455">
      <w:r>
        <w:t>Linear Search: 0,0298</w:t>
      </w:r>
    </w:p>
    <w:p w14:paraId="1AD3F83F" w14:textId="184177EE" w:rsidR="00683455" w:rsidRDefault="00683455" w:rsidP="00683455">
      <w:pPr>
        <w:jc w:val="center"/>
      </w:pPr>
      <w:r>
        <w:t>***************</w:t>
      </w:r>
    </w:p>
    <w:p w14:paraId="42C2C0A5" w14:textId="367C5369" w:rsidR="00683455" w:rsidRDefault="00683455" w:rsidP="00683455">
      <w:r>
        <w:lastRenderedPageBreak/>
        <w:t xml:space="preserve">Thông tin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5A98A142" w14:textId="52A1669F" w:rsidR="00683455" w:rsidRDefault="00683455" w:rsidP="00683455">
      <w:r>
        <w:t xml:space="preserve">Qua web: </w:t>
      </w:r>
      <w:proofErr w:type="spellStart"/>
      <w:r>
        <w:t>Programiz</w:t>
      </w:r>
      <w:proofErr w:type="spellEnd"/>
      <w:r>
        <w:t>.</w:t>
      </w:r>
    </w:p>
    <w:p w14:paraId="60121F31" w14:textId="4B6DE971" w:rsidR="00683455" w:rsidRDefault="00683455" w:rsidP="00683455"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youtube</w:t>
      </w:r>
      <w:proofErr w:type="spellEnd"/>
      <w:r>
        <w:t>.</w:t>
      </w:r>
    </w:p>
    <w:sectPr w:rsidR="00683455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5"/>
    <w:rsid w:val="00683455"/>
    <w:rsid w:val="006C4ACC"/>
    <w:rsid w:val="00D0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30590"/>
  <w15:chartTrackingRefBased/>
  <w15:docId w15:val="{9289A9F0-0918-4472-A440-57426BD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45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83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2023-11-29T17:28:00Z</dcterms:created>
  <dcterms:modified xsi:type="dcterms:W3CDTF">2023-11-29T17:37:00Z</dcterms:modified>
</cp:coreProperties>
</file>