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2EA4" w14:textId="12E4900B" w:rsidR="00FA57A1" w:rsidRPr="001268BD" w:rsidRDefault="00FA57A1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7B2FF961" w14:textId="709C8711" w:rsidR="004C52C4" w:rsidRPr="001268BD" w:rsidRDefault="00CA25E0" w:rsidP="001268BD">
      <w:pPr>
        <w:pStyle w:val="Title"/>
        <w:jc w:val="center"/>
        <w:rPr>
          <w:rFonts w:ascii="Calibri" w:hAnsi="Calibri" w:cs="Calibri"/>
          <w:b/>
          <w:bCs/>
          <w:sz w:val="24"/>
          <w:szCs w:val="24"/>
        </w:rPr>
      </w:pPr>
      <w:r w:rsidRPr="001268BD">
        <w:rPr>
          <w:rFonts w:ascii="Calibri" w:hAnsi="Calibri" w:cs="Calibri"/>
          <w:b/>
          <w:bCs/>
          <w:sz w:val="24"/>
          <w:szCs w:val="24"/>
        </w:rPr>
        <w:t>Program Data Provider</w:t>
      </w:r>
    </w:p>
    <w:p w14:paraId="7A7EFA17" w14:textId="77777777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54C1A2E2" w14:textId="77777777" w:rsidR="00554349" w:rsidRPr="001268BD" w:rsidRDefault="00554349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sdt>
      <w:sdtPr>
        <w:rPr>
          <w:rFonts w:ascii="Calibri" w:hAnsi="Calibri" w:cs="Calibri"/>
          <w:b/>
          <w:sz w:val="24"/>
          <w:szCs w:val="24"/>
        </w:rPr>
        <w:alias w:val="Title"/>
        <w:tag w:val=""/>
        <w:id w:val="1760106026"/>
        <w:placeholder>
          <w:docPart w:val="9AFFF9B4D5214D06B0967D874E50D19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39299E3" w14:textId="5EFB0DB1" w:rsidR="004C52C4" w:rsidRPr="001268BD" w:rsidRDefault="00CA25E0" w:rsidP="001268BD">
          <w:pPr>
            <w:pStyle w:val="Title"/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 w:rsidRPr="001268BD">
            <w:rPr>
              <w:rFonts w:ascii="Calibri" w:hAnsi="Calibri" w:cs="Calibri"/>
              <w:b/>
              <w:bCs/>
              <w:sz w:val="24"/>
              <w:szCs w:val="24"/>
            </w:rPr>
            <w:t>&lt;Document Title&gt;</w:t>
          </w:r>
        </w:p>
      </w:sdtContent>
    </w:sdt>
    <w:p w14:paraId="4A264E84" w14:textId="77777777" w:rsidR="002F6785" w:rsidRPr="001268BD" w:rsidRDefault="002F678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3A9EE882" w14:textId="77777777" w:rsidR="002F6785" w:rsidRPr="001268BD" w:rsidRDefault="002F678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7D4A92CC" w14:textId="77777777" w:rsidR="002F6785" w:rsidRPr="001268BD" w:rsidRDefault="002F678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30EE9891" w14:textId="77777777" w:rsidR="002F6785" w:rsidRPr="001268BD" w:rsidRDefault="002F678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4C5FC146" w14:textId="77777777" w:rsidR="00554349" w:rsidRPr="001268BD" w:rsidRDefault="00554349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10868907" w14:textId="77777777" w:rsidR="00554349" w:rsidRPr="001268BD" w:rsidRDefault="00554349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4D9C7576" w14:textId="77777777" w:rsidR="0040616C" w:rsidRPr="001268BD" w:rsidRDefault="0040616C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7DE85BC3" w14:textId="77777777" w:rsidR="00F31A44" w:rsidRPr="001268BD" w:rsidRDefault="00F31A4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5615311D" w14:textId="77777777" w:rsidR="00F31A44" w:rsidRPr="001268BD" w:rsidRDefault="00F31A4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060A0752" w14:textId="77777777" w:rsidR="00554349" w:rsidRPr="001268BD" w:rsidRDefault="00554349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49C789D7" w14:textId="41C57C1F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Version </w:t>
      </w:r>
      <w:r w:rsidR="002F20EE" w:rsidRPr="001268BD">
        <w:rPr>
          <w:rFonts w:ascii="Calibri" w:eastAsiaTheme="majorEastAsia" w:hAnsi="Calibri" w:cs="Calibri"/>
          <w:sz w:val="24"/>
          <w:szCs w:val="24"/>
        </w:rPr>
        <w:t xml:space="preserve">Number: </w:t>
      </w:r>
      <w:r w:rsidR="64623BFA" w:rsidRPr="001268BD">
        <w:rPr>
          <w:rFonts w:ascii="Calibri" w:eastAsiaTheme="majorEastAsia" w:hAnsi="Calibri" w:cs="Calibri"/>
          <w:sz w:val="24"/>
          <w:szCs w:val="24"/>
        </w:rPr>
        <w:t>1</w:t>
      </w:r>
      <w:r w:rsidR="002F6785" w:rsidRPr="001268BD">
        <w:rPr>
          <w:rFonts w:ascii="Calibri" w:eastAsiaTheme="majorEastAsia" w:hAnsi="Calibri" w:cs="Calibri"/>
          <w:sz w:val="24"/>
          <w:szCs w:val="24"/>
        </w:rPr>
        <w:t>.</w:t>
      </w:r>
      <w:r w:rsidR="76276CBC" w:rsidRPr="001268BD">
        <w:rPr>
          <w:rFonts w:ascii="Calibri" w:eastAsiaTheme="majorEastAsia" w:hAnsi="Calibri" w:cs="Calibri"/>
          <w:sz w:val="24"/>
          <w:szCs w:val="24"/>
        </w:rPr>
        <w:t>0</w:t>
      </w:r>
      <w:r w:rsidRPr="001268BD">
        <w:rPr>
          <w:rFonts w:ascii="Calibri" w:hAnsi="Calibri" w:cs="Calibri"/>
          <w:sz w:val="24"/>
          <w:szCs w:val="24"/>
        </w:rPr>
        <w:br/>
      </w:r>
      <w:r w:rsidR="002F20EE" w:rsidRPr="001268BD">
        <w:rPr>
          <w:rFonts w:ascii="Calibri" w:eastAsiaTheme="majorEastAsia" w:hAnsi="Calibri" w:cs="Calibri"/>
          <w:sz w:val="24"/>
          <w:szCs w:val="24"/>
        </w:rPr>
        <w:t xml:space="preserve">Version Date: </w:t>
      </w:r>
      <w:r w:rsidR="786D4BE9" w:rsidRPr="001268BD">
        <w:rPr>
          <w:rFonts w:ascii="Calibri" w:eastAsiaTheme="majorEastAsia" w:hAnsi="Calibri" w:cs="Calibri"/>
          <w:sz w:val="24"/>
          <w:szCs w:val="24"/>
        </w:rPr>
        <w:t>October</w:t>
      </w:r>
      <w:r w:rsidR="002F20EE" w:rsidRPr="001268BD">
        <w:rPr>
          <w:rFonts w:ascii="Calibri" w:eastAsiaTheme="majorEastAsia" w:hAnsi="Calibri" w:cs="Calibri"/>
          <w:sz w:val="24"/>
          <w:szCs w:val="24"/>
        </w:rPr>
        <w:t xml:space="preserve"> </w:t>
      </w:r>
      <w:r w:rsidR="379B3FAE" w:rsidRPr="001268BD">
        <w:rPr>
          <w:rFonts w:ascii="Calibri" w:eastAsiaTheme="majorEastAsia" w:hAnsi="Calibri" w:cs="Calibri"/>
          <w:sz w:val="24"/>
          <w:szCs w:val="24"/>
        </w:rPr>
        <w:t>3, 2025</w:t>
      </w:r>
    </w:p>
    <w:p w14:paraId="06FFC7AA" w14:textId="2E6D07D5" w:rsidR="002F6785" w:rsidRPr="001268BD" w:rsidRDefault="005178AA" w:rsidP="001268BD">
      <w:pPr>
        <w:spacing w:after="0" w:line="240" w:lineRule="auto"/>
        <w:contextualSpacing/>
        <w:rPr>
          <w:rFonts w:ascii="Calibri" w:eastAsiaTheme="majorEastAsia" w:hAnsi="Calibri" w:cs="Calibri"/>
          <w:color w:val="FF0000"/>
          <w:sz w:val="24"/>
          <w:szCs w:val="24"/>
        </w:rPr>
      </w:pPr>
      <w:commentRangeStart w:id="0"/>
      <w:r w:rsidRPr="001268BD">
        <w:rPr>
          <w:rFonts w:ascii="Calibri" w:eastAsiaTheme="majorEastAsia" w:hAnsi="Calibri" w:cs="Calibri"/>
          <w:color w:val="FF0000"/>
          <w:sz w:val="24"/>
          <w:szCs w:val="24"/>
        </w:rPr>
        <w:t>Draft</w:t>
      </w:r>
      <w:commentRangeEnd w:id="0"/>
      <w:r w:rsidRPr="001268BD">
        <w:rPr>
          <w:rStyle w:val="CommentReference"/>
          <w:rFonts w:ascii="Calibri" w:eastAsiaTheme="majorEastAsia" w:hAnsi="Calibri" w:cs="Calibri"/>
          <w:color w:val="FF0000"/>
          <w:sz w:val="24"/>
          <w:szCs w:val="24"/>
        </w:rPr>
        <w:commentReference w:id="0"/>
      </w:r>
    </w:p>
    <w:p w14:paraId="1D9B6DF9" w14:textId="77777777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5BAB75B1" w14:textId="7B02BDBC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Business Intelligence Program Data Provider (PDP)</w:t>
      </w:r>
    </w:p>
    <w:p w14:paraId="5BCEFCF0" w14:textId="2CB43B5C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Strategic Services Compliance Data Division (SSCD)</w:t>
      </w:r>
    </w:p>
    <w:p w14:paraId="2ECA63C5" w14:textId="571A72D5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Compliance Management Directorate (CMD)</w:t>
      </w:r>
    </w:p>
    <w:p w14:paraId="25625B94" w14:textId="40BABE11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Information Technology Branch (ITB)</w:t>
      </w:r>
    </w:p>
    <w:p w14:paraId="4AC3B0F2" w14:textId="5FE3C99F" w:rsidR="004C52C4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Canada Revenue Agency</w:t>
      </w:r>
    </w:p>
    <w:p w14:paraId="506803DD" w14:textId="77777777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79676A3A" w14:textId="22C121C5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Services du programme d’intelligence d’affaires (SPIA)</w:t>
      </w:r>
    </w:p>
    <w:p w14:paraId="0F63397F" w14:textId="3075220B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t>Division des services stratégiques et des données d’observation (SSDO)</w:t>
      </w:r>
    </w:p>
    <w:p w14:paraId="6CA16B84" w14:textId="77A7F794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t>Direction de la gestion de l'observation (DGO)</w:t>
      </w:r>
    </w:p>
    <w:p w14:paraId="07A69181" w14:textId="01D1E440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t>Direction générale de l'informatique (DGI)</w:t>
      </w:r>
    </w:p>
    <w:p w14:paraId="0BBB1BB5" w14:textId="31E8E2C0" w:rsidR="004C52C4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t>Agence du revenu du Canada</w:t>
      </w:r>
    </w:p>
    <w:p w14:paraId="2422B364" w14:textId="77777777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br w:type="page"/>
      </w:r>
    </w:p>
    <w:p w14:paraId="6248C57D" w14:textId="6299C2EB" w:rsidR="004C52C4" w:rsidRPr="001268BD" w:rsidRDefault="004C52C4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1" w:name="_Toc2042758056"/>
      <w:r w:rsidRPr="001268BD">
        <w:rPr>
          <w:rFonts w:ascii="Calibri" w:hAnsi="Calibri" w:cs="Calibri"/>
          <w:sz w:val="24"/>
          <w:szCs w:val="24"/>
          <w:lang w:val="fr-CA"/>
        </w:rPr>
        <w:lastRenderedPageBreak/>
        <w:t xml:space="preserve">Document </w:t>
      </w:r>
      <w:r w:rsidR="00495967" w:rsidRPr="001268BD">
        <w:rPr>
          <w:rFonts w:ascii="Calibri" w:hAnsi="Calibri" w:cs="Calibri"/>
          <w:sz w:val="24"/>
          <w:szCs w:val="24"/>
          <w:lang w:val="fr-CA"/>
        </w:rPr>
        <w:t>Version History</w:t>
      </w:r>
      <w:bookmarkEnd w:id="1"/>
    </w:p>
    <w:p w14:paraId="72DEFD5D" w14:textId="3716A4C9" w:rsidR="0016757F" w:rsidRPr="001268BD" w:rsidRDefault="0016757F" w:rsidP="001268BD">
      <w:pPr>
        <w:pStyle w:val="Caption"/>
        <w:keepNext/>
        <w:spacing w:after="0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Table </w:t>
      </w:r>
      <w:r w:rsidRPr="001268BD">
        <w:rPr>
          <w:rFonts w:ascii="Calibri" w:hAnsi="Calibri" w:cs="Calibri"/>
          <w:sz w:val="24"/>
          <w:szCs w:val="24"/>
        </w:rPr>
        <w:fldChar w:fldCharType="begin"/>
      </w:r>
      <w:r w:rsidRPr="001268BD">
        <w:rPr>
          <w:rFonts w:ascii="Calibri" w:hAnsi="Calibri" w:cs="Calibri"/>
          <w:sz w:val="24"/>
          <w:szCs w:val="24"/>
        </w:rPr>
        <w:instrText xml:space="preserve"> SEQ Table \* ARABIC </w:instrText>
      </w:r>
      <w:r w:rsidRPr="001268BD">
        <w:rPr>
          <w:rFonts w:ascii="Calibri" w:hAnsi="Calibri" w:cs="Calibri"/>
          <w:sz w:val="24"/>
          <w:szCs w:val="24"/>
        </w:rPr>
        <w:fldChar w:fldCharType="separate"/>
      </w:r>
      <w:r w:rsidR="004374C5" w:rsidRPr="001268BD">
        <w:rPr>
          <w:rFonts w:ascii="Calibri" w:hAnsi="Calibri" w:cs="Calibri"/>
          <w:noProof/>
          <w:sz w:val="24"/>
          <w:szCs w:val="24"/>
        </w:rPr>
        <w:t>1</w:t>
      </w:r>
      <w:r w:rsidRPr="001268BD">
        <w:rPr>
          <w:rFonts w:ascii="Calibri" w:hAnsi="Calibri" w:cs="Calibri"/>
          <w:sz w:val="24"/>
          <w:szCs w:val="24"/>
        </w:rPr>
        <w:fldChar w:fldCharType="end"/>
      </w:r>
      <w:r w:rsidRPr="001268BD">
        <w:rPr>
          <w:rFonts w:ascii="Calibri" w:eastAsiaTheme="majorEastAsia" w:hAnsi="Calibri" w:cs="Calibri"/>
          <w:sz w:val="24"/>
          <w:szCs w:val="24"/>
        </w:rPr>
        <w:t>: 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890"/>
        <w:gridCol w:w="2160"/>
        <w:gridCol w:w="4225"/>
      </w:tblGrid>
      <w:tr w:rsidR="004C52C4" w:rsidRPr="001268BD" w14:paraId="3D3BB361" w14:textId="77777777" w:rsidTr="0BA42D02">
        <w:trPr>
          <w:tblHeader/>
        </w:trPr>
        <w:tc>
          <w:tcPr>
            <w:tcW w:w="1075" w:type="dxa"/>
            <w:shd w:val="clear" w:color="auto" w:fill="BFBFBF" w:themeFill="background1" w:themeFillShade="BF"/>
          </w:tcPr>
          <w:p w14:paraId="1CCD352A" w14:textId="67EAD1EF" w:rsidR="004C52C4" w:rsidRPr="001268BD" w:rsidRDefault="004C52C4" w:rsidP="001268BD">
            <w:pPr>
              <w:contextualSpacing/>
              <w:jc w:val="center"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Version</w:t>
            </w:r>
            <w:r w:rsidR="002F20EE"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 xml:space="preserve"> #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077D3D31" w14:textId="3EF5C968" w:rsidR="004C52C4" w:rsidRPr="001268BD" w:rsidRDefault="002F20EE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 xml:space="preserve">Version </w:t>
            </w:r>
            <w:r w:rsidR="004C52C4"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6AA1255D" w14:textId="77777777" w:rsidR="004C52C4" w:rsidRPr="001268BD" w:rsidRDefault="004C52C4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4225" w:type="dxa"/>
            <w:shd w:val="clear" w:color="auto" w:fill="BFBFBF" w:themeFill="background1" w:themeFillShade="BF"/>
          </w:tcPr>
          <w:p w14:paraId="43235333" w14:textId="3989D042" w:rsidR="004C52C4" w:rsidRPr="001268BD" w:rsidRDefault="00495967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Revision Notes</w:t>
            </w:r>
          </w:p>
        </w:tc>
      </w:tr>
      <w:tr w:rsidR="004C52C4" w:rsidRPr="001268BD" w14:paraId="019BF489" w14:textId="77777777" w:rsidTr="0BA42D02">
        <w:tc>
          <w:tcPr>
            <w:tcW w:w="1075" w:type="dxa"/>
          </w:tcPr>
          <w:p w14:paraId="365D60A3" w14:textId="04A4D1E0" w:rsidR="004C52C4" w:rsidRPr="001268BD" w:rsidRDefault="19629F49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1</w:t>
            </w:r>
            <w:r w:rsidR="002F6785" w:rsidRPr="001268BD">
              <w:rPr>
                <w:rFonts w:ascii="Calibri" w:eastAsiaTheme="majorEastAsia" w:hAnsi="Calibri" w:cs="Calibri"/>
                <w:sz w:val="24"/>
                <w:szCs w:val="24"/>
              </w:rPr>
              <w:t>.</w:t>
            </w:r>
            <w:r w:rsidR="74D637E6" w:rsidRPr="001268BD">
              <w:rPr>
                <w:rFonts w:ascii="Calibri" w:eastAsiaTheme="majorEastAsia" w:hAnsi="Calibri" w:cs="Calibri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3751233C" w14:textId="2572ADE0" w:rsidR="004C52C4" w:rsidRPr="001268BD" w:rsidRDefault="1DB9742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 xml:space="preserve">October </w:t>
            </w:r>
            <w:r w:rsidR="74D637E6" w:rsidRPr="001268BD">
              <w:rPr>
                <w:rFonts w:ascii="Calibri" w:eastAsiaTheme="majorEastAsia" w:hAnsi="Calibri" w:cs="Calibri"/>
                <w:sz w:val="24"/>
                <w:szCs w:val="24"/>
              </w:rPr>
              <w:t>3</w:t>
            </w:r>
            <w:r w:rsidR="005178AA" w:rsidRPr="001268BD">
              <w:rPr>
                <w:rFonts w:ascii="Calibri" w:eastAsiaTheme="majorEastAsia" w:hAnsi="Calibri" w:cs="Calibri"/>
                <w:sz w:val="24"/>
                <w:szCs w:val="24"/>
              </w:rPr>
              <w:t xml:space="preserve">, </w:t>
            </w:r>
            <w:r w:rsidR="16B8EC84" w:rsidRPr="001268BD">
              <w:rPr>
                <w:rFonts w:ascii="Calibri" w:eastAsiaTheme="majorEastAsia" w:hAnsi="Calibri" w:cs="Calibri"/>
                <w:sz w:val="24"/>
                <w:szCs w:val="24"/>
              </w:rPr>
              <w:t>202</w:t>
            </w:r>
            <w:r w:rsidR="3B639ED7" w:rsidRPr="001268BD">
              <w:rPr>
                <w:rFonts w:ascii="Calibri" w:eastAsiaTheme="majorEastAsia" w:hAnsi="Calibri" w:cs="Calibri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3EC17C5B" w14:textId="6FBD0E79" w:rsidR="004C52C4" w:rsidRPr="001268BD" w:rsidRDefault="4BBA8017" w:rsidP="001268BD">
            <w:pPr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Jason Ryan</w:t>
            </w:r>
          </w:p>
        </w:tc>
        <w:tc>
          <w:tcPr>
            <w:tcW w:w="4225" w:type="dxa"/>
          </w:tcPr>
          <w:p w14:paraId="1FCC7472" w14:textId="564270A5" w:rsidR="004C52C4" w:rsidRPr="001268BD" w:rsidRDefault="00882D04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 xml:space="preserve">Initial </w:t>
            </w:r>
            <w:r w:rsidR="00495967" w:rsidRPr="001268BD">
              <w:rPr>
                <w:rFonts w:ascii="Calibri" w:eastAsiaTheme="majorEastAsia" w:hAnsi="Calibri" w:cs="Calibri"/>
                <w:sz w:val="24"/>
                <w:szCs w:val="24"/>
              </w:rPr>
              <w:t>draft</w:t>
            </w:r>
          </w:p>
        </w:tc>
      </w:tr>
      <w:tr w:rsidR="004C52C4" w:rsidRPr="001268BD" w14:paraId="0479A5F7" w14:textId="77777777" w:rsidTr="0BA42D02">
        <w:tc>
          <w:tcPr>
            <w:tcW w:w="1075" w:type="dxa"/>
          </w:tcPr>
          <w:p w14:paraId="5700EB4F" w14:textId="64441A19" w:rsidR="004C52C4" w:rsidRPr="001268BD" w:rsidRDefault="004C52C4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95010BD" w14:textId="4586ED22" w:rsidR="004C52C4" w:rsidRPr="001268BD" w:rsidRDefault="004C52C4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F9EFC32" w14:textId="1DDD154D" w:rsidR="004C52C4" w:rsidRPr="001268BD" w:rsidRDefault="004C52C4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4225" w:type="dxa"/>
          </w:tcPr>
          <w:p w14:paraId="413E0CB0" w14:textId="0A69F4B2" w:rsidR="004C52C4" w:rsidRPr="001268BD" w:rsidRDefault="004C52C4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</w:tr>
      <w:tr w:rsidR="004C52C4" w:rsidRPr="001268BD" w14:paraId="3674361A" w14:textId="77777777" w:rsidTr="0BA42D02">
        <w:tc>
          <w:tcPr>
            <w:tcW w:w="1075" w:type="dxa"/>
          </w:tcPr>
          <w:p w14:paraId="49E0A908" w14:textId="1A099322" w:rsidR="004C52C4" w:rsidRPr="001268BD" w:rsidRDefault="004C52C4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AC16981" w14:textId="09F513E9" w:rsidR="004C52C4" w:rsidRPr="001268BD" w:rsidRDefault="004C52C4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8F94C48" w14:textId="52CFD396" w:rsidR="004C52C4" w:rsidRPr="001268BD" w:rsidRDefault="004C52C4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4225" w:type="dxa"/>
          </w:tcPr>
          <w:p w14:paraId="0EF05EDE" w14:textId="23AA2EBD" w:rsidR="004C52C4" w:rsidRPr="001268BD" w:rsidRDefault="004C52C4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</w:tr>
      <w:tr w:rsidR="0033412A" w:rsidRPr="001268BD" w14:paraId="5FE6179B" w14:textId="77777777" w:rsidTr="0BA42D02">
        <w:tc>
          <w:tcPr>
            <w:tcW w:w="1075" w:type="dxa"/>
          </w:tcPr>
          <w:p w14:paraId="3A097EA8" w14:textId="2986C803" w:rsidR="0033412A" w:rsidRPr="001268BD" w:rsidRDefault="0033412A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94CCE39" w14:textId="5DA8A31F" w:rsidR="0033412A" w:rsidRPr="001268BD" w:rsidRDefault="0033412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290165B" w14:textId="49264EC4" w:rsidR="0033412A" w:rsidRPr="001268BD" w:rsidRDefault="0033412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  <w:tc>
          <w:tcPr>
            <w:tcW w:w="4225" w:type="dxa"/>
          </w:tcPr>
          <w:p w14:paraId="5CB67CFF" w14:textId="7C5E4FBF" w:rsidR="0033412A" w:rsidRPr="001268BD" w:rsidRDefault="0033412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</w:p>
        </w:tc>
      </w:tr>
    </w:tbl>
    <w:p w14:paraId="43223103" w14:textId="77777777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br w:type="page"/>
      </w:r>
    </w:p>
    <w:sdt>
      <w:sdtPr>
        <w:rPr>
          <w:rFonts w:ascii="Calibri" w:hAnsi="Calibri" w:cs="Calibri"/>
          <w:sz w:val="24"/>
          <w:szCs w:val="24"/>
        </w:rPr>
        <w:id w:val="1270336920"/>
        <w:docPartObj>
          <w:docPartGallery w:val="Table of Contents"/>
          <w:docPartUnique/>
        </w:docPartObj>
      </w:sdtPr>
      <w:sdtContent>
        <w:p w14:paraId="11BF131D" w14:textId="77777777" w:rsidR="002F6785" w:rsidRPr="001268BD" w:rsidRDefault="002F6785" w:rsidP="001268BD">
          <w:pPr>
            <w:spacing w:after="0" w:line="240" w:lineRule="auto"/>
            <w:contextualSpacing/>
            <w:rPr>
              <w:rFonts w:ascii="Calibri" w:eastAsiaTheme="majorEastAsia" w:hAnsi="Calibri" w:cs="Calibri"/>
              <w:color w:val="2E74B5" w:themeColor="accent1" w:themeShade="BF"/>
              <w:sz w:val="24"/>
              <w:szCs w:val="24"/>
            </w:rPr>
          </w:pPr>
          <w:r w:rsidRPr="001268BD">
            <w:rPr>
              <w:rFonts w:ascii="Calibri" w:eastAsiaTheme="majorEastAsia" w:hAnsi="Calibri" w:cs="Calibri"/>
              <w:color w:val="2E74B5" w:themeColor="accent1" w:themeShade="BF"/>
              <w:sz w:val="24"/>
              <w:szCs w:val="24"/>
            </w:rPr>
            <w:t>Table of Contents</w:t>
          </w:r>
        </w:p>
        <w:p w14:paraId="66756D11" w14:textId="436A1091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1268BD">
            <w:rPr>
              <w:rFonts w:ascii="Calibri" w:hAnsi="Calibri" w:cs="Calibri"/>
              <w:sz w:val="24"/>
              <w:szCs w:val="24"/>
            </w:rPr>
            <w:fldChar w:fldCharType="begin"/>
          </w:r>
          <w:r w:rsidR="002F6785" w:rsidRPr="001268BD">
            <w:rPr>
              <w:rFonts w:ascii="Calibri" w:hAnsi="Calibri" w:cs="Calibri"/>
              <w:sz w:val="24"/>
              <w:szCs w:val="24"/>
            </w:rPr>
            <w:instrText>TOC \o "1-3" \z \u \h</w:instrText>
          </w:r>
          <w:r w:rsidRPr="001268BD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042758056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1</w:t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Document Version History</w:t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  <w:instrText>PAGEREF _Toc2042758056 \h</w:instrText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1</w:t>
            </w:r>
            <w:r w:rsidR="002F678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41E62467" w14:textId="06984338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583254973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2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Document Overview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_Toc583254973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3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350F6D98" w14:textId="55347D1E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313606652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2.1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Effective Date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_Toc1313606652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2BEC2275" w14:textId="1A65046A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571580280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2.2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Purpose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_Toc1571580280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1CF2ABDC" w14:textId="0CD2EAF0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494729998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2.3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Audience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_Toc494729998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24B7EA18" w14:textId="698C85E2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806651595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2.4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References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_Toc1806651595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3E9C6606" w14:textId="5D4F87B9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52704869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2.5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2.5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_Toc152704869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5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1102BCB7" w14:textId="060D46F8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83190349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3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3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_Toc1783190349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5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310E655D" w14:textId="659F6F1E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346713357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3.1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3.1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_Toc346713357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1053730F" w14:textId="3363BFE1" w:rsidR="004374C5" w:rsidRPr="001268BD" w:rsidRDefault="0BA42D02" w:rsidP="001268BD">
          <w:pPr>
            <w:pStyle w:val="TOC3"/>
            <w:tabs>
              <w:tab w:val="left" w:pos="109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73432107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3.1.1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3.1.1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_Toc273432107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6C71CADB" w14:textId="7BFB04D0" w:rsidR="004374C5" w:rsidRPr="001268BD" w:rsidRDefault="0BA42D02" w:rsidP="001268BD">
          <w:pPr>
            <w:pStyle w:val="TOC3"/>
            <w:tabs>
              <w:tab w:val="left" w:pos="109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044230597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3.1.2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3.1.2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_Toc1044230597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64802D8A" w14:textId="2B726897" w:rsidR="004374C5" w:rsidRPr="001268BD" w:rsidRDefault="0BA42D02" w:rsidP="001268BD">
          <w:pPr>
            <w:pStyle w:val="TOC3"/>
            <w:tabs>
              <w:tab w:val="left" w:pos="109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124049895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3.1.3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3.1.3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_Toc1124049895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245FFC3F" w14:textId="4E00EB14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43413745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4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_Toc2043413745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115CD30F" w14:textId="65E376ED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48845622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4.1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_Toc2048845622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31199595" w14:textId="7122EE22" w:rsidR="004374C5" w:rsidRPr="001268BD" w:rsidRDefault="0BA42D02" w:rsidP="001268BD">
          <w:pPr>
            <w:pStyle w:val="TOC3"/>
            <w:tabs>
              <w:tab w:val="left" w:pos="109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866279779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4.1.1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Heading 4.1.1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_Toc1866279779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3D8C3245" w14:textId="0A3A81EA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470277684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5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Appendix A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_Toc1470277684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4671634C" w14:textId="1F2EE2EA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327511658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5.1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Glossary of Terms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_Toc327511658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7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06FB3979" w14:textId="4C458644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81384936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Appendix B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_Toc1781384936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7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6ED888C8" w14:textId="032EA9B8" w:rsidR="004374C5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37101338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6.1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Appendix B Sub-heading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_Toc2037101338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8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040458D8" w14:textId="3C549239" w:rsidR="004374C5" w:rsidRPr="001268BD" w:rsidRDefault="0BA42D02" w:rsidP="001268BD">
          <w:pPr>
            <w:pStyle w:val="TOC1"/>
            <w:tabs>
              <w:tab w:val="left" w:pos="435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432787380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7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Document Element Templates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instrText>PAGEREF _Toc1432787380 \h</w:instrTex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9</w:t>
            </w:r>
            <w:r w:rsidR="004374C5"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2A9715A0" w14:textId="099967A3" w:rsidR="0BA42D02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sz w:val="24"/>
              <w:szCs w:val="24"/>
            </w:rPr>
          </w:pPr>
          <w:hyperlink w:anchor="_Toc1967257943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7.1</w:t>
            </w:r>
            <w:r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Tables</w:t>
            </w:r>
            <w:r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Pr="001268BD">
              <w:rPr>
                <w:rFonts w:ascii="Calibri" w:hAnsi="Calibri" w:cs="Calibri"/>
                <w:sz w:val="24"/>
                <w:szCs w:val="24"/>
              </w:rPr>
              <w:instrText>PAGEREF _Toc1967257943 \h</w:instrText>
            </w:r>
            <w:r w:rsidRPr="001268BD">
              <w:rPr>
                <w:rFonts w:ascii="Calibri" w:hAnsi="Calibri" w:cs="Calibri"/>
                <w:sz w:val="24"/>
                <w:szCs w:val="24"/>
              </w:rPr>
            </w:r>
            <w:r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10</w:t>
            </w:r>
            <w:r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</w:p>
        <w:p w14:paraId="6DEB8E6F" w14:textId="346C42A4" w:rsidR="0BA42D02" w:rsidRPr="001268BD" w:rsidRDefault="0BA42D02" w:rsidP="001268BD">
          <w:pPr>
            <w:pStyle w:val="TOC2"/>
            <w:tabs>
              <w:tab w:val="left" w:pos="660"/>
              <w:tab w:val="right" w:leader="dot" w:pos="9345"/>
            </w:tabs>
            <w:spacing w:after="0" w:line="240" w:lineRule="auto"/>
            <w:contextualSpacing/>
            <w:rPr>
              <w:rStyle w:val="Hyperlink"/>
              <w:rFonts w:ascii="Calibri" w:hAnsi="Calibri" w:cs="Calibri"/>
              <w:sz w:val="24"/>
              <w:szCs w:val="24"/>
            </w:rPr>
          </w:pPr>
          <w:hyperlink w:anchor="_Toc242061166"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7.2</w:t>
            </w:r>
            <w:r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Figures</w:t>
            </w:r>
            <w:r w:rsidRPr="001268BD">
              <w:rPr>
                <w:rFonts w:ascii="Calibri" w:hAnsi="Calibri" w:cs="Calibri"/>
                <w:sz w:val="24"/>
                <w:szCs w:val="24"/>
              </w:rPr>
              <w:tab/>
            </w:r>
            <w:r w:rsidRPr="001268BD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Pr="001268BD">
              <w:rPr>
                <w:rFonts w:ascii="Calibri" w:hAnsi="Calibri" w:cs="Calibri"/>
                <w:sz w:val="24"/>
                <w:szCs w:val="24"/>
              </w:rPr>
              <w:instrText>PAGEREF _Toc242061166 \h</w:instrText>
            </w:r>
            <w:r w:rsidRPr="001268BD">
              <w:rPr>
                <w:rFonts w:ascii="Calibri" w:hAnsi="Calibri" w:cs="Calibri"/>
                <w:sz w:val="24"/>
                <w:szCs w:val="24"/>
              </w:rPr>
            </w:r>
            <w:r w:rsidRPr="001268BD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1268BD">
              <w:rPr>
                <w:rStyle w:val="Hyperlink"/>
                <w:rFonts w:ascii="Calibri" w:hAnsi="Calibri" w:cs="Calibri"/>
                <w:sz w:val="24"/>
                <w:szCs w:val="24"/>
              </w:rPr>
              <w:t>10</w:t>
            </w:r>
            <w:r w:rsidRPr="001268BD">
              <w:rPr>
                <w:rFonts w:ascii="Calibri" w:hAnsi="Calibri" w:cs="Calibri"/>
                <w:sz w:val="24"/>
                <w:szCs w:val="24"/>
              </w:rPr>
              <w:fldChar w:fldCharType="end"/>
            </w:r>
          </w:hyperlink>
          <w:r w:rsidRPr="001268BD">
            <w:rPr>
              <w:rFonts w:ascii="Calibri" w:hAnsi="Calibri" w:cs="Calibri"/>
              <w:sz w:val="24"/>
              <w:szCs w:val="24"/>
            </w:rPr>
            <w:fldChar w:fldCharType="end"/>
          </w:r>
        </w:p>
      </w:sdtContent>
    </w:sdt>
    <w:p w14:paraId="6409C7A4" w14:textId="1A5D7A34" w:rsidR="002F6785" w:rsidRPr="001268BD" w:rsidRDefault="002F678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663CDBA2" w14:textId="77777777" w:rsidR="004C52C4" w:rsidRPr="001268BD" w:rsidRDefault="004C52C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  <w:lang w:val="fr-CA"/>
        </w:rPr>
      </w:pPr>
      <w:r w:rsidRPr="001268BD">
        <w:rPr>
          <w:rFonts w:ascii="Calibri" w:eastAsiaTheme="majorEastAsia" w:hAnsi="Calibri" w:cs="Calibri"/>
          <w:sz w:val="24"/>
          <w:szCs w:val="24"/>
          <w:lang w:val="fr-CA"/>
        </w:rPr>
        <w:br w:type="page"/>
      </w:r>
    </w:p>
    <w:p w14:paraId="47C2B5C2" w14:textId="59074A08" w:rsidR="004C52C4" w:rsidRPr="001268BD" w:rsidRDefault="000F5955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2" w:name="_Toc583254973"/>
      <w:commentRangeStart w:id="3"/>
      <w:r w:rsidRPr="001268BD">
        <w:rPr>
          <w:rFonts w:ascii="Calibri" w:hAnsi="Calibri" w:cs="Calibri"/>
          <w:sz w:val="24"/>
          <w:szCs w:val="24"/>
          <w:lang w:val="fr-CA"/>
        </w:rPr>
        <w:lastRenderedPageBreak/>
        <w:t>Document</w:t>
      </w:r>
      <w:commentRangeEnd w:id="3"/>
      <w:r w:rsidRPr="001268BD">
        <w:rPr>
          <w:rStyle w:val="CommentReference"/>
          <w:rFonts w:ascii="Calibri" w:hAnsi="Calibri" w:cs="Calibri"/>
          <w:sz w:val="24"/>
          <w:szCs w:val="24"/>
          <w:lang w:val="fr-CA"/>
        </w:rPr>
        <w:commentReference w:id="3"/>
      </w:r>
      <w:r w:rsidRPr="001268BD">
        <w:rPr>
          <w:rFonts w:ascii="Calibri" w:hAnsi="Calibri" w:cs="Calibri"/>
          <w:sz w:val="24"/>
          <w:szCs w:val="24"/>
          <w:lang w:val="fr-CA"/>
        </w:rPr>
        <w:t xml:space="preserve"> </w:t>
      </w:r>
      <w:r w:rsidR="00554349" w:rsidRPr="001268BD">
        <w:rPr>
          <w:rFonts w:ascii="Calibri" w:hAnsi="Calibri" w:cs="Calibri"/>
          <w:sz w:val="24"/>
          <w:szCs w:val="24"/>
          <w:lang w:val="fr-CA"/>
        </w:rPr>
        <w:t>Overview</w:t>
      </w:r>
      <w:bookmarkEnd w:id="2"/>
    </w:p>
    <w:p w14:paraId="71DDB928" w14:textId="77777777" w:rsidR="002F20EE" w:rsidRPr="001268BD" w:rsidRDefault="002F20EE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4" w:name="_Toc1313606652"/>
      <w:r w:rsidRPr="001268BD">
        <w:rPr>
          <w:rFonts w:ascii="Calibri" w:hAnsi="Calibri" w:cs="Calibri"/>
          <w:sz w:val="24"/>
          <w:szCs w:val="24"/>
        </w:rPr>
        <w:t>Effective Date</w:t>
      </w:r>
      <w:bookmarkEnd w:id="4"/>
    </w:p>
    <w:p w14:paraId="5ECB2EF2" w14:textId="42F00907" w:rsidR="002F20EE" w:rsidRPr="001268BD" w:rsidRDefault="00270356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The </w:t>
      </w:r>
      <w:r w:rsidRPr="001268BD">
        <w:rPr>
          <w:rFonts w:ascii="Calibri" w:hAnsi="Calibri" w:cs="Calibri"/>
          <w:sz w:val="24"/>
          <w:szCs w:val="24"/>
        </w:rPr>
        <w:fldChar w:fldCharType="begin"/>
      </w:r>
      <w:r w:rsidRPr="001268BD">
        <w:rPr>
          <w:rFonts w:ascii="Calibri" w:hAnsi="Calibri" w:cs="Calibri"/>
          <w:sz w:val="24"/>
          <w:szCs w:val="24"/>
        </w:rPr>
        <w:instrText xml:space="preserve"> TITLE   \* MERGEFORMAT </w:instrText>
      </w:r>
      <w:r w:rsidRPr="001268BD">
        <w:rPr>
          <w:rFonts w:ascii="Calibri" w:hAnsi="Calibri" w:cs="Calibri"/>
          <w:sz w:val="24"/>
          <w:szCs w:val="24"/>
        </w:rPr>
        <w:fldChar w:fldCharType="separate"/>
      </w:r>
      <w:r w:rsidR="0040616C" w:rsidRPr="001268BD">
        <w:rPr>
          <w:rFonts w:ascii="Calibri" w:hAnsi="Calibri" w:cs="Calibri"/>
          <w:sz w:val="24"/>
          <w:szCs w:val="24"/>
        </w:rPr>
        <w:t>&lt;Document Title&gt;</w:t>
      </w:r>
      <w:r w:rsidRPr="001268BD">
        <w:rPr>
          <w:rFonts w:ascii="Calibri" w:hAnsi="Calibri" w:cs="Calibri"/>
          <w:sz w:val="24"/>
          <w:szCs w:val="24"/>
        </w:rPr>
        <w:fldChar w:fldCharType="end"/>
      </w:r>
      <w:r w:rsidRPr="001268BD">
        <w:rPr>
          <w:rFonts w:ascii="Calibri" w:eastAsiaTheme="majorEastAsia" w:hAnsi="Calibri" w:cs="Calibri"/>
          <w:sz w:val="24"/>
          <w:szCs w:val="24"/>
        </w:rPr>
        <w:t xml:space="preserve"> came into effect on Month DD, YYYY.</w:t>
      </w:r>
    </w:p>
    <w:p w14:paraId="13C3C080" w14:textId="753448E7" w:rsidR="00554349" w:rsidRPr="001268BD" w:rsidRDefault="00554349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5" w:name="_Toc1571580280"/>
      <w:r w:rsidRPr="001268BD">
        <w:rPr>
          <w:rFonts w:ascii="Calibri" w:hAnsi="Calibri" w:cs="Calibri"/>
          <w:sz w:val="24"/>
          <w:szCs w:val="24"/>
        </w:rPr>
        <w:t>Purpose</w:t>
      </w:r>
      <w:bookmarkEnd w:id="5"/>
    </w:p>
    <w:p w14:paraId="57BCACFD" w14:textId="3FB595F0" w:rsidR="00554349" w:rsidRPr="001268BD" w:rsidRDefault="55B2251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2.</w:t>
      </w:r>
      <w:r w:rsidR="07329996" w:rsidRPr="001268BD">
        <w:rPr>
          <w:rFonts w:ascii="Calibri" w:eastAsiaTheme="majorEastAsia" w:hAnsi="Calibri" w:cs="Calibri"/>
          <w:sz w:val="24"/>
          <w:szCs w:val="24"/>
        </w:rPr>
        <w:t>2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0A7A1A18" w14:textId="77777777" w:rsidR="00882D04" w:rsidRPr="001268BD" w:rsidRDefault="00882D04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6" w:name="_Toc494729998"/>
      <w:r w:rsidRPr="001268BD">
        <w:rPr>
          <w:rFonts w:ascii="Calibri" w:hAnsi="Calibri" w:cs="Calibri"/>
          <w:sz w:val="24"/>
          <w:szCs w:val="24"/>
        </w:rPr>
        <w:t>Audience</w:t>
      </w:r>
      <w:bookmarkEnd w:id="6"/>
    </w:p>
    <w:p w14:paraId="7163E68F" w14:textId="0E6DC67F" w:rsidR="002F20EE" w:rsidRPr="001268BD" w:rsidRDefault="00882D0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Th</w:t>
      </w:r>
      <w:r w:rsidR="002F20EE" w:rsidRPr="001268BD">
        <w:rPr>
          <w:rFonts w:ascii="Calibri" w:eastAsiaTheme="majorEastAsia" w:hAnsi="Calibri" w:cs="Calibri"/>
          <w:sz w:val="24"/>
          <w:szCs w:val="24"/>
        </w:rPr>
        <w:t>e audience for this document is:</w:t>
      </w:r>
    </w:p>
    <w:p w14:paraId="0947C34B" w14:textId="0EBF2CF7" w:rsidR="00882D04" w:rsidRPr="001268BD" w:rsidRDefault="002F20EE" w:rsidP="001268B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</w:t>
      </w:r>
      <w:r w:rsidR="12C8C17F" w:rsidRPr="001268BD">
        <w:rPr>
          <w:rFonts w:ascii="Calibri" w:eastAsiaTheme="majorEastAsia" w:hAnsi="Calibri" w:cs="Calibri"/>
          <w:sz w:val="24"/>
          <w:szCs w:val="24"/>
        </w:rPr>
        <w:t>group 1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332EB762" w14:textId="2730BB32" w:rsidR="002F20EE" w:rsidRPr="001268BD" w:rsidRDefault="002F20EE" w:rsidP="001268B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&lt;group 2&gt;</w:t>
      </w:r>
    </w:p>
    <w:p w14:paraId="54A7F717" w14:textId="75E08E0E" w:rsidR="002F20EE" w:rsidRPr="001268BD" w:rsidRDefault="002F20EE" w:rsidP="001268B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&lt;group 3&gt;</w:t>
      </w:r>
    </w:p>
    <w:p w14:paraId="4295ECB2" w14:textId="1395830A" w:rsidR="00947675" w:rsidRPr="001268BD" w:rsidRDefault="00824C03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7" w:name="_Toc1806651595"/>
      <w:r w:rsidRPr="001268BD">
        <w:rPr>
          <w:rFonts w:ascii="Calibri" w:hAnsi="Calibri" w:cs="Calibri"/>
          <w:sz w:val="24"/>
          <w:szCs w:val="24"/>
        </w:rPr>
        <w:t>R</w:t>
      </w:r>
      <w:r w:rsidR="00947675" w:rsidRPr="001268BD">
        <w:rPr>
          <w:rFonts w:ascii="Calibri" w:hAnsi="Calibri" w:cs="Calibri"/>
          <w:sz w:val="24"/>
          <w:szCs w:val="24"/>
        </w:rPr>
        <w:t>eferences</w:t>
      </w:r>
      <w:bookmarkEnd w:id="7"/>
    </w:p>
    <w:p w14:paraId="47C36E55" w14:textId="5B636B89" w:rsidR="002376DA" w:rsidRPr="001268BD" w:rsidRDefault="002F20EE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Related documents and information:</w:t>
      </w:r>
    </w:p>
    <w:p w14:paraId="660BFA1A" w14:textId="15B87FF1" w:rsidR="002F20EE" w:rsidRPr="001268BD" w:rsidRDefault="002F20EE" w:rsidP="001268B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&lt;item 1&gt;</w:t>
      </w:r>
    </w:p>
    <w:p w14:paraId="77E8239D" w14:textId="3E940C0B" w:rsidR="002F20EE" w:rsidRPr="001268BD" w:rsidRDefault="002F20EE" w:rsidP="001268B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&lt;item 2&gt;</w:t>
      </w:r>
    </w:p>
    <w:p w14:paraId="60DF7714" w14:textId="7A44A853" w:rsidR="002F20EE" w:rsidRPr="001268BD" w:rsidRDefault="002F20EE" w:rsidP="001268B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&lt;item 3&gt;</w:t>
      </w:r>
    </w:p>
    <w:p w14:paraId="6365E89C" w14:textId="77777777" w:rsidR="00947675" w:rsidRPr="001268BD" w:rsidRDefault="0094767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579986EE" w14:textId="77777777" w:rsidR="000F5955" w:rsidRPr="001268BD" w:rsidRDefault="000F595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br w:type="page"/>
      </w:r>
    </w:p>
    <w:p w14:paraId="21EEE14D" w14:textId="787A50C5" w:rsidR="0BA42D02" w:rsidRPr="001268BD" w:rsidRDefault="0BA42D02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4BAE2447" w14:textId="6F806027" w:rsidR="000F5955" w:rsidRPr="001268BD" w:rsidRDefault="009F0D28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8" w:name="_Toc152704869"/>
      <w:r w:rsidRPr="001268BD">
        <w:rPr>
          <w:rFonts w:ascii="Calibri" w:hAnsi="Calibri" w:cs="Calibri"/>
          <w:sz w:val="24"/>
          <w:szCs w:val="24"/>
        </w:rPr>
        <w:t>Heading 2</w:t>
      </w:r>
      <w:r w:rsidR="1E3A8CB4" w:rsidRPr="001268BD">
        <w:rPr>
          <w:rFonts w:ascii="Calibri" w:hAnsi="Calibri" w:cs="Calibri"/>
          <w:sz w:val="24"/>
          <w:szCs w:val="24"/>
        </w:rPr>
        <w:t>.5</w:t>
      </w:r>
      <w:bookmarkEnd w:id="8"/>
    </w:p>
    <w:p w14:paraId="0C84F18A" w14:textId="5B04D67A" w:rsidR="000F5955" w:rsidRPr="001268BD" w:rsidRDefault="7D55DE82" w:rsidP="001268BD">
      <w:pPr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2.5&gt;</w:t>
      </w:r>
    </w:p>
    <w:p w14:paraId="0AA0C59B" w14:textId="406A8E90" w:rsidR="000F5955" w:rsidRPr="001268BD" w:rsidRDefault="000F595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47AD67CB" w14:textId="097D2D07" w:rsidR="000F5955" w:rsidRPr="001268BD" w:rsidRDefault="000F595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0E3E71C0" w14:textId="490AE219" w:rsidR="000F5955" w:rsidRPr="001268BD" w:rsidRDefault="00AA63AD" w:rsidP="001268BD">
      <w:pPr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br w:type="page"/>
      </w:r>
    </w:p>
    <w:p w14:paraId="7F6C779F" w14:textId="0D173692" w:rsidR="000F5955" w:rsidRPr="001268BD" w:rsidRDefault="005A43F7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lastRenderedPageBreak/>
        <w:t>S3 Bucket</w:t>
      </w:r>
    </w:p>
    <w:p w14:paraId="7D1EDE44" w14:textId="5407E664" w:rsidR="000F5955" w:rsidRPr="001268BD" w:rsidRDefault="7D55DE82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3&gt;</w:t>
      </w:r>
    </w:p>
    <w:p w14:paraId="76D5383F" w14:textId="7F5DA32A" w:rsidR="000F5955" w:rsidRPr="001268BD" w:rsidRDefault="7D55DE82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t>Heading 3.1</w:t>
      </w:r>
    </w:p>
    <w:p w14:paraId="60E6171B" w14:textId="7B237EAA" w:rsidR="000F5955" w:rsidRPr="001268BD" w:rsidRDefault="7D55DE82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3.1&gt;</w:t>
      </w:r>
    </w:p>
    <w:p w14:paraId="5BD56904" w14:textId="4D97AB90" w:rsidR="000F5955" w:rsidRPr="001268BD" w:rsidRDefault="7D55DE82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3.1.1</w:t>
      </w:r>
    </w:p>
    <w:p w14:paraId="62B7CE60" w14:textId="36C3C632" w:rsidR="000F5955" w:rsidRPr="001268BD" w:rsidRDefault="7D55DE82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3.1.1.&gt;</w:t>
      </w:r>
    </w:p>
    <w:p w14:paraId="34A76037" w14:textId="28772ACD" w:rsidR="000F5955" w:rsidRPr="001268BD" w:rsidRDefault="7D55DE82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3.1.2</w:t>
      </w:r>
    </w:p>
    <w:p w14:paraId="7C33DE1D" w14:textId="6050011C" w:rsidR="000F5955" w:rsidRPr="001268BD" w:rsidRDefault="7D55DE82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34C00C1B" w14:textId="69A6E36E" w:rsidR="000F5955" w:rsidRPr="001268BD" w:rsidRDefault="7D55DE82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3.1.3</w:t>
      </w:r>
    </w:p>
    <w:p w14:paraId="5AE92B91" w14:textId="0D10115E" w:rsidR="000F5955" w:rsidRPr="001268BD" w:rsidRDefault="7D55DE82" w:rsidP="001268BD">
      <w:pPr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52A82D33" w14:textId="5FD821FD" w:rsidR="000F5955" w:rsidRPr="001268BD" w:rsidRDefault="000F595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219812A3" w14:textId="77777777" w:rsidR="00C06680" w:rsidRPr="001268BD" w:rsidRDefault="00C0668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br w:type="page"/>
      </w:r>
    </w:p>
    <w:p w14:paraId="38B7DA36" w14:textId="1E777F90" w:rsidR="005A43F7" w:rsidRPr="001268BD" w:rsidRDefault="005A43F7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lastRenderedPageBreak/>
        <w:t>AWS Athena</w:t>
      </w:r>
    </w:p>
    <w:p w14:paraId="003B12FA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3&gt;</w:t>
      </w:r>
    </w:p>
    <w:p w14:paraId="7553ADA0" w14:textId="77777777" w:rsidR="005A43F7" w:rsidRPr="001268BD" w:rsidRDefault="005A43F7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t>Heading 3.1</w:t>
      </w:r>
    </w:p>
    <w:p w14:paraId="2638C4CB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3.1&gt;</w:t>
      </w:r>
    </w:p>
    <w:p w14:paraId="6AE276BC" w14:textId="77777777" w:rsidR="005A43F7" w:rsidRPr="001268BD" w:rsidRDefault="005A43F7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3.1.1</w:t>
      </w:r>
    </w:p>
    <w:p w14:paraId="0CF20615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3.1.1.&gt;</w:t>
      </w:r>
    </w:p>
    <w:p w14:paraId="3BE009CD" w14:textId="77777777" w:rsidR="005A43F7" w:rsidRPr="001268BD" w:rsidRDefault="005A43F7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3.1.2</w:t>
      </w:r>
    </w:p>
    <w:p w14:paraId="1CE4E3D4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1404F424" w14:textId="77777777" w:rsidR="005A43F7" w:rsidRPr="001268BD" w:rsidRDefault="005A43F7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3.1.3</w:t>
      </w:r>
    </w:p>
    <w:p w14:paraId="1D16BE6E" w14:textId="77777777" w:rsidR="005A43F7" w:rsidRPr="001268BD" w:rsidRDefault="005A43F7" w:rsidP="001268BD">
      <w:pPr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0C944207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2EB5C5A2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br w:type="page"/>
      </w:r>
    </w:p>
    <w:p w14:paraId="1F6F19D8" w14:textId="307060BE" w:rsidR="005A43F7" w:rsidRPr="001268BD" w:rsidRDefault="005A43F7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lastRenderedPageBreak/>
        <w:t>AWS Glue Job and Database</w:t>
      </w:r>
    </w:p>
    <w:p w14:paraId="043F45F8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3&gt;</w:t>
      </w:r>
    </w:p>
    <w:p w14:paraId="0A6BEE0C" w14:textId="77777777" w:rsidR="005A43F7" w:rsidRPr="001268BD" w:rsidRDefault="005A43F7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t>Heading 3.1</w:t>
      </w:r>
    </w:p>
    <w:p w14:paraId="6998099D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3.1&gt;</w:t>
      </w:r>
    </w:p>
    <w:p w14:paraId="08B5C247" w14:textId="77777777" w:rsidR="005A43F7" w:rsidRPr="001268BD" w:rsidRDefault="005A43F7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3.1.1</w:t>
      </w:r>
    </w:p>
    <w:p w14:paraId="3FEAC308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3.1.1.&gt;</w:t>
      </w:r>
    </w:p>
    <w:p w14:paraId="2C48EE50" w14:textId="77777777" w:rsidR="005A43F7" w:rsidRPr="001268BD" w:rsidRDefault="005A43F7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3.1.2</w:t>
      </w:r>
    </w:p>
    <w:p w14:paraId="04EB35D4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4E7CB36C" w14:textId="77777777" w:rsidR="005A43F7" w:rsidRPr="001268BD" w:rsidRDefault="005A43F7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r w:rsidRPr="001268BD">
        <w:rPr>
          <w:rFonts w:ascii="Calibri" w:hAnsi="Calibri" w:cs="Calibri"/>
        </w:rPr>
        <w:t>Heading 3.1.3</w:t>
      </w:r>
    </w:p>
    <w:p w14:paraId="20FC12EC" w14:textId="77777777" w:rsidR="005A43F7" w:rsidRPr="001268BD" w:rsidRDefault="005A43F7" w:rsidP="001268BD">
      <w:pPr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016EB5AA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0F3BEAA4" w14:textId="77777777" w:rsidR="005A43F7" w:rsidRPr="001268BD" w:rsidRDefault="005A43F7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br w:type="page"/>
      </w:r>
    </w:p>
    <w:p w14:paraId="2F7F7676" w14:textId="305AC8DC" w:rsidR="1AC853DA" w:rsidRPr="001268BD" w:rsidRDefault="1AC853DA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9" w:name="_Toc1783190349"/>
      <w:r w:rsidRPr="001268BD">
        <w:rPr>
          <w:rFonts w:ascii="Calibri" w:hAnsi="Calibri" w:cs="Calibri"/>
          <w:sz w:val="24"/>
          <w:szCs w:val="24"/>
        </w:rPr>
        <w:lastRenderedPageBreak/>
        <w:t xml:space="preserve">Heading </w:t>
      </w:r>
      <w:r w:rsidR="629BB9DC" w:rsidRPr="001268BD">
        <w:rPr>
          <w:rFonts w:ascii="Calibri" w:hAnsi="Calibri" w:cs="Calibri"/>
          <w:sz w:val="24"/>
          <w:szCs w:val="24"/>
        </w:rPr>
        <w:t>3</w:t>
      </w:r>
      <w:bookmarkEnd w:id="9"/>
    </w:p>
    <w:p w14:paraId="202302C1" w14:textId="5407E664" w:rsidR="1AC853DA" w:rsidRPr="001268BD" w:rsidRDefault="1AC853DA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&lt;text for Heading </w:t>
      </w:r>
      <w:r w:rsidR="546C5D6B" w:rsidRPr="001268BD">
        <w:rPr>
          <w:rFonts w:ascii="Calibri" w:eastAsiaTheme="majorEastAsia" w:hAnsi="Calibri" w:cs="Calibri"/>
          <w:sz w:val="24"/>
          <w:szCs w:val="24"/>
        </w:rPr>
        <w:t>3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5461C203" w14:textId="7F5DA32A" w:rsidR="1AC853DA" w:rsidRPr="001268BD" w:rsidRDefault="1AC853DA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10" w:name="_Toc346713357"/>
      <w:r w:rsidRPr="001268BD">
        <w:rPr>
          <w:rFonts w:ascii="Calibri" w:hAnsi="Calibri" w:cs="Calibri"/>
          <w:sz w:val="24"/>
          <w:szCs w:val="24"/>
        </w:rPr>
        <w:t xml:space="preserve">Heading </w:t>
      </w:r>
      <w:r w:rsidR="465FBC24" w:rsidRPr="001268BD">
        <w:rPr>
          <w:rFonts w:ascii="Calibri" w:hAnsi="Calibri" w:cs="Calibri"/>
          <w:sz w:val="24"/>
          <w:szCs w:val="24"/>
        </w:rPr>
        <w:t>3.1</w:t>
      </w:r>
      <w:bookmarkEnd w:id="10"/>
    </w:p>
    <w:p w14:paraId="0311671C" w14:textId="7B237EAA" w:rsidR="1AC853DA" w:rsidRPr="001268BD" w:rsidRDefault="1AC853DA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&lt;text for Heading </w:t>
      </w:r>
      <w:r w:rsidR="08181548" w:rsidRPr="001268BD">
        <w:rPr>
          <w:rFonts w:ascii="Calibri" w:eastAsiaTheme="majorEastAsia" w:hAnsi="Calibri" w:cs="Calibri"/>
          <w:sz w:val="24"/>
          <w:szCs w:val="24"/>
        </w:rPr>
        <w:t>3.1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31A7140F" w14:textId="4D97AB90" w:rsidR="1AC853DA" w:rsidRPr="001268BD" w:rsidRDefault="1AC853DA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bookmarkStart w:id="11" w:name="_Toc273432107"/>
      <w:r w:rsidRPr="001268BD">
        <w:rPr>
          <w:rFonts w:ascii="Calibri" w:hAnsi="Calibri" w:cs="Calibri"/>
        </w:rPr>
        <w:t>Heading 3</w:t>
      </w:r>
      <w:r w:rsidR="4E2A789B" w:rsidRPr="001268BD">
        <w:rPr>
          <w:rFonts w:ascii="Calibri" w:hAnsi="Calibri" w:cs="Calibri"/>
        </w:rPr>
        <w:t>.1.1</w:t>
      </w:r>
      <w:bookmarkEnd w:id="11"/>
    </w:p>
    <w:p w14:paraId="0CD6ABC3" w14:textId="36C3C632" w:rsidR="1AC853DA" w:rsidRPr="001268BD" w:rsidRDefault="1AC853DA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</w:t>
      </w:r>
      <w:r w:rsidR="0BF8C6E8" w:rsidRPr="001268BD">
        <w:rPr>
          <w:rFonts w:ascii="Calibri" w:eastAsiaTheme="majorEastAsia" w:hAnsi="Calibri" w:cs="Calibri"/>
          <w:sz w:val="24"/>
          <w:szCs w:val="24"/>
        </w:rPr>
        <w:t>.1</w:t>
      </w:r>
      <w:r w:rsidR="06424594" w:rsidRPr="001268BD">
        <w:rPr>
          <w:rFonts w:ascii="Calibri" w:eastAsiaTheme="majorEastAsia" w:hAnsi="Calibri" w:cs="Calibri"/>
          <w:sz w:val="24"/>
          <w:szCs w:val="24"/>
        </w:rPr>
        <w:t>.1</w:t>
      </w:r>
      <w:r w:rsidR="0BF8C6E8" w:rsidRPr="001268BD">
        <w:rPr>
          <w:rFonts w:ascii="Calibri" w:eastAsiaTheme="majorEastAsia" w:hAnsi="Calibri" w:cs="Calibri"/>
          <w:sz w:val="24"/>
          <w:szCs w:val="24"/>
        </w:rPr>
        <w:t>.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45B660D0" w14:textId="28772ACD" w:rsidR="082416F4" w:rsidRPr="001268BD" w:rsidRDefault="082416F4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bookmarkStart w:id="12" w:name="_Toc1044230597"/>
      <w:r w:rsidRPr="001268BD">
        <w:rPr>
          <w:rFonts w:ascii="Calibri" w:hAnsi="Calibri" w:cs="Calibri"/>
        </w:rPr>
        <w:t>Heading 3.1.2</w:t>
      </w:r>
      <w:bookmarkEnd w:id="12"/>
    </w:p>
    <w:p w14:paraId="17F12ED4" w14:textId="6050011C" w:rsidR="082416F4" w:rsidRPr="001268BD" w:rsidRDefault="082416F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31025C9F" w14:textId="69A6E36E" w:rsidR="082416F4" w:rsidRPr="001268BD" w:rsidRDefault="082416F4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bookmarkStart w:id="13" w:name="_Toc1124049895"/>
      <w:r w:rsidRPr="001268BD">
        <w:rPr>
          <w:rFonts w:ascii="Calibri" w:hAnsi="Calibri" w:cs="Calibri"/>
        </w:rPr>
        <w:t>Heading 3.1.3</w:t>
      </w:r>
      <w:bookmarkEnd w:id="13"/>
    </w:p>
    <w:p w14:paraId="3D833825" w14:textId="5BDAEE08" w:rsidR="082416F4" w:rsidRPr="001268BD" w:rsidRDefault="082416F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Heading 3.1.3&gt;</w:t>
      </w:r>
    </w:p>
    <w:p w14:paraId="201D6FDE" w14:textId="049C334B" w:rsidR="0BA42D02" w:rsidRPr="001268BD" w:rsidRDefault="0BA42D02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6B559FC7" w14:textId="7FD5638D" w:rsidR="0BA42D02" w:rsidRPr="001268BD" w:rsidRDefault="0BA42D02" w:rsidP="001268BD">
      <w:pPr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</w:p>
    <w:p w14:paraId="62F11F5B" w14:textId="15DFC0C9" w:rsidR="00AA63AD" w:rsidRPr="001268BD" w:rsidRDefault="00AA63AD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14" w:name="_Toc2043413745"/>
      <w:r w:rsidRPr="001268BD">
        <w:rPr>
          <w:rFonts w:ascii="Calibri" w:hAnsi="Calibri" w:cs="Calibri"/>
          <w:sz w:val="24"/>
          <w:szCs w:val="24"/>
        </w:rPr>
        <w:t xml:space="preserve">Heading </w:t>
      </w:r>
      <w:r w:rsidR="33AB0555" w:rsidRPr="001268BD">
        <w:rPr>
          <w:rFonts w:ascii="Calibri" w:hAnsi="Calibri" w:cs="Calibri"/>
          <w:sz w:val="24"/>
          <w:szCs w:val="24"/>
        </w:rPr>
        <w:t>4</w:t>
      </w:r>
      <w:bookmarkEnd w:id="14"/>
    </w:p>
    <w:p w14:paraId="574CC8D0" w14:textId="457A5239" w:rsidR="00AA63AD" w:rsidRPr="001268BD" w:rsidRDefault="00AA63AD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&lt;text for Heading </w:t>
      </w:r>
      <w:r w:rsidR="446BAE9F" w:rsidRPr="001268BD">
        <w:rPr>
          <w:rFonts w:ascii="Calibri" w:eastAsiaTheme="majorEastAsia" w:hAnsi="Calibri" w:cs="Calibri"/>
          <w:sz w:val="24"/>
          <w:szCs w:val="24"/>
        </w:rPr>
        <w:t>4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37C0BCD6" w14:textId="3767838C" w:rsidR="00AA63AD" w:rsidRPr="001268BD" w:rsidRDefault="00AA63AD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id="15" w:name="_Toc2048845622"/>
      <w:r w:rsidRPr="001268BD">
        <w:rPr>
          <w:rFonts w:ascii="Calibri" w:hAnsi="Calibri" w:cs="Calibri"/>
          <w:sz w:val="24"/>
          <w:szCs w:val="24"/>
        </w:rPr>
        <w:t xml:space="preserve">Heading </w:t>
      </w:r>
      <w:r w:rsidR="44016673" w:rsidRPr="001268BD">
        <w:rPr>
          <w:rFonts w:ascii="Calibri" w:hAnsi="Calibri" w:cs="Calibri"/>
          <w:sz w:val="24"/>
          <w:szCs w:val="24"/>
        </w:rPr>
        <w:t>4.1</w:t>
      </w:r>
      <w:bookmarkEnd w:id="15"/>
    </w:p>
    <w:p w14:paraId="78193F72" w14:textId="79062CBE" w:rsidR="00AA63AD" w:rsidRPr="001268BD" w:rsidRDefault="00AA63AD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&lt;text for Heading </w:t>
      </w:r>
      <w:r w:rsidR="43260CC5" w:rsidRPr="001268BD">
        <w:rPr>
          <w:rFonts w:ascii="Calibri" w:eastAsiaTheme="majorEastAsia" w:hAnsi="Calibri" w:cs="Calibri"/>
          <w:sz w:val="24"/>
          <w:szCs w:val="24"/>
        </w:rPr>
        <w:t>4.1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7BA3F338" w14:textId="181FF543" w:rsidR="00AA63AD" w:rsidRPr="001268BD" w:rsidRDefault="00AA63AD" w:rsidP="001268BD">
      <w:pPr>
        <w:pStyle w:val="Heading3"/>
        <w:spacing w:before="0" w:line="240" w:lineRule="auto"/>
        <w:contextualSpacing/>
        <w:rPr>
          <w:rFonts w:ascii="Calibri" w:hAnsi="Calibri" w:cs="Calibri"/>
        </w:rPr>
      </w:pPr>
      <w:bookmarkStart w:id="16" w:name="_Toc1866279779"/>
      <w:r w:rsidRPr="001268BD">
        <w:rPr>
          <w:rFonts w:ascii="Calibri" w:hAnsi="Calibri" w:cs="Calibri"/>
        </w:rPr>
        <w:t xml:space="preserve">Heading </w:t>
      </w:r>
      <w:r w:rsidR="68A70D8D" w:rsidRPr="001268BD">
        <w:rPr>
          <w:rFonts w:ascii="Calibri" w:hAnsi="Calibri" w:cs="Calibri"/>
        </w:rPr>
        <w:t>4.1.1</w:t>
      </w:r>
      <w:bookmarkEnd w:id="16"/>
    </w:p>
    <w:p w14:paraId="5BB6A075" w14:textId="1469E5E0" w:rsidR="00AA63AD" w:rsidRPr="001268BD" w:rsidRDefault="00AA63AD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&lt;text for Heading </w:t>
      </w:r>
      <w:r w:rsidR="72E319A4" w:rsidRPr="001268BD">
        <w:rPr>
          <w:rFonts w:ascii="Calibri" w:eastAsiaTheme="majorEastAsia" w:hAnsi="Calibri" w:cs="Calibri"/>
          <w:sz w:val="24"/>
          <w:szCs w:val="24"/>
        </w:rPr>
        <w:t>4.1.1</w:t>
      </w:r>
      <w:r w:rsidRPr="001268BD">
        <w:rPr>
          <w:rFonts w:ascii="Calibri" w:eastAsiaTheme="majorEastAsia" w:hAnsi="Calibri" w:cs="Calibri"/>
          <w:sz w:val="24"/>
          <w:szCs w:val="24"/>
        </w:rPr>
        <w:t>&gt;</w:t>
      </w:r>
    </w:p>
    <w:p w14:paraId="1D9730FF" w14:textId="77777777" w:rsidR="00D03CB8" w:rsidRPr="001268BD" w:rsidRDefault="00D03CB8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392B3146" w14:textId="77777777" w:rsidR="00D03CB8" w:rsidRPr="001268BD" w:rsidRDefault="00D03CB8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</w:p>
    <w:p w14:paraId="0388DE11" w14:textId="77777777" w:rsidR="00882D04" w:rsidRPr="001268BD" w:rsidRDefault="00882D04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br w:type="page"/>
      </w:r>
    </w:p>
    <w:p w14:paraId="34BBD1B9" w14:textId="42966844" w:rsidR="000F5955" w:rsidRPr="001268BD" w:rsidRDefault="000F5955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17" w:name="_Toc1470277684"/>
      <w:commentRangeStart w:id="18"/>
      <w:r w:rsidRPr="001268BD">
        <w:rPr>
          <w:rFonts w:ascii="Calibri" w:hAnsi="Calibri" w:cs="Calibri"/>
          <w:sz w:val="24"/>
          <w:szCs w:val="24"/>
          <w:lang w:val="fr-CA"/>
        </w:rPr>
        <w:lastRenderedPageBreak/>
        <w:t>Appendix</w:t>
      </w:r>
      <w:r w:rsidR="005178AA" w:rsidRPr="001268BD">
        <w:rPr>
          <w:rFonts w:ascii="Calibri" w:hAnsi="Calibri" w:cs="Calibri"/>
          <w:sz w:val="24"/>
          <w:szCs w:val="24"/>
          <w:lang w:val="fr-CA"/>
        </w:rPr>
        <w:t xml:space="preserve"> A</w:t>
      </w:r>
      <w:bookmarkEnd w:id="17"/>
      <w:commentRangeEnd w:id="18"/>
      <w:r w:rsidRPr="001268BD">
        <w:rPr>
          <w:rStyle w:val="CommentReference"/>
          <w:rFonts w:ascii="Calibri" w:hAnsi="Calibri" w:cs="Calibri"/>
          <w:sz w:val="24"/>
          <w:szCs w:val="24"/>
          <w:lang w:val="fr-CA"/>
        </w:rPr>
        <w:commentReference w:id="18"/>
      </w:r>
    </w:p>
    <w:p w14:paraId="24696BBE" w14:textId="5BCFF677" w:rsidR="000F5955" w:rsidRPr="001268BD" w:rsidRDefault="00CA25E0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19" w:name="_Toc327511658"/>
      <w:r w:rsidRPr="001268BD">
        <w:rPr>
          <w:rFonts w:ascii="Calibri" w:hAnsi="Calibri" w:cs="Calibri"/>
          <w:sz w:val="24"/>
          <w:szCs w:val="24"/>
        </w:rPr>
        <w:t>Glossary</w:t>
      </w:r>
      <w:r w:rsidR="00FB163B" w:rsidRPr="001268BD">
        <w:rPr>
          <w:rFonts w:ascii="Calibri" w:hAnsi="Calibri" w:cs="Calibri"/>
          <w:sz w:val="24"/>
          <w:szCs w:val="24"/>
          <w:lang w:val="fr-CA"/>
        </w:rPr>
        <w:t xml:space="preserve"> of Terms</w:t>
      </w:r>
      <w:bookmarkEnd w:id="19"/>
    </w:p>
    <w:p w14:paraId="3A112E7B" w14:textId="3CBFD73D" w:rsidR="000B2B0C" w:rsidRPr="001268BD" w:rsidRDefault="00FB163B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This glossary contains definitions of the </w:t>
      </w:r>
      <w:r w:rsidR="000B2B0C" w:rsidRPr="001268BD">
        <w:rPr>
          <w:rFonts w:ascii="Calibri" w:eastAsiaTheme="majorEastAsia" w:hAnsi="Calibri" w:cs="Calibri"/>
          <w:sz w:val="24"/>
          <w:szCs w:val="24"/>
        </w:rPr>
        <w:t xml:space="preserve">acronyms and abbreviations used </w:t>
      </w:r>
      <w:r w:rsidRPr="001268BD">
        <w:rPr>
          <w:rFonts w:ascii="Calibri" w:eastAsiaTheme="majorEastAsia" w:hAnsi="Calibri" w:cs="Calibri"/>
          <w:sz w:val="24"/>
          <w:szCs w:val="24"/>
        </w:rPr>
        <w:t>in</w:t>
      </w:r>
      <w:r w:rsidR="000B2B0C" w:rsidRPr="001268BD">
        <w:rPr>
          <w:rFonts w:ascii="Calibri" w:eastAsiaTheme="majorEastAsia" w:hAnsi="Calibri" w:cs="Calibri"/>
          <w:sz w:val="24"/>
          <w:szCs w:val="24"/>
        </w:rPr>
        <w:t xml:space="preserve"> this document.</w:t>
      </w:r>
    </w:p>
    <w:p w14:paraId="274FFD67" w14:textId="0CF510E0" w:rsidR="0016757F" w:rsidRPr="001268BD" w:rsidRDefault="0016757F" w:rsidP="001268BD">
      <w:pPr>
        <w:pStyle w:val="Caption"/>
        <w:keepNext/>
        <w:spacing w:after="0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Table </w:t>
      </w:r>
      <w:r w:rsidRPr="001268BD">
        <w:rPr>
          <w:rFonts w:ascii="Calibri" w:hAnsi="Calibri" w:cs="Calibri"/>
          <w:sz w:val="24"/>
          <w:szCs w:val="24"/>
        </w:rPr>
        <w:fldChar w:fldCharType="begin"/>
      </w:r>
      <w:r w:rsidRPr="001268BD">
        <w:rPr>
          <w:rFonts w:ascii="Calibri" w:hAnsi="Calibri" w:cs="Calibri"/>
          <w:sz w:val="24"/>
          <w:szCs w:val="24"/>
        </w:rPr>
        <w:instrText xml:space="preserve"> SEQ Table \* ARABIC </w:instrText>
      </w:r>
      <w:r w:rsidRPr="001268BD">
        <w:rPr>
          <w:rFonts w:ascii="Calibri" w:hAnsi="Calibri" w:cs="Calibri"/>
          <w:sz w:val="24"/>
          <w:szCs w:val="24"/>
        </w:rPr>
        <w:fldChar w:fldCharType="separate"/>
      </w:r>
      <w:r w:rsidR="004374C5" w:rsidRPr="001268BD">
        <w:rPr>
          <w:rFonts w:ascii="Calibri" w:hAnsi="Calibri" w:cs="Calibri"/>
          <w:noProof/>
          <w:sz w:val="24"/>
          <w:szCs w:val="24"/>
        </w:rPr>
        <w:t>2</w:t>
      </w:r>
      <w:r w:rsidRPr="001268BD">
        <w:rPr>
          <w:rFonts w:ascii="Calibri" w:hAnsi="Calibri" w:cs="Calibri"/>
          <w:sz w:val="24"/>
          <w:szCs w:val="24"/>
        </w:rPr>
        <w:fldChar w:fldCharType="end"/>
      </w:r>
      <w:r w:rsidRPr="001268BD">
        <w:rPr>
          <w:rFonts w:ascii="Calibri" w:eastAsiaTheme="majorEastAsia" w:hAnsi="Calibri" w:cs="Calibri"/>
          <w:sz w:val="24"/>
          <w:szCs w:val="24"/>
        </w:rPr>
        <w:t>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3"/>
        <w:gridCol w:w="6707"/>
      </w:tblGrid>
      <w:tr w:rsidR="0040616C" w:rsidRPr="001268BD" w14:paraId="165C8813" w14:textId="77777777" w:rsidTr="0BA42D02">
        <w:trPr>
          <w:tblHeader/>
        </w:trPr>
        <w:tc>
          <w:tcPr>
            <w:tcW w:w="2643" w:type="dxa"/>
            <w:shd w:val="clear" w:color="auto" w:fill="BFBFBF" w:themeFill="background1" w:themeFillShade="BF"/>
          </w:tcPr>
          <w:p w14:paraId="1023387D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commentRangeStart w:id="20"/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Acronym</w:t>
            </w:r>
            <w:commentRangeEnd w:id="20"/>
            <w:r w:rsidRPr="001268BD">
              <w:rPr>
                <w:rStyle w:val="CommentReference"/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commentReference w:id="20"/>
            </w: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/Abbreviation</w:t>
            </w:r>
          </w:p>
        </w:tc>
        <w:tc>
          <w:tcPr>
            <w:tcW w:w="6707" w:type="dxa"/>
            <w:shd w:val="clear" w:color="auto" w:fill="BFBFBF" w:themeFill="background1" w:themeFillShade="BF"/>
          </w:tcPr>
          <w:p w14:paraId="323AD726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Description</w:t>
            </w:r>
          </w:p>
        </w:tc>
      </w:tr>
      <w:tr w:rsidR="0040616C" w:rsidRPr="001268BD" w14:paraId="7C8C922A" w14:textId="77777777" w:rsidTr="0BA42D02">
        <w:tc>
          <w:tcPr>
            <w:tcW w:w="2643" w:type="dxa"/>
          </w:tcPr>
          <w:p w14:paraId="76DD0E60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ADW</w:t>
            </w:r>
          </w:p>
        </w:tc>
        <w:tc>
          <w:tcPr>
            <w:tcW w:w="6707" w:type="dxa"/>
          </w:tcPr>
          <w:p w14:paraId="197D7209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Agency Data Warehouse</w:t>
            </w:r>
          </w:p>
        </w:tc>
      </w:tr>
      <w:tr w:rsidR="0040616C" w:rsidRPr="001268BD" w14:paraId="0C386F8C" w14:textId="77777777" w:rsidTr="0BA42D02">
        <w:tc>
          <w:tcPr>
            <w:tcW w:w="2643" w:type="dxa"/>
          </w:tcPr>
          <w:p w14:paraId="37D05FBA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AWS</w:t>
            </w:r>
          </w:p>
        </w:tc>
        <w:tc>
          <w:tcPr>
            <w:tcW w:w="6707" w:type="dxa"/>
          </w:tcPr>
          <w:p w14:paraId="4FF52FD2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Amazon Web Services</w:t>
            </w:r>
          </w:p>
        </w:tc>
      </w:tr>
      <w:tr w:rsidR="0040616C" w:rsidRPr="001268BD" w14:paraId="52EB896E" w14:textId="77777777" w:rsidTr="0BA42D02">
        <w:tc>
          <w:tcPr>
            <w:tcW w:w="2643" w:type="dxa"/>
          </w:tcPr>
          <w:p w14:paraId="6C1C02AE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BI</w:t>
            </w:r>
          </w:p>
        </w:tc>
        <w:tc>
          <w:tcPr>
            <w:tcW w:w="6707" w:type="dxa"/>
          </w:tcPr>
          <w:p w14:paraId="099FCF97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Business Intelligence</w:t>
            </w:r>
          </w:p>
        </w:tc>
      </w:tr>
      <w:tr w:rsidR="0040616C" w:rsidRPr="001268BD" w14:paraId="59E90DF0" w14:textId="77777777" w:rsidTr="0BA42D02">
        <w:tc>
          <w:tcPr>
            <w:tcW w:w="2643" w:type="dxa"/>
          </w:tcPr>
          <w:p w14:paraId="310415EE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BPM</w:t>
            </w:r>
          </w:p>
        </w:tc>
        <w:tc>
          <w:tcPr>
            <w:tcW w:w="6707" w:type="dxa"/>
          </w:tcPr>
          <w:p w14:paraId="04CA248E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Business Performance Measurement</w:t>
            </w:r>
          </w:p>
        </w:tc>
      </w:tr>
      <w:tr w:rsidR="0040616C" w:rsidRPr="001268BD" w14:paraId="243653E0" w14:textId="77777777" w:rsidTr="0BA42D02">
        <w:tc>
          <w:tcPr>
            <w:tcW w:w="2643" w:type="dxa"/>
          </w:tcPr>
          <w:p w14:paraId="5CC88C6C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CRA</w:t>
            </w:r>
          </w:p>
        </w:tc>
        <w:tc>
          <w:tcPr>
            <w:tcW w:w="6707" w:type="dxa"/>
          </w:tcPr>
          <w:p w14:paraId="14BFFC14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Canada Revenue Agency</w:t>
            </w:r>
          </w:p>
        </w:tc>
      </w:tr>
      <w:tr w:rsidR="0040616C" w:rsidRPr="001268BD" w14:paraId="2CEB3E7E" w14:textId="77777777" w:rsidTr="0BA42D02">
        <w:tc>
          <w:tcPr>
            <w:tcW w:w="2643" w:type="dxa"/>
          </w:tcPr>
          <w:p w14:paraId="533C6C39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eBCI</w:t>
            </w:r>
          </w:p>
        </w:tc>
        <w:tc>
          <w:tcPr>
            <w:tcW w:w="6707" w:type="dxa"/>
          </w:tcPr>
          <w:p w14:paraId="5010BB38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e-Business Computing Infrastructure</w:t>
            </w:r>
          </w:p>
        </w:tc>
      </w:tr>
      <w:tr w:rsidR="0040616C" w:rsidRPr="001268BD" w14:paraId="5DAB345B" w14:textId="77777777" w:rsidTr="0BA42D02">
        <w:tc>
          <w:tcPr>
            <w:tcW w:w="2643" w:type="dxa"/>
          </w:tcPr>
          <w:p w14:paraId="57C937DF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ETL</w:t>
            </w:r>
          </w:p>
        </w:tc>
        <w:tc>
          <w:tcPr>
            <w:tcW w:w="6707" w:type="dxa"/>
          </w:tcPr>
          <w:p w14:paraId="5D714685" w14:textId="77777777" w:rsidR="0040616C" w:rsidRPr="001268BD" w:rsidRDefault="0040616C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 xml:space="preserve">Extract Transform and Load </w:t>
            </w:r>
          </w:p>
        </w:tc>
      </w:tr>
      <w:tr w:rsidR="0040616C" w:rsidRPr="001268BD" w14:paraId="20A50584" w14:textId="77777777" w:rsidTr="0BA42D02">
        <w:tc>
          <w:tcPr>
            <w:tcW w:w="2643" w:type="dxa"/>
          </w:tcPr>
          <w:p w14:paraId="0C04714F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ITB</w:t>
            </w:r>
          </w:p>
        </w:tc>
        <w:tc>
          <w:tcPr>
            <w:tcW w:w="6707" w:type="dxa"/>
          </w:tcPr>
          <w:p w14:paraId="217BACE8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Information Technology Branch</w:t>
            </w:r>
          </w:p>
        </w:tc>
      </w:tr>
      <w:tr w:rsidR="0040616C" w:rsidRPr="001268BD" w14:paraId="6661CE98" w14:textId="77777777" w:rsidTr="0BA42D02">
        <w:tc>
          <w:tcPr>
            <w:tcW w:w="2643" w:type="dxa"/>
          </w:tcPr>
          <w:p w14:paraId="75D16C7F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OM&amp;R</w:t>
            </w:r>
          </w:p>
        </w:tc>
        <w:tc>
          <w:tcPr>
            <w:tcW w:w="6707" w:type="dxa"/>
          </w:tcPr>
          <w:p w14:paraId="7E3C3247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Operational Monitoring and Reporting</w:t>
            </w:r>
          </w:p>
        </w:tc>
      </w:tr>
      <w:tr w:rsidR="0040616C" w:rsidRPr="001268BD" w14:paraId="04DB6519" w14:textId="77777777" w:rsidTr="0BA42D02">
        <w:tc>
          <w:tcPr>
            <w:tcW w:w="2643" w:type="dxa"/>
          </w:tcPr>
          <w:p w14:paraId="513F8059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PDP</w:t>
            </w:r>
          </w:p>
        </w:tc>
        <w:tc>
          <w:tcPr>
            <w:tcW w:w="6707" w:type="dxa"/>
          </w:tcPr>
          <w:p w14:paraId="0C2BBC17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Program Data Provider</w:t>
            </w:r>
          </w:p>
        </w:tc>
      </w:tr>
      <w:tr w:rsidR="0040616C" w:rsidRPr="001268BD" w14:paraId="7D469A5D" w14:textId="77777777" w:rsidTr="0BA42D02">
        <w:tc>
          <w:tcPr>
            <w:tcW w:w="2643" w:type="dxa"/>
          </w:tcPr>
          <w:p w14:paraId="6FC22009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PSABA</w:t>
            </w:r>
          </w:p>
        </w:tc>
        <w:tc>
          <w:tcPr>
            <w:tcW w:w="6707" w:type="dxa"/>
          </w:tcPr>
          <w:p w14:paraId="0553DCB4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Persistent Staging Area - Business Analytical</w:t>
            </w:r>
          </w:p>
        </w:tc>
      </w:tr>
      <w:tr w:rsidR="0040616C" w:rsidRPr="001268BD" w14:paraId="18F1ABBC" w14:textId="77777777" w:rsidTr="0BA42D02">
        <w:tc>
          <w:tcPr>
            <w:tcW w:w="2643" w:type="dxa"/>
          </w:tcPr>
          <w:p w14:paraId="189CCBBD" w14:textId="77777777" w:rsidR="0040616C" w:rsidRPr="001268BD" w:rsidRDefault="0040616C" w:rsidP="001268BD">
            <w:pPr>
              <w:contextualSpacing/>
              <w:jc w:val="center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>PSABO</w:t>
            </w:r>
          </w:p>
        </w:tc>
        <w:tc>
          <w:tcPr>
            <w:tcW w:w="6707" w:type="dxa"/>
          </w:tcPr>
          <w:p w14:paraId="5240BF24" w14:textId="77777777" w:rsidR="0040616C" w:rsidRPr="001268BD" w:rsidRDefault="0040616C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</w:rPr>
              <w:t xml:space="preserve">Persistent Staging Area - Business Operations </w:t>
            </w:r>
          </w:p>
        </w:tc>
      </w:tr>
    </w:tbl>
    <w:p w14:paraId="4F46E0FB" w14:textId="6D31D539" w:rsidR="005178AA" w:rsidRPr="001268BD" w:rsidRDefault="005178AA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br w:type="page"/>
      </w:r>
    </w:p>
    <w:p w14:paraId="1295E15D" w14:textId="66CA166B" w:rsidR="005178AA" w:rsidRPr="001268BD" w:rsidRDefault="005178AA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21" w:name="_Toc1781384936"/>
      <w:r w:rsidRPr="001268BD">
        <w:rPr>
          <w:rFonts w:ascii="Calibri" w:hAnsi="Calibri" w:cs="Calibri"/>
          <w:sz w:val="24"/>
          <w:szCs w:val="24"/>
          <w:lang w:val="fr-CA"/>
        </w:rPr>
        <w:lastRenderedPageBreak/>
        <w:t>Appendix B</w:t>
      </w:r>
      <w:bookmarkEnd w:id="21"/>
    </w:p>
    <w:p w14:paraId="4EA25543" w14:textId="318F39A8" w:rsidR="00270356" w:rsidRPr="001268BD" w:rsidRDefault="00270356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Appendix B&gt;</w:t>
      </w:r>
    </w:p>
    <w:p w14:paraId="25D60524" w14:textId="77777777" w:rsidR="00270356" w:rsidRPr="001268BD" w:rsidRDefault="005178AA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22" w:name="_Toc2037101338"/>
      <w:r w:rsidRPr="001268BD">
        <w:rPr>
          <w:rFonts w:ascii="Calibri" w:hAnsi="Calibri" w:cs="Calibri"/>
          <w:sz w:val="24"/>
          <w:szCs w:val="24"/>
          <w:lang w:val="fr-CA"/>
        </w:rPr>
        <w:t>Appendix B Sub-heading</w:t>
      </w:r>
      <w:bookmarkEnd w:id="22"/>
    </w:p>
    <w:p w14:paraId="1E8FF4DF" w14:textId="521EAC47" w:rsidR="00270356" w:rsidRPr="001268BD" w:rsidRDefault="00270356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&lt;text for Appendix B Sub-heading&gt;</w:t>
      </w:r>
    </w:p>
    <w:p w14:paraId="2BCDD5F5" w14:textId="654BBE72" w:rsidR="00CA25E0" w:rsidRPr="001268BD" w:rsidRDefault="00CA25E0" w:rsidP="001268BD">
      <w:pPr>
        <w:pStyle w:val="Heading2"/>
        <w:numPr>
          <w:ilvl w:val="0"/>
          <w:numId w:val="0"/>
        </w:numPr>
        <w:spacing w:before="0" w:after="0" w:line="240" w:lineRule="auto"/>
        <w:contextualSpacing/>
        <w:rPr>
          <w:rFonts w:ascii="Calibri" w:hAnsi="Calibri" w:cs="Calibri"/>
          <w:sz w:val="24"/>
          <w:szCs w:val="24"/>
        </w:rPr>
      </w:pPr>
      <w:r w:rsidRPr="001268BD">
        <w:rPr>
          <w:rFonts w:ascii="Calibri" w:hAnsi="Calibri" w:cs="Calibri"/>
          <w:sz w:val="24"/>
          <w:szCs w:val="24"/>
        </w:rPr>
        <w:br w:type="page"/>
      </w:r>
    </w:p>
    <w:p w14:paraId="7922FCB8" w14:textId="4F3F9346" w:rsidR="00CA25E0" w:rsidRPr="001268BD" w:rsidRDefault="000B2B0C" w:rsidP="001268BD">
      <w:pPr>
        <w:pStyle w:val="Heading1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23" w:name="_Toc1432787380"/>
      <w:r w:rsidRPr="001268BD">
        <w:rPr>
          <w:rFonts w:ascii="Calibri" w:hAnsi="Calibri" w:cs="Calibri"/>
          <w:sz w:val="24"/>
          <w:szCs w:val="24"/>
          <w:lang w:val="fr-CA"/>
        </w:rPr>
        <w:lastRenderedPageBreak/>
        <w:t xml:space="preserve">Document Element </w:t>
      </w:r>
      <w:r w:rsidR="00CA25E0" w:rsidRPr="001268BD">
        <w:rPr>
          <w:rFonts w:ascii="Calibri" w:hAnsi="Calibri" w:cs="Calibri"/>
          <w:sz w:val="24"/>
          <w:szCs w:val="24"/>
          <w:lang w:val="fr-CA"/>
        </w:rPr>
        <w:t>Templates</w:t>
      </w:r>
      <w:bookmarkEnd w:id="23"/>
    </w:p>
    <w:p w14:paraId="2D05AC4F" w14:textId="4DB01C6E" w:rsidR="0040616C" w:rsidRPr="001268BD" w:rsidRDefault="0040616C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This section can be removed from the document once the draft is completed.</w:t>
      </w:r>
    </w:p>
    <w:p w14:paraId="72845168" w14:textId="54ED41E4" w:rsidR="00CA25E0" w:rsidRPr="001268BD" w:rsidRDefault="00CA25E0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This section </w:t>
      </w:r>
      <w:r w:rsidR="002376DA" w:rsidRPr="001268BD">
        <w:rPr>
          <w:rFonts w:ascii="Calibri" w:eastAsiaTheme="majorEastAsia" w:hAnsi="Calibri" w:cs="Calibri"/>
          <w:sz w:val="24"/>
          <w:szCs w:val="24"/>
        </w:rPr>
        <w:t>contains document elements that can be copied to use elsewhere in the document to maintain consistency.</w:t>
      </w:r>
    </w:p>
    <w:p w14:paraId="4E460CEA" w14:textId="47DF5CFF" w:rsidR="00CA25E0" w:rsidRPr="001268BD" w:rsidRDefault="00CA25E0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24" w:name="_Toc1967257943"/>
      <w:r w:rsidRPr="001268BD">
        <w:rPr>
          <w:rFonts w:ascii="Calibri" w:hAnsi="Calibri" w:cs="Calibri"/>
          <w:sz w:val="24"/>
          <w:szCs w:val="24"/>
          <w:lang w:val="fr-CA"/>
        </w:rPr>
        <w:t>Table</w:t>
      </w:r>
      <w:r w:rsidR="00DF39DD" w:rsidRPr="001268BD">
        <w:rPr>
          <w:rFonts w:ascii="Calibri" w:hAnsi="Calibri" w:cs="Calibri"/>
          <w:sz w:val="24"/>
          <w:szCs w:val="24"/>
          <w:lang w:val="fr-CA"/>
        </w:rPr>
        <w:t>s</w:t>
      </w:r>
      <w:bookmarkEnd w:id="24"/>
    </w:p>
    <w:p w14:paraId="0E714F9E" w14:textId="7448C06E" w:rsidR="0016757F" w:rsidRPr="001268BD" w:rsidRDefault="0016757F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Table header row should repeat across pages.</w:t>
      </w:r>
    </w:p>
    <w:p w14:paraId="67DDCE6C" w14:textId="533EEB54" w:rsidR="0016757F" w:rsidRPr="001268BD" w:rsidRDefault="0016757F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Each table should have an associated caption</w:t>
      </w:r>
      <w:r w:rsidR="004374C5" w:rsidRPr="001268BD">
        <w:rPr>
          <w:rFonts w:ascii="Calibri" w:eastAsiaTheme="majorEastAsia" w:hAnsi="Calibri" w:cs="Calibri"/>
          <w:sz w:val="24"/>
          <w:szCs w:val="24"/>
        </w:rPr>
        <w:t>, including</w:t>
      </w:r>
      <w:r w:rsidRPr="001268BD">
        <w:rPr>
          <w:rFonts w:ascii="Calibri" w:eastAsiaTheme="majorEastAsia" w:hAnsi="Calibri" w:cs="Calibri"/>
          <w:sz w:val="24"/>
          <w:szCs w:val="24"/>
        </w:rPr>
        <w:t xml:space="preserve"> table number and description</w:t>
      </w:r>
      <w:r w:rsidR="004374C5" w:rsidRPr="001268BD">
        <w:rPr>
          <w:rFonts w:ascii="Calibri" w:eastAsiaTheme="majorEastAsia" w:hAnsi="Calibri" w:cs="Calibri"/>
          <w:sz w:val="24"/>
          <w:szCs w:val="24"/>
        </w:rPr>
        <w:t>. Caption should be placed above the table.</w:t>
      </w:r>
    </w:p>
    <w:p w14:paraId="0B5FE371" w14:textId="58508DD9" w:rsidR="004374C5" w:rsidRPr="001268BD" w:rsidRDefault="004374C5" w:rsidP="001268BD">
      <w:pPr>
        <w:pStyle w:val="Caption"/>
        <w:keepNext/>
        <w:spacing w:after="0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Table </w:t>
      </w:r>
      <w:r w:rsidRPr="001268BD">
        <w:rPr>
          <w:rFonts w:ascii="Calibri" w:hAnsi="Calibri" w:cs="Calibri"/>
          <w:sz w:val="24"/>
          <w:szCs w:val="24"/>
        </w:rPr>
        <w:fldChar w:fldCharType="begin"/>
      </w:r>
      <w:r w:rsidRPr="001268BD">
        <w:rPr>
          <w:rFonts w:ascii="Calibri" w:hAnsi="Calibri" w:cs="Calibri"/>
          <w:sz w:val="24"/>
          <w:szCs w:val="24"/>
        </w:rPr>
        <w:instrText xml:space="preserve"> SEQ Table \* ARABIC </w:instrText>
      </w:r>
      <w:r w:rsidRPr="001268BD">
        <w:rPr>
          <w:rFonts w:ascii="Calibri" w:hAnsi="Calibri" w:cs="Calibri"/>
          <w:sz w:val="24"/>
          <w:szCs w:val="24"/>
        </w:rPr>
        <w:fldChar w:fldCharType="separate"/>
      </w:r>
      <w:r w:rsidRPr="001268BD">
        <w:rPr>
          <w:rFonts w:ascii="Calibri" w:hAnsi="Calibri" w:cs="Calibri"/>
          <w:noProof/>
          <w:sz w:val="24"/>
          <w:szCs w:val="24"/>
        </w:rPr>
        <w:t>3</w:t>
      </w:r>
      <w:r w:rsidRPr="001268BD">
        <w:rPr>
          <w:rFonts w:ascii="Calibri" w:hAnsi="Calibri" w:cs="Calibri"/>
          <w:sz w:val="24"/>
          <w:szCs w:val="24"/>
        </w:rPr>
        <w:fldChar w:fldCharType="end"/>
      </w:r>
      <w:r w:rsidRPr="001268BD">
        <w:rPr>
          <w:rFonts w:ascii="Calibri" w:eastAsiaTheme="majorEastAsia" w:hAnsi="Calibri" w:cs="Calibri"/>
          <w:sz w:val="24"/>
          <w:szCs w:val="24"/>
        </w:rPr>
        <w:t>: Description of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912"/>
        <w:gridCol w:w="1911"/>
        <w:gridCol w:w="1912"/>
        <w:gridCol w:w="1703"/>
      </w:tblGrid>
      <w:tr w:rsidR="002376DA" w:rsidRPr="001268BD" w14:paraId="1CD3CFA8" w14:textId="077E5682" w:rsidTr="0BA42D02">
        <w:trPr>
          <w:tblHeader/>
        </w:trPr>
        <w:tc>
          <w:tcPr>
            <w:tcW w:w="1912" w:type="dxa"/>
            <w:shd w:val="clear" w:color="auto" w:fill="BFBFBF" w:themeFill="background1" w:themeFillShade="BF"/>
          </w:tcPr>
          <w:p w14:paraId="706A4066" w14:textId="4BEE6EA9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Column 1</w:t>
            </w:r>
          </w:p>
        </w:tc>
        <w:tc>
          <w:tcPr>
            <w:tcW w:w="1912" w:type="dxa"/>
            <w:shd w:val="clear" w:color="auto" w:fill="BFBFBF" w:themeFill="background1" w:themeFillShade="BF"/>
          </w:tcPr>
          <w:p w14:paraId="37358FA0" w14:textId="49E42108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Column 2</w:t>
            </w:r>
          </w:p>
        </w:tc>
        <w:tc>
          <w:tcPr>
            <w:tcW w:w="1911" w:type="dxa"/>
            <w:shd w:val="clear" w:color="auto" w:fill="BFBFBF" w:themeFill="background1" w:themeFillShade="BF"/>
          </w:tcPr>
          <w:p w14:paraId="55D8B5FB" w14:textId="0A6E6CB0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Column 3</w:t>
            </w:r>
          </w:p>
        </w:tc>
        <w:tc>
          <w:tcPr>
            <w:tcW w:w="1912" w:type="dxa"/>
            <w:shd w:val="clear" w:color="auto" w:fill="BFBFBF" w:themeFill="background1" w:themeFillShade="BF"/>
          </w:tcPr>
          <w:p w14:paraId="27970EA5" w14:textId="6D50DCA2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Column 4</w:t>
            </w:r>
          </w:p>
        </w:tc>
        <w:tc>
          <w:tcPr>
            <w:tcW w:w="1703" w:type="dxa"/>
            <w:shd w:val="clear" w:color="auto" w:fill="BFBFBF" w:themeFill="background1" w:themeFillShade="BF"/>
          </w:tcPr>
          <w:p w14:paraId="14C966B6" w14:textId="6ED89A58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b/>
                <w:bCs/>
                <w:sz w:val="24"/>
                <w:szCs w:val="24"/>
                <w:lang w:val="fr-CA"/>
              </w:rPr>
              <w:t>Column 5</w:t>
            </w:r>
          </w:p>
        </w:tc>
      </w:tr>
      <w:tr w:rsidR="002376DA" w:rsidRPr="001268BD" w14:paraId="69EA6DF1" w14:textId="0D761169" w:rsidTr="0BA42D02">
        <w:tc>
          <w:tcPr>
            <w:tcW w:w="1912" w:type="dxa"/>
          </w:tcPr>
          <w:p w14:paraId="04D23468" w14:textId="6A891389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0F311B21" w14:textId="02540D7E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6C57F2E1" w14:textId="43F26DF9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15F28D98" w14:textId="055A1DE4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0586B2F4" w14:textId="4E531294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05E4384A" w14:textId="1B8BEAE6" w:rsidTr="0BA42D02">
        <w:tc>
          <w:tcPr>
            <w:tcW w:w="1912" w:type="dxa"/>
          </w:tcPr>
          <w:p w14:paraId="6188B627" w14:textId="18986A17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54C0DCD2" w14:textId="6D965E82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76A2F0F3" w14:textId="4671AFF7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3C687D0F" w14:textId="6D3959D0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61BF2C21" w14:textId="63FC9A12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041ECA6F" w14:textId="7E0CDF20" w:rsidTr="0BA42D02">
        <w:tc>
          <w:tcPr>
            <w:tcW w:w="1912" w:type="dxa"/>
          </w:tcPr>
          <w:p w14:paraId="1F5013C0" w14:textId="2A2AB146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5E126E50" w14:textId="3CB482DC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5323D00C" w14:textId="12786DA7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0343DB0F" w14:textId="4C378449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4ED8D977" w14:textId="6CAF8A5D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446A5D6C" w14:textId="701B9A65" w:rsidTr="0BA42D02">
        <w:tc>
          <w:tcPr>
            <w:tcW w:w="1912" w:type="dxa"/>
          </w:tcPr>
          <w:p w14:paraId="2C48AFDC" w14:textId="42DF97C1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7B8F52DA" w14:textId="740D1666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05821FA4" w14:textId="311347C1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341BC2CF" w14:textId="08DACAF3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6DFF11AB" w14:textId="255C0C38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31ED5F99" w14:textId="6D55CC6C" w:rsidTr="0BA42D02">
        <w:tc>
          <w:tcPr>
            <w:tcW w:w="1912" w:type="dxa"/>
          </w:tcPr>
          <w:p w14:paraId="3F8EC530" w14:textId="16CDB257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632F8AD1" w14:textId="35213726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04A9F2D7" w14:textId="4BB497C5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22968C63" w14:textId="4CA88B5E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0F903C74" w14:textId="574D92B0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0E0F70C4" w14:textId="2B6BF34D" w:rsidTr="0BA42D02">
        <w:tc>
          <w:tcPr>
            <w:tcW w:w="1912" w:type="dxa"/>
          </w:tcPr>
          <w:p w14:paraId="7A794B18" w14:textId="6C3F644E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1A42C1BF" w14:textId="564D7C74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54A90437" w14:textId="6A2F468B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4C3B0F44" w14:textId="78F76CBD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67619D8C" w14:textId="56015BAD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6299D559" w14:textId="26E5F620" w:rsidTr="0BA42D02">
        <w:tc>
          <w:tcPr>
            <w:tcW w:w="1912" w:type="dxa"/>
          </w:tcPr>
          <w:p w14:paraId="0165C169" w14:textId="56F80716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37B98115" w14:textId="75AC4B33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4EFC1391" w14:textId="32B22481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032072AA" w14:textId="47137576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5F20038A" w14:textId="0D26F1B7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7D17CFF3" w14:textId="6A349DC5" w:rsidTr="0BA42D02">
        <w:tc>
          <w:tcPr>
            <w:tcW w:w="1912" w:type="dxa"/>
          </w:tcPr>
          <w:p w14:paraId="429AB104" w14:textId="0434AF7D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4385BFB1" w14:textId="6DCDD44B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626F5613" w14:textId="772F32D1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18A1D1D8" w14:textId="508E11CC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7F958A32" w14:textId="2A13A23E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12C09DDA" w14:textId="26E39521" w:rsidTr="0BA42D02">
        <w:tc>
          <w:tcPr>
            <w:tcW w:w="1912" w:type="dxa"/>
          </w:tcPr>
          <w:p w14:paraId="159197A3" w14:textId="743CEF60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0D731385" w14:textId="0C562953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6B1D3017" w14:textId="68BD607A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6C86AC82" w14:textId="754DA875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03DCDB4C" w14:textId="4E43F72B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  <w:tr w:rsidR="002376DA" w:rsidRPr="001268BD" w14:paraId="4F07BD8A" w14:textId="77777777" w:rsidTr="0BA42D02">
        <w:tc>
          <w:tcPr>
            <w:tcW w:w="1912" w:type="dxa"/>
          </w:tcPr>
          <w:p w14:paraId="3AAB1272" w14:textId="08C0D5A9" w:rsidR="002376DA" w:rsidRPr="001268BD" w:rsidRDefault="002376DA" w:rsidP="001268BD">
            <w:pPr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4FEF8564" w14:textId="68D1744E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1" w:type="dxa"/>
          </w:tcPr>
          <w:p w14:paraId="32DD2F56" w14:textId="4667D237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912" w:type="dxa"/>
          </w:tcPr>
          <w:p w14:paraId="6A6DC032" w14:textId="17F867D1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  <w:tc>
          <w:tcPr>
            <w:tcW w:w="1703" w:type="dxa"/>
          </w:tcPr>
          <w:p w14:paraId="0F7322B9" w14:textId="2FB37C9E" w:rsidR="002376DA" w:rsidRPr="001268BD" w:rsidRDefault="002376DA" w:rsidP="001268BD">
            <w:pPr>
              <w:keepNext/>
              <w:contextualSpacing/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</w:pPr>
            <w:r w:rsidRPr="001268BD">
              <w:rPr>
                <w:rFonts w:ascii="Calibri" w:eastAsiaTheme="majorEastAsia" w:hAnsi="Calibri" w:cs="Calibri"/>
                <w:sz w:val="24"/>
                <w:szCs w:val="24"/>
                <w:lang w:val="fr-CA"/>
              </w:rPr>
              <w:t>&lt;value&gt;</w:t>
            </w:r>
          </w:p>
        </w:tc>
      </w:tr>
    </w:tbl>
    <w:p w14:paraId="0970E3BF" w14:textId="5EFF6FE3" w:rsidR="00DF39DD" w:rsidRPr="001268BD" w:rsidRDefault="00DF39DD" w:rsidP="001268BD">
      <w:pPr>
        <w:pStyle w:val="Heading2"/>
        <w:spacing w:before="0" w:after="0" w:line="240" w:lineRule="auto"/>
        <w:contextualSpacing/>
        <w:rPr>
          <w:rFonts w:ascii="Calibri" w:hAnsi="Calibri" w:cs="Calibri"/>
          <w:sz w:val="24"/>
          <w:szCs w:val="24"/>
          <w:lang w:val="fr-CA"/>
        </w:rPr>
      </w:pPr>
      <w:bookmarkStart w:id="25" w:name="_Toc242061166"/>
      <w:r w:rsidRPr="001268BD">
        <w:rPr>
          <w:rFonts w:ascii="Calibri" w:hAnsi="Calibri" w:cs="Calibri"/>
          <w:sz w:val="24"/>
          <w:szCs w:val="24"/>
          <w:lang w:val="fr-CA"/>
        </w:rPr>
        <w:t>Figures</w:t>
      </w:r>
      <w:bookmarkEnd w:id="25"/>
    </w:p>
    <w:p w14:paraId="44257DAA" w14:textId="7ECD8C85" w:rsidR="004374C5" w:rsidRPr="001268BD" w:rsidRDefault="004374C5" w:rsidP="001268BD">
      <w:pPr>
        <w:spacing w:after="0" w:line="240" w:lineRule="auto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>Each figure should have an associated caption, include figure number and description.  Caption should be placed below the figure.</w:t>
      </w:r>
    </w:p>
    <w:p w14:paraId="675A621F" w14:textId="77777777" w:rsidR="004374C5" w:rsidRPr="001268BD" w:rsidRDefault="0016757F" w:rsidP="001268BD">
      <w:pPr>
        <w:pStyle w:val="Caption"/>
        <w:keepNext/>
        <w:spacing w:after="0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763A274" wp14:editId="368CAE25">
            <wp:extent cx="5943600" cy="3194685"/>
            <wp:effectExtent l="0" t="0" r="0" b="5715"/>
            <wp:docPr id="8632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3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DD07" w14:textId="7ACF16FD" w:rsidR="00DF39DD" w:rsidRPr="001268BD" w:rsidRDefault="004374C5" w:rsidP="001268BD">
      <w:pPr>
        <w:pStyle w:val="Caption"/>
        <w:spacing w:after="0"/>
        <w:contextualSpacing/>
        <w:rPr>
          <w:rFonts w:ascii="Calibri" w:eastAsiaTheme="majorEastAsia" w:hAnsi="Calibri" w:cs="Calibri"/>
          <w:sz w:val="24"/>
          <w:szCs w:val="24"/>
        </w:rPr>
      </w:pPr>
      <w:r w:rsidRPr="001268BD">
        <w:rPr>
          <w:rFonts w:ascii="Calibri" w:eastAsiaTheme="majorEastAsia" w:hAnsi="Calibri" w:cs="Calibri"/>
          <w:sz w:val="24"/>
          <w:szCs w:val="24"/>
        </w:rPr>
        <w:t xml:space="preserve">Figure </w:t>
      </w:r>
      <w:r w:rsidRPr="001268BD">
        <w:rPr>
          <w:rFonts w:ascii="Calibri" w:hAnsi="Calibri" w:cs="Calibri"/>
          <w:sz w:val="24"/>
          <w:szCs w:val="24"/>
        </w:rPr>
        <w:fldChar w:fldCharType="begin"/>
      </w:r>
      <w:r w:rsidRPr="001268BD">
        <w:rPr>
          <w:rFonts w:ascii="Calibri" w:hAnsi="Calibri" w:cs="Calibri"/>
          <w:sz w:val="24"/>
          <w:szCs w:val="24"/>
        </w:rPr>
        <w:instrText xml:space="preserve"> SEQ Figure \* ARABIC </w:instrText>
      </w:r>
      <w:r w:rsidRPr="001268BD">
        <w:rPr>
          <w:rFonts w:ascii="Calibri" w:hAnsi="Calibri" w:cs="Calibri"/>
          <w:sz w:val="24"/>
          <w:szCs w:val="24"/>
        </w:rPr>
        <w:fldChar w:fldCharType="separate"/>
      </w:r>
      <w:r w:rsidRPr="001268BD">
        <w:rPr>
          <w:rFonts w:ascii="Calibri" w:hAnsi="Calibri" w:cs="Calibri"/>
          <w:noProof/>
          <w:sz w:val="24"/>
          <w:szCs w:val="24"/>
        </w:rPr>
        <w:t>1</w:t>
      </w:r>
      <w:r w:rsidRPr="001268BD">
        <w:rPr>
          <w:rFonts w:ascii="Calibri" w:hAnsi="Calibri" w:cs="Calibri"/>
          <w:sz w:val="24"/>
          <w:szCs w:val="24"/>
        </w:rPr>
        <w:fldChar w:fldCharType="end"/>
      </w:r>
      <w:r w:rsidRPr="001268BD">
        <w:rPr>
          <w:rFonts w:ascii="Calibri" w:eastAsiaTheme="majorEastAsia" w:hAnsi="Calibri" w:cs="Calibri"/>
          <w:sz w:val="24"/>
          <w:szCs w:val="24"/>
        </w:rPr>
        <w:t>: Description of Figure</w:t>
      </w:r>
    </w:p>
    <w:sectPr w:rsidR="00DF39DD" w:rsidRPr="001268BD" w:rsidSect="00554349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yan, Jason" w:date="2025-01-21T16:06:00Z" w:initials="JR">
    <w:p w14:paraId="0B95DC56" w14:textId="77777777" w:rsidR="00FA57A1" w:rsidRDefault="00FA57A1" w:rsidP="00FA57A1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Document is in Draft until approval.</w:t>
      </w:r>
    </w:p>
  </w:comment>
  <w:comment w:id="3" w:author="Ryan, Jason" w:date="2025-01-21T14:03:00Z" w:initials="JR">
    <w:p w14:paraId="382D9528" w14:textId="2BC88361" w:rsidR="00DF39DD" w:rsidRDefault="005178AA" w:rsidP="00DF39DD">
      <w:pPr>
        <w:pStyle w:val="CommentText"/>
      </w:pPr>
      <w:r>
        <w:rPr>
          <w:rStyle w:val="CommentReference"/>
        </w:rPr>
        <w:annotationRef/>
      </w:r>
      <w:r w:rsidR="00DF39DD">
        <w:t>Headings and sub-headings are numbered for ease of reference.</w:t>
      </w:r>
    </w:p>
  </w:comment>
  <w:comment w:id="18" w:author="Ryan, Jason" w:date="2025-01-21T15:58:00Z" w:initials="JR">
    <w:p w14:paraId="5EA3B8B9" w14:textId="77777777" w:rsidR="0040616C" w:rsidRDefault="00270356" w:rsidP="0040616C">
      <w:pPr>
        <w:pStyle w:val="CommentText"/>
      </w:pPr>
      <w:r>
        <w:rPr>
          <w:rStyle w:val="CommentReference"/>
        </w:rPr>
        <w:annotationRef/>
      </w:r>
      <w:r w:rsidR="0040616C">
        <w:t>Appendices to be numbered A, B, C, etc.</w:t>
      </w:r>
    </w:p>
  </w:comment>
  <w:comment w:id="20" w:author="Ryan, Jason" w:date="2025-01-21T16:03:00Z" w:initials="JR">
    <w:p w14:paraId="0A56151B" w14:textId="77777777" w:rsidR="0040616C" w:rsidRDefault="0040616C" w:rsidP="0040616C">
      <w:pPr>
        <w:pStyle w:val="CommentText"/>
      </w:pPr>
      <w:r>
        <w:rPr>
          <w:rStyle w:val="CommentReference"/>
        </w:rPr>
        <w:annotationRef/>
      </w:r>
      <w:r>
        <w:t>The table below contains common PDP acronyms but table must be tailored to the contents of the document.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95DC56" w15:done="0"/>
  <w15:commentEx w15:paraId="382D9528" w15:done="0"/>
  <w15:commentEx w15:paraId="5EA3B8B9" w15:done="0"/>
  <w15:commentEx w15:paraId="0A5615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3A449F" w16cex:dateUtc="2025-01-21T21:06:00Z"/>
  <w16cex:commentExtensible w16cex:durableId="2B3A27BC" w16cex:dateUtc="2025-01-21T19:03:00Z"/>
  <w16cex:commentExtensible w16cex:durableId="2B3A4289" w16cex:dateUtc="2025-01-21T20:58:00Z"/>
  <w16cex:commentExtensible w16cex:durableId="2B3A43DC" w16cex:dateUtc="2025-01-21T2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95DC56" w16cid:durableId="2B3A449F"/>
  <w16cid:commentId w16cid:paraId="382D9528" w16cid:durableId="2B3A27BC"/>
  <w16cid:commentId w16cid:paraId="5EA3B8B9" w16cid:durableId="2B3A4289"/>
  <w16cid:commentId w16cid:paraId="0A56151B" w16cid:durableId="2B3A43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45DF" w14:textId="77777777" w:rsidR="00A54F3B" w:rsidRDefault="00A54F3B" w:rsidP="004C52C4">
      <w:pPr>
        <w:spacing w:after="0" w:line="240" w:lineRule="auto"/>
      </w:pPr>
      <w:r>
        <w:separator/>
      </w:r>
    </w:p>
  </w:endnote>
  <w:endnote w:type="continuationSeparator" w:id="0">
    <w:p w14:paraId="68871A81" w14:textId="77777777" w:rsidR="00A54F3B" w:rsidRDefault="00A54F3B" w:rsidP="004C5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0194" w14:textId="006A997E" w:rsidR="002F6785" w:rsidRPr="00C27B88" w:rsidRDefault="00DE70A9" w:rsidP="4EC48639">
    <w:pPr>
      <w:pStyle w:val="Footer"/>
    </w:pPr>
    <w:r>
      <w:fldChar w:fldCharType="begin"/>
    </w:r>
    <w:r w:rsidRPr="00C27B88">
      <w:instrText xml:space="preserve"> TITLE   \* MERGEFORMAT </w:instrText>
    </w:r>
    <w:r>
      <w:fldChar w:fldCharType="separate"/>
    </w:r>
    <w:r w:rsidR="4EC48639" w:rsidRPr="4EC48639">
      <w:t>&lt;Document Title&gt;</w:t>
    </w:r>
    <w:r>
      <w:fldChar w:fldCharType="end"/>
    </w:r>
    <w:r w:rsidR="002F6785">
      <w:fldChar w:fldCharType="begin"/>
    </w:r>
    <w:r w:rsidR="002F6785" w:rsidRPr="00C27B88">
      <w:instrText xml:space="preserve"> TITLE   \* MERGEFORMAT </w:instrText>
    </w:r>
    <w:r w:rsidR="002F6785">
      <w:fldChar w:fldCharType="end"/>
    </w:r>
    <w:r w:rsidR="002F6785">
      <w:ptab w:relativeTo="margin" w:alignment="center" w:leader="none"/>
    </w:r>
    <w:r w:rsidR="4EC48639" w:rsidRPr="4EC48639">
      <w:t>Program Data Provider</w:t>
    </w:r>
    <w:r w:rsidR="002F6785">
      <w:ptab w:relativeTo="margin" w:alignment="right" w:leader="none"/>
    </w:r>
    <w:r w:rsidR="4EC48639" w:rsidRPr="4EC48639">
      <w:t xml:space="preserve">Page </w:t>
    </w:r>
    <w:r w:rsidR="002F6785" w:rsidRPr="4EC48639">
      <w:rPr>
        <w:noProof/>
      </w:rPr>
      <w:fldChar w:fldCharType="begin"/>
    </w:r>
    <w:r w:rsidR="002F6785" w:rsidRPr="00C27B88">
      <w:instrText xml:space="preserve"> PAGE   \* MERGEFORMAT </w:instrText>
    </w:r>
    <w:r w:rsidR="002F6785" w:rsidRPr="4EC48639">
      <w:fldChar w:fldCharType="separate"/>
    </w:r>
    <w:r w:rsidR="4EC48639" w:rsidRPr="4EC48639">
      <w:rPr>
        <w:noProof/>
      </w:rPr>
      <w:t>6</w:t>
    </w:r>
    <w:r w:rsidR="002F6785" w:rsidRPr="4EC48639">
      <w:rPr>
        <w:noProof/>
      </w:rPr>
      <w:fldChar w:fldCharType="end"/>
    </w:r>
    <w:r w:rsidR="4EC48639" w:rsidRPr="4EC48639">
      <w:rPr>
        <w:noProof/>
      </w:rPr>
      <w:t xml:space="preserve"> of </w:t>
    </w:r>
    <w:r w:rsidR="002F6785" w:rsidRPr="4EC48639">
      <w:rPr>
        <w:noProof/>
      </w:rPr>
      <w:fldChar w:fldCharType="begin"/>
    </w:r>
    <w:r w:rsidR="002F6785" w:rsidRPr="00C27B88">
      <w:rPr>
        <w:noProof/>
      </w:rPr>
      <w:instrText xml:space="preserve"> NUMPAGES   \* MERGEFORMAT </w:instrText>
    </w:r>
    <w:r w:rsidR="002F6785" w:rsidRPr="4EC48639">
      <w:rPr>
        <w:noProof/>
      </w:rPr>
      <w:fldChar w:fldCharType="separate"/>
    </w:r>
    <w:r w:rsidR="4EC48639" w:rsidRPr="4EC48639">
      <w:rPr>
        <w:noProof/>
      </w:rPr>
      <w:t>7</w:t>
    </w:r>
    <w:r w:rsidR="002F6785" w:rsidRPr="4EC48639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2BBB70" w14:paraId="22030DA3" w14:textId="77777777" w:rsidTr="6B2BBB70">
      <w:trPr>
        <w:trHeight w:val="300"/>
      </w:trPr>
      <w:tc>
        <w:tcPr>
          <w:tcW w:w="3120" w:type="dxa"/>
        </w:tcPr>
        <w:p w14:paraId="57B71DAF" w14:textId="4C0BC973" w:rsidR="6B2BBB70" w:rsidRDefault="6B2BBB70" w:rsidP="6B2BBB70">
          <w:pPr>
            <w:pStyle w:val="Header"/>
            <w:ind w:left="-115"/>
          </w:pPr>
        </w:p>
      </w:tc>
      <w:tc>
        <w:tcPr>
          <w:tcW w:w="3120" w:type="dxa"/>
        </w:tcPr>
        <w:p w14:paraId="2164E039" w14:textId="5B47B516" w:rsidR="6B2BBB70" w:rsidRDefault="6B2BBB70" w:rsidP="6B2BBB70">
          <w:pPr>
            <w:pStyle w:val="Header"/>
            <w:jc w:val="center"/>
          </w:pPr>
        </w:p>
      </w:tc>
      <w:tc>
        <w:tcPr>
          <w:tcW w:w="3120" w:type="dxa"/>
        </w:tcPr>
        <w:p w14:paraId="1486B259" w14:textId="53861048" w:rsidR="6B2BBB70" w:rsidRDefault="6B2BBB70" w:rsidP="6B2BBB70">
          <w:pPr>
            <w:pStyle w:val="Header"/>
            <w:ind w:right="-115"/>
            <w:jc w:val="right"/>
          </w:pPr>
        </w:p>
      </w:tc>
    </w:tr>
  </w:tbl>
  <w:p w14:paraId="4E1309D2" w14:textId="644FA5BD" w:rsidR="6B2BBB70" w:rsidRDefault="6B2BBB70" w:rsidP="6B2BB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1961" w14:textId="77777777" w:rsidR="00A54F3B" w:rsidRDefault="00A54F3B" w:rsidP="004C52C4">
      <w:pPr>
        <w:spacing w:after="0" w:line="240" w:lineRule="auto"/>
      </w:pPr>
      <w:r>
        <w:separator/>
      </w:r>
    </w:p>
  </w:footnote>
  <w:footnote w:type="continuationSeparator" w:id="0">
    <w:p w14:paraId="60AF891F" w14:textId="77777777" w:rsidR="00A54F3B" w:rsidRDefault="00A54F3B" w:rsidP="004C5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C061" w14:textId="6FFE9022" w:rsidR="000B2B0C" w:rsidRDefault="000B2B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3EC5F91" wp14:editId="0CBA3F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508288779" name="Text Box 5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6B75C" w14:textId="23050816" w:rsidR="000B2B0C" w:rsidRPr="000B2B0C" w:rsidRDefault="000B2B0C" w:rsidP="000B2B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C5F9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UNCLASSIFIED - NON CLASSIFIÉ" style="position:absolute;margin-left:-5.05pt;margin-top:0;width:34.95pt;height:34.9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1A96B75C" w14:textId="23050816" w:rsidR="000B2B0C" w:rsidRPr="000B2B0C" w:rsidRDefault="000B2B0C" w:rsidP="000B2B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8E6A" w14:textId="5A7BC531" w:rsidR="004C52C4" w:rsidRDefault="000B2B0C" w:rsidP="00A45252">
    <w:pPr>
      <w:pStyle w:val="Header"/>
      <w:jc w:val="right"/>
    </w:pPr>
    <w:bookmarkStart w:id="26" w:name="TITUS1HeaderPrimary"/>
    <w:r>
      <w:rPr>
        <w:rFonts w:ascii="Arial" w:hAnsi="Arial" w:cs="Arial"/>
        <w:noProof/>
        <w:color w:val="000000"/>
        <w:sz w:val="24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59276AB" wp14:editId="201FC66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268152908" name="Text Box 6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8F61F" w14:textId="3C06EE2F" w:rsidR="000B2B0C" w:rsidRPr="000B2B0C" w:rsidRDefault="000B2B0C" w:rsidP="000B2B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276A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UNCLASSIFIED - NON CLASSIFIÉ" style="position:absolute;left:0;text-align:left;margin-left:-5.05pt;margin-top:0;width:34.95pt;height:34.9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7AF8F61F" w14:textId="3C06EE2F" w:rsidR="000B2B0C" w:rsidRPr="000B2B0C" w:rsidRDefault="000B2B0C" w:rsidP="000B2B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26"/>
    <w:r>
      <w:rPr>
        <w:noProof/>
        <w:lang w:eastAsia="en-CA"/>
      </w:rPr>
      <w:t xml:space="preserve"> </w:t>
    </w:r>
    <w:r w:rsidR="004C52C4">
      <w:rPr>
        <w:noProof/>
        <w:lang w:eastAsia="en-CA"/>
      </w:rPr>
      <w:drawing>
        <wp:anchor distT="0" distB="0" distL="114300" distR="114300" simplePos="0" relativeHeight="251659264" behindDoc="0" locked="1" layoutInCell="1" allowOverlap="1" wp14:anchorId="34A9B68E" wp14:editId="6DCD2EF1">
          <wp:simplePos x="0" y="0"/>
          <wp:positionH relativeFrom="column">
            <wp:posOffset>-908050</wp:posOffset>
          </wp:positionH>
          <wp:positionV relativeFrom="topMargin">
            <wp:posOffset>10160</wp:posOffset>
          </wp:positionV>
          <wp:extent cx="3048635" cy="781050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s_Header_FIP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91" b="25449"/>
                  <a:stretch/>
                </pic:blipFill>
                <pic:spPr bwMode="auto">
                  <a:xfrm>
                    <a:off x="0" y="0"/>
                    <a:ext cx="304863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2918" w14:textId="40C181F9" w:rsidR="00554349" w:rsidRDefault="000B2B0C" w:rsidP="00A45252">
    <w:pPr>
      <w:pStyle w:val="Header"/>
      <w:jc w:val="right"/>
    </w:pPr>
    <w:bookmarkStart w:id="27" w:name="TITUS1HeaderFirstPage"/>
    <w:r>
      <w:rPr>
        <w:rFonts w:ascii="Arial" w:hAnsi="Arial" w:cs="Arial"/>
        <w:noProof/>
        <w:color w:val="000000"/>
        <w:sz w:val="24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8EA49E" wp14:editId="28A44EF1">
              <wp:simplePos x="914400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083092900" name="Text Box 4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1DA3EF" w14:textId="2126C784" w:rsidR="000B2B0C" w:rsidRPr="000B2B0C" w:rsidRDefault="000B2B0C" w:rsidP="000B2B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EA49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UNCLASSIFIED - NON CLASSIFIÉ" style="position:absolute;left:0;text-align:left;margin-left:-5.0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191DA3EF" w14:textId="2126C784" w:rsidR="000B2B0C" w:rsidRPr="000B2B0C" w:rsidRDefault="000B2B0C" w:rsidP="000B2B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27"/>
    <w:r>
      <w:rPr>
        <w:noProof/>
        <w:lang w:eastAsia="en-CA"/>
      </w:rPr>
      <w:t xml:space="preserve"> </w:t>
    </w:r>
    <w:r w:rsidR="00554349">
      <w:rPr>
        <w:noProof/>
        <w:lang w:eastAsia="en-CA"/>
      </w:rPr>
      <w:drawing>
        <wp:anchor distT="0" distB="0" distL="114300" distR="114300" simplePos="0" relativeHeight="251661312" behindDoc="0" locked="1" layoutInCell="1" allowOverlap="1" wp14:anchorId="738EB51B" wp14:editId="44C6B9D4">
          <wp:simplePos x="0" y="0"/>
          <wp:positionH relativeFrom="page">
            <wp:posOffset>0</wp:posOffset>
          </wp:positionH>
          <wp:positionV relativeFrom="topMargin">
            <wp:posOffset>4445</wp:posOffset>
          </wp:positionV>
          <wp:extent cx="3048635" cy="7810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s_Header_FIP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91" b="25449"/>
                  <a:stretch/>
                </pic:blipFill>
                <pic:spPr bwMode="auto">
                  <a:xfrm>
                    <a:off x="0" y="0"/>
                    <a:ext cx="304863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PHBthNCiHkfHI" int2:id="QIt553t1">
      <int2:state int2:value="Rejected" int2:type="spell"/>
    </int2:textHash>
    <int2:textHash int2:hashCode="zSp8w8kLe1yOco" int2:id="g8dLmjwt">
      <int2:state int2:value="Rejected" int2:type="spell"/>
    </int2:textHash>
    <int2:textHash int2:hashCode="OmDHK+P7N4gWmj" int2:id="VBMEeap2">
      <int2:state int2:value="Rejected" int2:type="spell"/>
    </int2:textHash>
    <int2:textHash int2:hashCode="JPezbZM1UUGPYj" int2:id="9TQatSDS">
      <int2:state int2:value="Rejected" int2:type="spell"/>
    </int2:textHash>
    <int2:textHash int2:hashCode="hP6zWBZONxciP0" int2:id="E5mxQCBp">
      <int2:state int2:value="Rejected" int2:type="spell"/>
    </int2:textHash>
    <int2:textHash int2:hashCode="bAc+k2RQ+nIWyh" int2:id="pVIS89nV">
      <int2:state int2:value="Rejected" int2:type="spell"/>
    </int2:textHash>
    <int2:textHash int2:hashCode="Q8fcgjequAhtfN" int2:id="OP3guGA5">
      <int2:state int2:value="Rejected" int2:type="spell"/>
    </int2:textHash>
    <int2:textHash int2:hashCode="FHGIybzBENT0gm" int2:id="CfNHEYa8">
      <int2:state int2:value="Rejected" int2:type="spell"/>
    </int2:textHash>
    <int2:textHash int2:hashCode="D8FZ4kZMRn350t" int2:id="5SmHjPUL">
      <int2:state int2:value="Rejected" int2:type="spell"/>
    </int2:textHash>
    <int2:textHash int2:hashCode="LK0cS9LVNzGj/1" int2:id="jkxobePf">
      <int2:state int2:value="Rejected" int2:type="spell"/>
    </int2:textHash>
    <int2:textHash int2:hashCode="eYV92Y5qjoYafo" int2:id="FeNJEuNC">
      <int2:state int2:value="Rejected" int2:type="spell"/>
    </int2:textHash>
    <int2:textHash int2:hashCode="in6sgKTKDvbkCD" int2:id="gvtUzhBh">
      <int2:state int2:value="Rejected" int2:type="spell"/>
    </int2:textHash>
    <int2:textHash int2:hashCode="z3HPMclXo8Yyxi" int2:id="JGZLGGm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F0C0"/>
    <w:multiLevelType w:val="multilevel"/>
    <w:tmpl w:val="96780F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B25E4"/>
    <w:multiLevelType w:val="hybridMultilevel"/>
    <w:tmpl w:val="9B580E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15F54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E222296"/>
    <w:multiLevelType w:val="hybridMultilevel"/>
    <w:tmpl w:val="09207A88"/>
    <w:lvl w:ilvl="0" w:tplc="1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78163F4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C88479F"/>
    <w:multiLevelType w:val="hybridMultilevel"/>
    <w:tmpl w:val="771E5022"/>
    <w:lvl w:ilvl="0" w:tplc="A5DC6068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043927">
    <w:abstractNumId w:val="0"/>
  </w:num>
  <w:num w:numId="2" w16cid:durableId="1864397687">
    <w:abstractNumId w:val="4"/>
  </w:num>
  <w:num w:numId="3" w16cid:durableId="267201701">
    <w:abstractNumId w:val="2"/>
  </w:num>
  <w:num w:numId="4" w16cid:durableId="924340321">
    <w:abstractNumId w:val="5"/>
  </w:num>
  <w:num w:numId="5" w16cid:durableId="1217427095">
    <w:abstractNumId w:val="3"/>
  </w:num>
  <w:num w:numId="6" w16cid:durableId="602940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, Jason">
    <w15:presenceInfo w15:providerId="None" w15:userId="Ryan, Ja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C4"/>
    <w:rsid w:val="00000279"/>
    <w:rsid w:val="00064A88"/>
    <w:rsid w:val="000655B0"/>
    <w:rsid w:val="000A6449"/>
    <w:rsid w:val="000B2B0C"/>
    <w:rsid w:val="000F5955"/>
    <w:rsid w:val="001268BD"/>
    <w:rsid w:val="0016757F"/>
    <w:rsid w:val="001700A1"/>
    <w:rsid w:val="00236368"/>
    <w:rsid w:val="002376DA"/>
    <w:rsid w:val="00237B7A"/>
    <w:rsid w:val="00242BDA"/>
    <w:rsid w:val="00270356"/>
    <w:rsid w:val="002F20EE"/>
    <w:rsid w:val="002F6785"/>
    <w:rsid w:val="0033412A"/>
    <w:rsid w:val="003B296A"/>
    <w:rsid w:val="003E179A"/>
    <w:rsid w:val="00405374"/>
    <w:rsid w:val="004057E7"/>
    <w:rsid w:val="0040616C"/>
    <w:rsid w:val="00413F53"/>
    <w:rsid w:val="004374C5"/>
    <w:rsid w:val="00495967"/>
    <w:rsid w:val="004A1CF7"/>
    <w:rsid w:val="004C52C4"/>
    <w:rsid w:val="005178AA"/>
    <w:rsid w:val="00554349"/>
    <w:rsid w:val="005A43F7"/>
    <w:rsid w:val="005B77AE"/>
    <w:rsid w:val="00614979"/>
    <w:rsid w:val="00645AAC"/>
    <w:rsid w:val="006B66C3"/>
    <w:rsid w:val="006E3A17"/>
    <w:rsid w:val="00747211"/>
    <w:rsid w:val="00782C52"/>
    <w:rsid w:val="007C2DC8"/>
    <w:rsid w:val="00824C03"/>
    <w:rsid w:val="00882D04"/>
    <w:rsid w:val="00947675"/>
    <w:rsid w:val="009924F9"/>
    <w:rsid w:val="009E5519"/>
    <w:rsid w:val="009F0D28"/>
    <w:rsid w:val="00A45252"/>
    <w:rsid w:val="00A54F3B"/>
    <w:rsid w:val="00A7798D"/>
    <w:rsid w:val="00AA2A7F"/>
    <w:rsid w:val="00AA63AD"/>
    <w:rsid w:val="00AF0B1D"/>
    <w:rsid w:val="00AF57E1"/>
    <w:rsid w:val="00C06680"/>
    <w:rsid w:val="00C27B88"/>
    <w:rsid w:val="00C83AC4"/>
    <w:rsid w:val="00C94C13"/>
    <w:rsid w:val="00CA25E0"/>
    <w:rsid w:val="00CA2B3E"/>
    <w:rsid w:val="00D03CB8"/>
    <w:rsid w:val="00D66476"/>
    <w:rsid w:val="00D7191F"/>
    <w:rsid w:val="00D77476"/>
    <w:rsid w:val="00D94DF5"/>
    <w:rsid w:val="00DE70A9"/>
    <w:rsid w:val="00DF39DD"/>
    <w:rsid w:val="00E1215A"/>
    <w:rsid w:val="00EF0157"/>
    <w:rsid w:val="00F31019"/>
    <w:rsid w:val="00F31A44"/>
    <w:rsid w:val="00F71922"/>
    <w:rsid w:val="00FA57A1"/>
    <w:rsid w:val="00FB163B"/>
    <w:rsid w:val="011CCA73"/>
    <w:rsid w:val="01234CE8"/>
    <w:rsid w:val="0135C01F"/>
    <w:rsid w:val="0171A278"/>
    <w:rsid w:val="033AFF31"/>
    <w:rsid w:val="057AA413"/>
    <w:rsid w:val="05D7748A"/>
    <w:rsid w:val="06424594"/>
    <w:rsid w:val="06972CEC"/>
    <w:rsid w:val="06CA0A8D"/>
    <w:rsid w:val="06E4BA4B"/>
    <w:rsid w:val="07329996"/>
    <w:rsid w:val="08181548"/>
    <w:rsid w:val="082416F4"/>
    <w:rsid w:val="096B2948"/>
    <w:rsid w:val="09E7ECCD"/>
    <w:rsid w:val="0B28B214"/>
    <w:rsid w:val="0B6EF5F9"/>
    <w:rsid w:val="0BA42D02"/>
    <w:rsid w:val="0BF8C6E8"/>
    <w:rsid w:val="0C572B68"/>
    <w:rsid w:val="0EA14B43"/>
    <w:rsid w:val="10541B66"/>
    <w:rsid w:val="11B8AB89"/>
    <w:rsid w:val="1233B8E7"/>
    <w:rsid w:val="12C8C17F"/>
    <w:rsid w:val="136275EF"/>
    <w:rsid w:val="13FB0169"/>
    <w:rsid w:val="144EC474"/>
    <w:rsid w:val="14F8425D"/>
    <w:rsid w:val="154B19D1"/>
    <w:rsid w:val="16B8EC84"/>
    <w:rsid w:val="16F71747"/>
    <w:rsid w:val="178531C5"/>
    <w:rsid w:val="18000E65"/>
    <w:rsid w:val="19629F49"/>
    <w:rsid w:val="1A5FBAD6"/>
    <w:rsid w:val="1AC853DA"/>
    <w:rsid w:val="1C205572"/>
    <w:rsid w:val="1C75D31B"/>
    <w:rsid w:val="1D701D0C"/>
    <w:rsid w:val="1DB9742C"/>
    <w:rsid w:val="1E0576A3"/>
    <w:rsid w:val="1E283DA7"/>
    <w:rsid w:val="1E3A8CB4"/>
    <w:rsid w:val="1EBF6E4E"/>
    <w:rsid w:val="1F40D1CB"/>
    <w:rsid w:val="1F896001"/>
    <w:rsid w:val="20C46CD0"/>
    <w:rsid w:val="21C528D6"/>
    <w:rsid w:val="21F95E64"/>
    <w:rsid w:val="2221BCBD"/>
    <w:rsid w:val="29E99CB7"/>
    <w:rsid w:val="2A4B5834"/>
    <w:rsid w:val="2A9EA9B0"/>
    <w:rsid w:val="2BB47155"/>
    <w:rsid w:val="2C32879E"/>
    <w:rsid w:val="2C94A559"/>
    <w:rsid w:val="2CC99BB7"/>
    <w:rsid w:val="2F4B3027"/>
    <w:rsid w:val="2FBB3A2A"/>
    <w:rsid w:val="308F89D3"/>
    <w:rsid w:val="317B804F"/>
    <w:rsid w:val="31B2A627"/>
    <w:rsid w:val="32CBF47C"/>
    <w:rsid w:val="33AB0555"/>
    <w:rsid w:val="33D3D518"/>
    <w:rsid w:val="344036F7"/>
    <w:rsid w:val="34718B60"/>
    <w:rsid w:val="34B8707D"/>
    <w:rsid w:val="3788728A"/>
    <w:rsid w:val="379B3FAE"/>
    <w:rsid w:val="393CD186"/>
    <w:rsid w:val="39479D3C"/>
    <w:rsid w:val="398B53F7"/>
    <w:rsid w:val="3B639ED7"/>
    <w:rsid w:val="3CFCD980"/>
    <w:rsid w:val="3D0B1F65"/>
    <w:rsid w:val="3D81E578"/>
    <w:rsid w:val="3EB5132F"/>
    <w:rsid w:val="3F89B6E1"/>
    <w:rsid w:val="4175CC6A"/>
    <w:rsid w:val="424FB3D6"/>
    <w:rsid w:val="43260CC5"/>
    <w:rsid w:val="4371C177"/>
    <w:rsid w:val="43CB5373"/>
    <w:rsid w:val="44016673"/>
    <w:rsid w:val="446BAE9F"/>
    <w:rsid w:val="457E06A5"/>
    <w:rsid w:val="45D7CE95"/>
    <w:rsid w:val="465FBC24"/>
    <w:rsid w:val="4843C047"/>
    <w:rsid w:val="48769808"/>
    <w:rsid w:val="489E21CE"/>
    <w:rsid w:val="4B6009B7"/>
    <w:rsid w:val="4BBA8017"/>
    <w:rsid w:val="4BDBE5A8"/>
    <w:rsid w:val="4C201D3B"/>
    <w:rsid w:val="4C540C1D"/>
    <w:rsid w:val="4E2A789B"/>
    <w:rsid w:val="4E8834E2"/>
    <w:rsid w:val="4E9E56D8"/>
    <w:rsid w:val="4EC48639"/>
    <w:rsid w:val="4FE2CD5D"/>
    <w:rsid w:val="50C164CF"/>
    <w:rsid w:val="5129E9DB"/>
    <w:rsid w:val="546C5D6B"/>
    <w:rsid w:val="55319D1D"/>
    <w:rsid w:val="55B22510"/>
    <w:rsid w:val="56E3A706"/>
    <w:rsid w:val="57C5C6DE"/>
    <w:rsid w:val="58CC77AD"/>
    <w:rsid w:val="58F109E5"/>
    <w:rsid w:val="59B2CCDF"/>
    <w:rsid w:val="59DC50C6"/>
    <w:rsid w:val="59E48F40"/>
    <w:rsid w:val="5B9FBC7F"/>
    <w:rsid w:val="6068511B"/>
    <w:rsid w:val="6175CCF8"/>
    <w:rsid w:val="629BB9DC"/>
    <w:rsid w:val="62F2BE74"/>
    <w:rsid w:val="64623BFA"/>
    <w:rsid w:val="6559DFA9"/>
    <w:rsid w:val="659D8FD5"/>
    <w:rsid w:val="675E36E8"/>
    <w:rsid w:val="6780C3CF"/>
    <w:rsid w:val="67F254A9"/>
    <w:rsid w:val="68A70D8D"/>
    <w:rsid w:val="6926F63F"/>
    <w:rsid w:val="6A347DAA"/>
    <w:rsid w:val="6B2BBB70"/>
    <w:rsid w:val="6BA2218D"/>
    <w:rsid w:val="6BAD0BB5"/>
    <w:rsid w:val="6BE113A8"/>
    <w:rsid w:val="6C5BA45D"/>
    <w:rsid w:val="6CE433F8"/>
    <w:rsid w:val="6D259FEF"/>
    <w:rsid w:val="6EE899D7"/>
    <w:rsid w:val="6F5D6BA0"/>
    <w:rsid w:val="70B6E922"/>
    <w:rsid w:val="70CB0242"/>
    <w:rsid w:val="70ED7920"/>
    <w:rsid w:val="71025331"/>
    <w:rsid w:val="72ACBE32"/>
    <w:rsid w:val="72E319A4"/>
    <w:rsid w:val="74D637E6"/>
    <w:rsid w:val="75D3ABA5"/>
    <w:rsid w:val="76276CBC"/>
    <w:rsid w:val="786D4BE9"/>
    <w:rsid w:val="7B077718"/>
    <w:rsid w:val="7B3B4154"/>
    <w:rsid w:val="7D55DE82"/>
    <w:rsid w:val="7DA93CDF"/>
    <w:rsid w:val="7E9B0926"/>
    <w:rsid w:val="7F81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CB717"/>
  <w15:chartTrackingRefBased/>
  <w15:docId w15:val="{ABA8A3F2-F9CF-4967-A2FB-E57EDD99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680"/>
  </w:style>
  <w:style w:type="paragraph" w:styleId="Heading1">
    <w:name w:val="heading 1"/>
    <w:basedOn w:val="Normal"/>
    <w:next w:val="Normal"/>
    <w:link w:val="Heading1Char"/>
    <w:uiPriority w:val="9"/>
    <w:qFormat/>
    <w:rsid w:val="00F31019"/>
    <w:pPr>
      <w:keepNext/>
      <w:keepLines/>
      <w:numPr>
        <w:numId w:val="3"/>
      </w:numPr>
      <w:spacing w:before="360" w:after="1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019"/>
    <w:pPr>
      <w:keepNext/>
      <w:keepLines/>
      <w:numPr>
        <w:ilvl w:val="1"/>
        <w:numId w:val="3"/>
      </w:numPr>
      <w:spacing w:before="160" w:after="12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019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19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19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19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19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19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19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C52C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C52C4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C5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C4"/>
  </w:style>
  <w:style w:type="paragraph" w:styleId="Footer">
    <w:name w:val="footer"/>
    <w:basedOn w:val="Normal"/>
    <w:link w:val="FooterChar"/>
    <w:uiPriority w:val="99"/>
    <w:unhideWhenUsed/>
    <w:rsid w:val="004C5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C4"/>
  </w:style>
  <w:style w:type="table" w:styleId="TableGrid">
    <w:name w:val="Table Grid"/>
    <w:basedOn w:val="TableNormal"/>
    <w:uiPriority w:val="39"/>
    <w:rsid w:val="004C5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10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F67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F678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F678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678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434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F310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10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1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1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1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1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1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31019"/>
    <w:pPr>
      <w:spacing w:after="100"/>
      <w:ind w:left="220"/>
    </w:pPr>
  </w:style>
  <w:style w:type="table" w:styleId="GridTable4-Accent1">
    <w:name w:val="Grid Table 4 Accent 1"/>
    <w:basedOn w:val="TableNormal"/>
    <w:uiPriority w:val="49"/>
    <w:rsid w:val="000F595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F59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stTable4-Accent1">
    <w:name w:val="List Table 4 Accent 1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">
    <w:name w:val="Grid Table 4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1A4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12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17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7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78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8AA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F0D2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F20EE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74721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FFF9B4D5214D06B0967D874E50D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0EB07-2861-4E55-A538-1A9304A379FA}"/>
      </w:docPartPr>
      <w:docPartBody>
        <w:p w:rsidR="008B5894" w:rsidRDefault="003E179A">
          <w:r w:rsidRPr="00822AD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9A"/>
    <w:rsid w:val="003E179A"/>
    <w:rsid w:val="00430BE3"/>
    <w:rsid w:val="004E7BAE"/>
    <w:rsid w:val="005B1744"/>
    <w:rsid w:val="008B5894"/>
    <w:rsid w:val="009042BF"/>
    <w:rsid w:val="00C518B0"/>
    <w:rsid w:val="00D2000C"/>
    <w:rsid w:val="00F04DA4"/>
    <w:rsid w:val="00F236AB"/>
    <w:rsid w:val="00F7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179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abbb94e4-a9bb-4a58-8d10-7ec5f80da557" xsi:nil="true"/>
    <Author0 xmlns="abbb94e4-a9bb-4a58-8d10-7ec5f80da557">
      <UserInfo>
        <DisplayName/>
        <AccountId xsi:nil="true"/>
        <AccountType/>
      </UserInfo>
    </Author0>
    <lcf76f155ced4ddcb4097134ff3c332f xmlns="abbb94e4-a9bb-4a58-8d10-7ec5f80da557">
      <Terms xmlns="http://schemas.microsoft.com/office/infopath/2007/PartnerControls"/>
    </lcf76f155ced4ddcb4097134ff3c332f>
    <Status xmlns="abbb94e4-a9bb-4a58-8d10-7ec5f80da557" xsi:nil="true"/>
    <TaxCatchAll xmlns="15392cea-9181-4f8a-978d-2cf3cace1fb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5416A5388164CA0E87DDEFAF6AF07" ma:contentTypeVersion="20" ma:contentTypeDescription="Create a new document." ma:contentTypeScope="" ma:versionID="88d72e1fe15adabbcf67c82ecc8c967d">
  <xsd:schema xmlns:xsd="http://www.w3.org/2001/XMLSchema" xmlns:xs="http://www.w3.org/2001/XMLSchema" xmlns:p="http://schemas.microsoft.com/office/2006/metadata/properties" xmlns:ns2="abbb94e4-a9bb-4a58-8d10-7ec5f80da557" xmlns:ns3="15392cea-9181-4f8a-978d-2cf3cace1fb8" targetNamespace="http://schemas.microsoft.com/office/2006/metadata/properties" ma:root="true" ma:fieldsID="dfc4dd602fb7d9384a1b39360280df54" ns2:_="" ns3:_="">
    <xsd:import namespace="abbb94e4-a9bb-4a58-8d10-7ec5f80da557"/>
    <xsd:import namespace="15392cea-9181-4f8a-978d-2cf3cace1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tatus" minOccurs="0"/>
                <xsd:element ref="ns2:Author0" minOccurs="0"/>
                <xsd:element ref="ns2:Not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b94e4-a9bb-4a58-8d10-7ec5f80da5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ef41529-271f-4f13-a752-464f4ce048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tatus" ma:index="21" nillable="true" ma:displayName="Status" ma:format="Dropdown" ma:internalName="Status">
      <xsd:simpleType>
        <xsd:restriction base="dms:Choice">
          <xsd:enumeration value="In Progress"/>
          <xsd:enumeration value="Completed"/>
          <xsd:enumeration value="On hold (Pending with Dependency)"/>
        </xsd:restriction>
      </xsd:simpleType>
    </xsd:element>
    <xsd:element name="Author0" ma:index="22" nillable="true" ma:displayName="Author" ma:format="Dropdown" ma:list="UserInfo" ma:SharePointGroup="0" ma:internalName="Author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s" ma:index="23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92cea-9181-4f8a-978d-2cf3cace1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28aad01-37bb-4b52-81cc-2aa8a04c31fc}" ma:internalName="TaxCatchAll" ma:showField="CatchAllData" ma:web="15392cea-9181-4f8a-978d-2cf3cace1f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42BF08-B550-4AB3-852C-72F1507C10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3528FC-E1E1-40AE-A562-D3A417B0F2E4}">
  <ds:schemaRefs>
    <ds:schemaRef ds:uri="http://schemas.microsoft.com/office/2006/metadata/properties"/>
    <ds:schemaRef ds:uri="http://schemas.microsoft.com/office/infopath/2007/PartnerControls"/>
    <ds:schemaRef ds:uri="abbb94e4-a9bb-4a58-8d10-7ec5f80da557"/>
    <ds:schemaRef ds:uri="15392cea-9181-4f8a-978d-2cf3cace1fb8"/>
  </ds:schemaRefs>
</ds:datastoreItem>
</file>

<file path=customXml/itemProps3.xml><?xml version="1.0" encoding="utf-8"?>
<ds:datastoreItem xmlns:ds="http://schemas.openxmlformats.org/officeDocument/2006/customXml" ds:itemID="{ADE984F7-0851-4DAC-9AB6-E23B3CEF12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EA35DB-802C-4C55-823B-E3BC2F62D9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b94e4-a9bb-4a58-8d10-7ec5f80da557"/>
    <ds:schemaRef ds:uri="15392cea-9181-4f8a-978d-2cf3cace1f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848</Words>
  <Characters>4836</Characters>
  <Application>Microsoft Office Word</Application>
  <DocSecurity>0</DocSecurity>
  <Lines>40</Lines>
  <Paragraphs>11</Paragraphs>
  <ScaleCrop>false</ScaleCrop>
  <Company>Government of Canada / Gouvernement du Canada</Company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&lt;Document Title&gt;</dc:title>
  <dc:subject/>
  <dc:creator>Ryan, Jason</dc:creator>
  <cp:keywords>SecurityClassificationLevel - UNCLASSIFIED, Creator - Ryan, Jason, EventDateandTime - 2022-06-14 at 08:19:10 AM, EventDateandTime - 2022-06-14 at 08:21:07 AM, EventDateandTime - 2022-07-04 at 10:44:04 AM, EventDateandTime - 2022-07-04 at 10:45:15 AM, EventDateandTime - 2022-07-04 at 10:45:27 AM, EventDateandTime - 2022-07-04 at 10:47:19 AM, EventDateandTime - 2022-07-04 at 10:51:19 AM, EventDateandTime - 2022-07-04 at 11:00:45 AM, SecurityClassificationLevel - PROTECTED A, EventDateandTime - 2022-07-04 at 11:20:55 AM, EventDateandTime - 2022-07-12 at 10:26:52 AM, EventDateandTime - 2022-07-15 at 03:44:07 PM, Jason (he/him - il/lui), EventDateandTime - 2022-09-06 at 08:48:58 AM, EventDateandTime - 2022-09-06 at 08:49:18 AM, EventDateandTime - 2022-09-06 at 08:49:25 AM, EventDateandTime - 2022-09-06 at 08:50:23 AM, EventDateandTime - 2022-09-06 at 09:10:44 AM, EventDateandTime - 2022-09-14 at 11:48:47 AM, EventDateandTime - 2022-09-27 at 01:28:21 PM, EventDateandTime - 2023-04-24 at 09:12:02 AM</cp:keywords>
  <dc:description/>
  <cp:lastModifiedBy>Olaiya, Damilola</cp:lastModifiedBy>
  <cp:revision>28</cp:revision>
  <dcterms:created xsi:type="dcterms:W3CDTF">2025-01-21T18:58:00Z</dcterms:created>
  <dcterms:modified xsi:type="dcterms:W3CDTF">2026-09-29T14:30:00Z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0550ec0e-4b4a-440b-9daf-dc04d6752626</vt:lpwstr>
  </property>
  <property fmtid="{D5CDD505-2E9C-101B-9397-08002B2CF9AE}" pid="3" name="SecurityClassificationLevel">
    <vt:lpwstr>PROTECTED A</vt:lpwstr>
  </property>
  <property fmtid="{D5CDD505-2E9C-101B-9397-08002B2CF9AE}" pid="4" name="LanguageSelection">
    <vt:lpwstr>ENGLISH</vt:lpwstr>
  </property>
  <property fmtid="{D5CDD505-2E9C-101B-9397-08002B2CF9AE}" pid="5" name="VISUALMARKINGS">
    <vt:lpwstr>YES</vt:lpwstr>
  </property>
  <property fmtid="{D5CDD505-2E9C-101B-9397-08002B2CF9AE}" pid="6" name="ClassificationContentMarkingHeaderShapeIds">
    <vt:lpwstr>408eafa4,1e4bdf0b,4b967a4c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UNCLASSIFIED - NON CLASSIFIÉ</vt:lpwstr>
  </property>
  <property fmtid="{D5CDD505-2E9C-101B-9397-08002B2CF9AE}" pid="9" name="MSIP_Label_8a1a99e2-143c-4b4d-94e2-b2ef470920f6_Enabled">
    <vt:lpwstr>true</vt:lpwstr>
  </property>
  <property fmtid="{D5CDD505-2E9C-101B-9397-08002B2CF9AE}" pid="10" name="MSIP_Label_8a1a99e2-143c-4b4d-94e2-b2ef470920f6_SetDate">
    <vt:lpwstr>2025-01-21T19:35:45Z</vt:lpwstr>
  </property>
  <property fmtid="{D5CDD505-2E9C-101B-9397-08002B2CF9AE}" pid="11" name="MSIP_Label_8a1a99e2-143c-4b4d-94e2-b2ef470920f6_Method">
    <vt:lpwstr>Privileged</vt:lpwstr>
  </property>
  <property fmtid="{D5CDD505-2E9C-101B-9397-08002B2CF9AE}" pid="12" name="MSIP_Label_8a1a99e2-143c-4b4d-94e2-b2ef470920f6_Name">
    <vt:lpwstr>UNCLASSIFIED</vt:lpwstr>
  </property>
  <property fmtid="{D5CDD505-2E9C-101B-9397-08002B2CF9AE}" pid="13" name="MSIP_Label_8a1a99e2-143c-4b4d-94e2-b2ef470920f6_SiteId">
    <vt:lpwstr>4ca51fed-92c4-4f54-94c5-dcc41cbf1c9e</vt:lpwstr>
  </property>
  <property fmtid="{D5CDD505-2E9C-101B-9397-08002B2CF9AE}" pid="14" name="MSIP_Label_8a1a99e2-143c-4b4d-94e2-b2ef470920f6_ActionId">
    <vt:lpwstr>53750b30-5e06-4f58-aa1b-c4be589b7dfe</vt:lpwstr>
  </property>
  <property fmtid="{D5CDD505-2E9C-101B-9397-08002B2CF9AE}" pid="15" name="MSIP_Label_8a1a99e2-143c-4b4d-94e2-b2ef470920f6_ContentBits">
    <vt:lpwstr>1</vt:lpwstr>
  </property>
  <property fmtid="{D5CDD505-2E9C-101B-9397-08002B2CF9AE}" pid="16" name="ContentTypeId">
    <vt:lpwstr>0x010100F685416A5388164CA0E87DDEFAF6AF07</vt:lpwstr>
  </property>
  <property fmtid="{D5CDD505-2E9C-101B-9397-08002B2CF9AE}" pid="17" name="MediaServiceImageTags">
    <vt:lpwstr/>
  </property>
</Properties>
</file>