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E2EA4" w14:textId="12E4900B" w:rsidR="00FA57A1" w:rsidRPr="00623557" w:rsidRDefault="00FA57A1" w:rsidP="0BA42D02">
      <w:pPr>
        <w:rPr>
          <w:rFonts w:asciiTheme="majorHAnsi" w:eastAsiaTheme="majorEastAsia" w:hAnsiTheme="majorHAnsi" w:cstheme="majorBidi"/>
        </w:rPr>
      </w:pPr>
    </w:p>
    <w:p w14:paraId="7B2FF961" w14:textId="709C8711" w:rsidR="004C52C4" w:rsidRPr="00623557" w:rsidRDefault="00CA25E0" w:rsidP="0BA42D02">
      <w:pPr>
        <w:pStyle w:val="Title"/>
        <w:jc w:val="center"/>
        <w:rPr>
          <w:b/>
          <w:bCs/>
          <w:sz w:val="60"/>
          <w:szCs w:val="60"/>
        </w:rPr>
      </w:pPr>
      <w:r w:rsidRPr="00623557">
        <w:rPr>
          <w:b/>
          <w:bCs/>
          <w:sz w:val="60"/>
          <w:szCs w:val="60"/>
        </w:rPr>
        <w:t>Program Data Provider</w:t>
      </w:r>
    </w:p>
    <w:p w14:paraId="7A7EFA17" w14:textId="77777777" w:rsidR="004C52C4" w:rsidRPr="00623557" w:rsidRDefault="004C52C4" w:rsidP="0BA42D02">
      <w:pPr>
        <w:rPr>
          <w:rFonts w:asciiTheme="majorHAnsi" w:eastAsiaTheme="majorEastAsia" w:hAnsiTheme="majorHAnsi" w:cstheme="majorBidi"/>
        </w:rPr>
      </w:pPr>
    </w:p>
    <w:p w14:paraId="54C1A2E2" w14:textId="77777777" w:rsidR="00554349" w:rsidRPr="00623557" w:rsidRDefault="00554349" w:rsidP="0BA42D02">
      <w:pPr>
        <w:rPr>
          <w:rFonts w:asciiTheme="majorHAnsi" w:eastAsiaTheme="majorEastAsia" w:hAnsiTheme="majorHAnsi" w:cstheme="majorBidi"/>
        </w:rPr>
      </w:pPr>
    </w:p>
    <w:sdt>
      <w:sdtPr>
        <w:rPr>
          <w:b/>
          <w:sz w:val="72"/>
          <w:szCs w:val="72"/>
        </w:rPr>
        <w:alias w:val="Title"/>
        <w:tag w:val=""/>
        <w:id w:val="1760106026"/>
        <w:placeholder>
          <w:docPart w:val="9AFFF9B4D5214D06B0967D874E50D196"/>
        </w:placeholder>
        <w:dataBinding w:prefixMappings="xmlns:ns0='http://purl.org/dc/elements/1.1/' xmlns:ns1='http://schemas.openxmlformats.org/package/2006/metadata/core-properties' " w:xpath="/ns1:coreProperties[1]/ns0:title[1]" w:storeItemID="{6C3C8BC8-F283-45AE-878A-BAB7291924A1}"/>
        <w:text/>
      </w:sdtPr>
      <w:sdtContent>
        <w:p w14:paraId="239299E3" w14:textId="5EFB0DB1" w:rsidR="004C52C4" w:rsidRPr="00623557" w:rsidRDefault="00CA25E0" w:rsidP="0BA42D02">
          <w:pPr>
            <w:pStyle w:val="Title"/>
            <w:jc w:val="center"/>
            <w:rPr>
              <w:b/>
              <w:bCs/>
            </w:rPr>
          </w:pPr>
          <w:r w:rsidRPr="00623557">
            <w:rPr>
              <w:b/>
              <w:bCs/>
              <w:sz w:val="72"/>
              <w:szCs w:val="72"/>
            </w:rPr>
            <w:t>&lt;Document Title&gt;</w:t>
          </w:r>
        </w:p>
      </w:sdtContent>
    </w:sdt>
    <w:p w14:paraId="4A264E84" w14:textId="77777777" w:rsidR="002F6785" w:rsidRPr="00623557" w:rsidRDefault="002F6785" w:rsidP="0BA42D02">
      <w:pPr>
        <w:rPr>
          <w:rFonts w:asciiTheme="majorHAnsi" w:eastAsiaTheme="majorEastAsia" w:hAnsiTheme="majorHAnsi" w:cstheme="majorBidi"/>
        </w:rPr>
      </w:pPr>
    </w:p>
    <w:p w14:paraId="3A9EE882" w14:textId="77777777" w:rsidR="002F6785" w:rsidRPr="00623557" w:rsidRDefault="002F6785" w:rsidP="0BA42D02">
      <w:pPr>
        <w:rPr>
          <w:rFonts w:asciiTheme="majorHAnsi" w:eastAsiaTheme="majorEastAsia" w:hAnsiTheme="majorHAnsi" w:cstheme="majorBidi"/>
        </w:rPr>
      </w:pPr>
    </w:p>
    <w:p w14:paraId="7D4A92CC" w14:textId="77777777" w:rsidR="002F6785" w:rsidRPr="00623557" w:rsidRDefault="002F6785" w:rsidP="0BA42D02">
      <w:pPr>
        <w:rPr>
          <w:rFonts w:asciiTheme="majorHAnsi" w:eastAsiaTheme="majorEastAsia" w:hAnsiTheme="majorHAnsi" w:cstheme="majorBidi"/>
        </w:rPr>
      </w:pPr>
    </w:p>
    <w:p w14:paraId="30EE9891" w14:textId="77777777" w:rsidR="002F6785" w:rsidRPr="00623557" w:rsidRDefault="002F6785" w:rsidP="0BA42D02">
      <w:pPr>
        <w:rPr>
          <w:rFonts w:asciiTheme="majorHAnsi" w:eastAsiaTheme="majorEastAsia" w:hAnsiTheme="majorHAnsi" w:cstheme="majorBidi"/>
        </w:rPr>
      </w:pPr>
    </w:p>
    <w:p w14:paraId="4C5FC146" w14:textId="77777777" w:rsidR="00554349" w:rsidRPr="00623557" w:rsidRDefault="00554349" w:rsidP="0BA42D02">
      <w:pPr>
        <w:rPr>
          <w:rFonts w:asciiTheme="majorHAnsi" w:eastAsiaTheme="majorEastAsia" w:hAnsiTheme="majorHAnsi" w:cstheme="majorBidi"/>
        </w:rPr>
      </w:pPr>
    </w:p>
    <w:p w14:paraId="10868907" w14:textId="77777777" w:rsidR="00554349" w:rsidRPr="00623557" w:rsidRDefault="00554349" w:rsidP="0BA42D02">
      <w:pPr>
        <w:rPr>
          <w:rFonts w:asciiTheme="majorHAnsi" w:eastAsiaTheme="majorEastAsia" w:hAnsiTheme="majorHAnsi" w:cstheme="majorBidi"/>
        </w:rPr>
      </w:pPr>
    </w:p>
    <w:p w14:paraId="4D9C7576" w14:textId="77777777" w:rsidR="0040616C" w:rsidRPr="00623557" w:rsidRDefault="0040616C" w:rsidP="0BA42D02">
      <w:pPr>
        <w:rPr>
          <w:rFonts w:asciiTheme="majorHAnsi" w:eastAsiaTheme="majorEastAsia" w:hAnsiTheme="majorHAnsi" w:cstheme="majorBidi"/>
        </w:rPr>
      </w:pPr>
    </w:p>
    <w:p w14:paraId="7DE85BC3" w14:textId="77777777" w:rsidR="00F31A44" w:rsidRPr="00623557" w:rsidRDefault="00F31A44" w:rsidP="0BA42D02">
      <w:pPr>
        <w:rPr>
          <w:rFonts w:asciiTheme="majorHAnsi" w:eastAsiaTheme="majorEastAsia" w:hAnsiTheme="majorHAnsi" w:cstheme="majorBidi"/>
        </w:rPr>
      </w:pPr>
    </w:p>
    <w:p w14:paraId="5615311D" w14:textId="77777777" w:rsidR="00F31A44" w:rsidRPr="00623557" w:rsidRDefault="00F31A44" w:rsidP="0BA42D02">
      <w:pPr>
        <w:rPr>
          <w:rFonts w:asciiTheme="majorHAnsi" w:eastAsiaTheme="majorEastAsia" w:hAnsiTheme="majorHAnsi" w:cstheme="majorBidi"/>
        </w:rPr>
      </w:pPr>
    </w:p>
    <w:p w14:paraId="060A0752" w14:textId="77777777" w:rsidR="00554349" w:rsidRPr="00623557" w:rsidRDefault="00554349" w:rsidP="0BA42D02">
      <w:pPr>
        <w:rPr>
          <w:rFonts w:asciiTheme="majorHAnsi" w:eastAsiaTheme="majorEastAsia" w:hAnsiTheme="majorHAnsi" w:cstheme="majorBidi"/>
        </w:rPr>
      </w:pPr>
    </w:p>
    <w:p w14:paraId="49C789D7" w14:textId="41C57C1F" w:rsidR="004C52C4" w:rsidRPr="00623557" w:rsidRDefault="004C52C4" w:rsidP="0BA42D02">
      <w:pPr>
        <w:rPr>
          <w:rFonts w:asciiTheme="majorHAnsi" w:eastAsiaTheme="majorEastAsia" w:hAnsiTheme="majorHAnsi" w:cstheme="majorBidi"/>
          <w:sz w:val="36"/>
          <w:szCs w:val="36"/>
        </w:rPr>
      </w:pPr>
      <w:r w:rsidRPr="00623557">
        <w:rPr>
          <w:rFonts w:asciiTheme="majorHAnsi" w:eastAsiaTheme="majorEastAsia" w:hAnsiTheme="majorHAnsi" w:cstheme="majorBidi"/>
          <w:sz w:val="36"/>
          <w:szCs w:val="36"/>
        </w:rPr>
        <w:t xml:space="preserve">Version </w:t>
      </w:r>
      <w:r w:rsidR="002F20EE" w:rsidRPr="00623557">
        <w:rPr>
          <w:rFonts w:asciiTheme="majorHAnsi" w:eastAsiaTheme="majorEastAsia" w:hAnsiTheme="majorHAnsi" w:cstheme="majorBidi"/>
          <w:sz w:val="36"/>
          <w:szCs w:val="36"/>
        </w:rPr>
        <w:t xml:space="preserve">Number: </w:t>
      </w:r>
      <w:r w:rsidR="64623BFA" w:rsidRPr="00623557">
        <w:rPr>
          <w:rFonts w:asciiTheme="majorHAnsi" w:eastAsiaTheme="majorEastAsia" w:hAnsiTheme="majorHAnsi" w:cstheme="majorBidi"/>
          <w:sz w:val="36"/>
          <w:szCs w:val="36"/>
        </w:rPr>
        <w:t>1</w:t>
      </w:r>
      <w:r w:rsidR="002F6785" w:rsidRPr="00623557">
        <w:rPr>
          <w:rFonts w:asciiTheme="majorHAnsi" w:eastAsiaTheme="majorEastAsia" w:hAnsiTheme="majorHAnsi" w:cstheme="majorBidi"/>
          <w:sz w:val="36"/>
          <w:szCs w:val="36"/>
        </w:rPr>
        <w:t>.</w:t>
      </w:r>
      <w:r w:rsidR="76276CBC" w:rsidRPr="00623557">
        <w:rPr>
          <w:rFonts w:asciiTheme="majorHAnsi" w:eastAsiaTheme="majorEastAsia" w:hAnsiTheme="majorHAnsi" w:cstheme="majorBidi"/>
          <w:sz w:val="36"/>
          <w:szCs w:val="36"/>
        </w:rPr>
        <w:t>0</w:t>
      </w:r>
      <w:r w:rsidRPr="00623557">
        <w:br/>
      </w:r>
      <w:r w:rsidR="002F20EE" w:rsidRPr="00623557">
        <w:rPr>
          <w:rFonts w:asciiTheme="majorHAnsi" w:eastAsiaTheme="majorEastAsia" w:hAnsiTheme="majorHAnsi" w:cstheme="majorBidi"/>
          <w:sz w:val="36"/>
          <w:szCs w:val="36"/>
        </w:rPr>
        <w:t xml:space="preserve">Version Date: </w:t>
      </w:r>
      <w:r w:rsidR="786D4BE9" w:rsidRPr="00623557">
        <w:rPr>
          <w:rFonts w:asciiTheme="majorHAnsi" w:eastAsiaTheme="majorEastAsia" w:hAnsiTheme="majorHAnsi" w:cstheme="majorBidi"/>
          <w:sz w:val="36"/>
          <w:szCs w:val="36"/>
        </w:rPr>
        <w:t>October</w:t>
      </w:r>
      <w:r w:rsidR="002F20EE" w:rsidRPr="00623557">
        <w:rPr>
          <w:rFonts w:asciiTheme="majorHAnsi" w:eastAsiaTheme="majorEastAsia" w:hAnsiTheme="majorHAnsi" w:cstheme="majorBidi"/>
          <w:sz w:val="36"/>
          <w:szCs w:val="36"/>
        </w:rPr>
        <w:t xml:space="preserve"> </w:t>
      </w:r>
      <w:r w:rsidR="379B3FAE" w:rsidRPr="00623557">
        <w:rPr>
          <w:rFonts w:asciiTheme="majorHAnsi" w:eastAsiaTheme="majorEastAsia" w:hAnsiTheme="majorHAnsi" w:cstheme="majorBidi"/>
          <w:sz w:val="36"/>
          <w:szCs w:val="36"/>
        </w:rPr>
        <w:t>3, 2025</w:t>
      </w:r>
    </w:p>
    <w:p w14:paraId="06FFC7AA" w14:textId="2E6D07D5" w:rsidR="002F6785" w:rsidRPr="00623557" w:rsidRDefault="005178AA" w:rsidP="0BA42D02">
      <w:pPr>
        <w:rPr>
          <w:rFonts w:asciiTheme="majorHAnsi" w:eastAsiaTheme="majorEastAsia" w:hAnsiTheme="majorHAnsi" w:cstheme="majorBidi"/>
          <w:color w:val="FF0000"/>
          <w:sz w:val="36"/>
          <w:szCs w:val="36"/>
        </w:rPr>
      </w:pPr>
      <w:r w:rsidRPr="00623557">
        <w:rPr>
          <w:rFonts w:asciiTheme="majorHAnsi" w:eastAsiaTheme="majorEastAsia" w:hAnsiTheme="majorHAnsi" w:cstheme="majorBidi"/>
          <w:color w:val="FF0000"/>
          <w:sz w:val="36"/>
          <w:szCs w:val="36"/>
        </w:rPr>
        <w:t>Draft</w:t>
      </w:r>
    </w:p>
    <w:p w14:paraId="1D9B6DF9" w14:textId="77777777" w:rsidR="004C52C4" w:rsidRPr="00623557" w:rsidRDefault="004C52C4" w:rsidP="0BA42D02">
      <w:pPr>
        <w:rPr>
          <w:rFonts w:asciiTheme="majorHAnsi" w:eastAsiaTheme="majorEastAsia" w:hAnsiTheme="majorHAnsi" w:cstheme="majorBidi"/>
        </w:rPr>
      </w:pPr>
    </w:p>
    <w:p w14:paraId="5BAB75B1" w14:textId="7B02BDBC" w:rsidR="00CA25E0" w:rsidRPr="00623557" w:rsidRDefault="00CA25E0" w:rsidP="0BA42D02">
      <w:pPr>
        <w:spacing w:after="0" w:line="240" w:lineRule="auto"/>
        <w:rPr>
          <w:rFonts w:asciiTheme="majorHAnsi" w:eastAsiaTheme="majorEastAsia" w:hAnsiTheme="majorHAnsi" w:cstheme="majorBidi"/>
          <w:sz w:val="18"/>
          <w:szCs w:val="18"/>
        </w:rPr>
      </w:pPr>
      <w:r w:rsidRPr="00623557">
        <w:rPr>
          <w:rFonts w:asciiTheme="majorHAnsi" w:eastAsiaTheme="majorEastAsia" w:hAnsiTheme="majorHAnsi" w:cstheme="majorBidi"/>
          <w:sz w:val="18"/>
          <w:szCs w:val="18"/>
        </w:rPr>
        <w:t>Business Intelligence Program Data Provider (PDP)</w:t>
      </w:r>
    </w:p>
    <w:p w14:paraId="5BCEFCF0" w14:textId="2CB43B5C" w:rsidR="00CA25E0" w:rsidRPr="00623557" w:rsidRDefault="00CA25E0" w:rsidP="0BA42D02">
      <w:pPr>
        <w:spacing w:after="0" w:line="240" w:lineRule="auto"/>
        <w:rPr>
          <w:rFonts w:asciiTheme="majorHAnsi" w:eastAsiaTheme="majorEastAsia" w:hAnsiTheme="majorHAnsi" w:cstheme="majorBidi"/>
          <w:sz w:val="18"/>
          <w:szCs w:val="18"/>
        </w:rPr>
      </w:pPr>
      <w:r w:rsidRPr="00623557">
        <w:rPr>
          <w:rFonts w:asciiTheme="majorHAnsi" w:eastAsiaTheme="majorEastAsia" w:hAnsiTheme="majorHAnsi" w:cstheme="majorBidi"/>
          <w:sz w:val="18"/>
          <w:szCs w:val="18"/>
        </w:rPr>
        <w:t>Strategic Services Compliance Data Division (SSCD)</w:t>
      </w:r>
    </w:p>
    <w:p w14:paraId="2ECA63C5" w14:textId="571A72D5" w:rsidR="00CA25E0" w:rsidRPr="00623557" w:rsidRDefault="00CA25E0" w:rsidP="0BA42D02">
      <w:pPr>
        <w:spacing w:after="0" w:line="240" w:lineRule="auto"/>
        <w:rPr>
          <w:rFonts w:asciiTheme="majorHAnsi" w:eastAsiaTheme="majorEastAsia" w:hAnsiTheme="majorHAnsi" w:cstheme="majorBidi"/>
          <w:sz w:val="18"/>
          <w:szCs w:val="18"/>
        </w:rPr>
      </w:pPr>
      <w:r w:rsidRPr="00623557">
        <w:rPr>
          <w:rFonts w:asciiTheme="majorHAnsi" w:eastAsiaTheme="majorEastAsia" w:hAnsiTheme="majorHAnsi" w:cstheme="majorBidi"/>
          <w:sz w:val="18"/>
          <w:szCs w:val="18"/>
        </w:rPr>
        <w:t>Compliance Management Directorate (CMD)</w:t>
      </w:r>
    </w:p>
    <w:p w14:paraId="25625B94" w14:textId="40BABE11" w:rsidR="00CA25E0" w:rsidRPr="00623557" w:rsidRDefault="00CA25E0" w:rsidP="0BA42D02">
      <w:pPr>
        <w:spacing w:after="0" w:line="240" w:lineRule="auto"/>
        <w:rPr>
          <w:rFonts w:asciiTheme="majorHAnsi" w:eastAsiaTheme="majorEastAsia" w:hAnsiTheme="majorHAnsi" w:cstheme="majorBidi"/>
          <w:sz w:val="18"/>
          <w:szCs w:val="18"/>
        </w:rPr>
      </w:pPr>
      <w:r w:rsidRPr="00623557">
        <w:rPr>
          <w:rFonts w:asciiTheme="majorHAnsi" w:eastAsiaTheme="majorEastAsia" w:hAnsiTheme="majorHAnsi" w:cstheme="majorBidi"/>
          <w:sz w:val="18"/>
          <w:szCs w:val="18"/>
        </w:rPr>
        <w:t>Information Technology Branch (ITB)</w:t>
      </w:r>
    </w:p>
    <w:p w14:paraId="4AC3B0F2" w14:textId="5FE3C99F" w:rsidR="004C52C4" w:rsidRPr="00623557" w:rsidRDefault="00CA25E0" w:rsidP="0BA42D02">
      <w:pPr>
        <w:spacing w:after="0" w:line="240" w:lineRule="auto"/>
        <w:rPr>
          <w:rFonts w:asciiTheme="majorHAnsi" w:eastAsiaTheme="majorEastAsia" w:hAnsiTheme="majorHAnsi" w:cstheme="majorBidi"/>
          <w:sz w:val="18"/>
          <w:szCs w:val="18"/>
        </w:rPr>
      </w:pPr>
      <w:r w:rsidRPr="00623557">
        <w:rPr>
          <w:rFonts w:asciiTheme="majorHAnsi" w:eastAsiaTheme="majorEastAsia" w:hAnsiTheme="majorHAnsi" w:cstheme="majorBidi"/>
          <w:sz w:val="18"/>
          <w:szCs w:val="18"/>
        </w:rPr>
        <w:t>Canada Revenue Agency</w:t>
      </w:r>
    </w:p>
    <w:p w14:paraId="506803DD" w14:textId="77777777" w:rsidR="004C52C4" w:rsidRPr="00623557" w:rsidRDefault="004C52C4" w:rsidP="0BA42D02">
      <w:pPr>
        <w:rPr>
          <w:rFonts w:asciiTheme="majorHAnsi" w:eastAsiaTheme="majorEastAsia" w:hAnsiTheme="majorHAnsi" w:cstheme="majorBidi"/>
          <w:sz w:val="18"/>
          <w:szCs w:val="18"/>
        </w:rPr>
      </w:pPr>
    </w:p>
    <w:p w14:paraId="79676A3A" w14:textId="22C121C5" w:rsidR="00CA25E0" w:rsidRPr="00623557" w:rsidRDefault="00CA25E0" w:rsidP="0BA42D02">
      <w:pPr>
        <w:spacing w:after="0" w:line="240" w:lineRule="auto"/>
        <w:rPr>
          <w:rFonts w:asciiTheme="majorHAnsi" w:eastAsiaTheme="majorEastAsia" w:hAnsiTheme="majorHAnsi" w:cstheme="majorBidi"/>
          <w:sz w:val="18"/>
          <w:szCs w:val="18"/>
        </w:rPr>
      </w:pPr>
      <w:r w:rsidRPr="00623557">
        <w:rPr>
          <w:rFonts w:asciiTheme="majorHAnsi" w:eastAsiaTheme="majorEastAsia" w:hAnsiTheme="majorHAnsi" w:cstheme="majorBidi"/>
          <w:sz w:val="18"/>
          <w:szCs w:val="18"/>
        </w:rPr>
        <w:t xml:space="preserve">Services du programme </w:t>
      </w:r>
      <w:proofErr w:type="spellStart"/>
      <w:r w:rsidRPr="00623557">
        <w:rPr>
          <w:rFonts w:asciiTheme="majorHAnsi" w:eastAsiaTheme="majorEastAsia" w:hAnsiTheme="majorHAnsi" w:cstheme="majorBidi"/>
          <w:sz w:val="18"/>
          <w:szCs w:val="18"/>
        </w:rPr>
        <w:t>d’intelligence</w:t>
      </w:r>
      <w:proofErr w:type="spellEnd"/>
      <w:r w:rsidRPr="00623557">
        <w:rPr>
          <w:rFonts w:asciiTheme="majorHAnsi" w:eastAsiaTheme="majorEastAsia" w:hAnsiTheme="majorHAnsi" w:cstheme="majorBidi"/>
          <w:sz w:val="18"/>
          <w:szCs w:val="18"/>
        </w:rPr>
        <w:t xml:space="preserve"> d’affaires (SPIA)</w:t>
      </w:r>
    </w:p>
    <w:p w14:paraId="0F63397F" w14:textId="3075220B" w:rsidR="00CA25E0" w:rsidRPr="00623557" w:rsidRDefault="00CA25E0" w:rsidP="0BA42D02">
      <w:pPr>
        <w:spacing w:after="0" w:line="240" w:lineRule="auto"/>
        <w:rPr>
          <w:rFonts w:asciiTheme="majorHAnsi" w:eastAsiaTheme="majorEastAsia" w:hAnsiTheme="majorHAnsi" w:cstheme="majorBidi"/>
          <w:sz w:val="18"/>
          <w:szCs w:val="18"/>
        </w:rPr>
      </w:pPr>
      <w:r w:rsidRPr="00623557">
        <w:rPr>
          <w:rFonts w:asciiTheme="majorHAnsi" w:eastAsiaTheme="majorEastAsia" w:hAnsiTheme="majorHAnsi" w:cstheme="majorBidi"/>
          <w:sz w:val="18"/>
          <w:szCs w:val="18"/>
        </w:rPr>
        <w:t xml:space="preserve">Division des services </w:t>
      </w:r>
      <w:proofErr w:type="spellStart"/>
      <w:r w:rsidRPr="00623557">
        <w:rPr>
          <w:rFonts w:asciiTheme="majorHAnsi" w:eastAsiaTheme="majorEastAsia" w:hAnsiTheme="majorHAnsi" w:cstheme="majorBidi"/>
          <w:sz w:val="18"/>
          <w:szCs w:val="18"/>
        </w:rPr>
        <w:t>stratégiques</w:t>
      </w:r>
      <w:proofErr w:type="spellEnd"/>
      <w:r w:rsidRPr="00623557">
        <w:rPr>
          <w:rFonts w:asciiTheme="majorHAnsi" w:eastAsiaTheme="majorEastAsia" w:hAnsiTheme="majorHAnsi" w:cstheme="majorBidi"/>
          <w:sz w:val="18"/>
          <w:szCs w:val="18"/>
        </w:rPr>
        <w:t xml:space="preserve"> et des données </w:t>
      </w:r>
      <w:proofErr w:type="spellStart"/>
      <w:r w:rsidRPr="00623557">
        <w:rPr>
          <w:rFonts w:asciiTheme="majorHAnsi" w:eastAsiaTheme="majorEastAsia" w:hAnsiTheme="majorHAnsi" w:cstheme="majorBidi"/>
          <w:sz w:val="18"/>
          <w:szCs w:val="18"/>
        </w:rPr>
        <w:t>d’observation</w:t>
      </w:r>
      <w:proofErr w:type="spellEnd"/>
      <w:r w:rsidRPr="00623557">
        <w:rPr>
          <w:rFonts w:asciiTheme="majorHAnsi" w:eastAsiaTheme="majorEastAsia" w:hAnsiTheme="majorHAnsi" w:cstheme="majorBidi"/>
          <w:sz w:val="18"/>
          <w:szCs w:val="18"/>
        </w:rPr>
        <w:t xml:space="preserve"> (SSDO)</w:t>
      </w:r>
    </w:p>
    <w:p w14:paraId="6CA16B84" w14:textId="77A7F794" w:rsidR="00CA25E0" w:rsidRPr="00623557" w:rsidRDefault="00CA25E0" w:rsidP="0BA42D02">
      <w:pPr>
        <w:spacing w:after="0" w:line="240" w:lineRule="auto"/>
        <w:rPr>
          <w:rFonts w:asciiTheme="majorHAnsi" w:eastAsiaTheme="majorEastAsia" w:hAnsiTheme="majorHAnsi" w:cstheme="majorBidi"/>
          <w:sz w:val="18"/>
          <w:szCs w:val="18"/>
        </w:rPr>
      </w:pPr>
      <w:r w:rsidRPr="00623557">
        <w:rPr>
          <w:rFonts w:asciiTheme="majorHAnsi" w:eastAsiaTheme="majorEastAsia" w:hAnsiTheme="majorHAnsi" w:cstheme="majorBidi"/>
          <w:sz w:val="18"/>
          <w:szCs w:val="18"/>
        </w:rPr>
        <w:t xml:space="preserve">Direction de la gestion de </w:t>
      </w:r>
      <w:proofErr w:type="spellStart"/>
      <w:r w:rsidRPr="00623557">
        <w:rPr>
          <w:rFonts w:asciiTheme="majorHAnsi" w:eastAsiaTheme="majorEastAsia" w:hAnsiTheme="majorHAnsi" w:cstheme="majorBidi"/>
          <w:sz w:val="18"/>
          <w:szCs w:val="18"/>
        </w:rPr>
        <w:t>l'observation</w:t>
      </w:r>
      <w:proofErr w:type="spellEnd"/>
      <w:r w:rsidRPr="00623557">
        <w:rPr>
          <w:rFonts w:asciiTheme="majorHAnsi" w:eastAsiaTheme="majorEastAsia" w:hAnsiTheme="majorHAnsi" w:cstheme="majorBidi"/>
          <w:sz w:val="18"/>
          <w:szCs w:val="18"/>
        </w:rPr>
        <w:t xml:space="preserve"> (DGO)</w:t>
      </w:r>
    </w:p>
    <w:p w14:paraId="07A69181" w14:textId="01D1E440" w:rsidR="00CA25E0" w:rsidRPr="00623557" w:rsidRDefault="00CA25E0" w:rsidP="0BA42D02">
      <w:pPr>
        <w:spacing w:after="0" w:line="240" w:lineRule="auto"/>
        <w:rPr>
          <w:rFonts w:asciiTheme="majorHAnsi" w:eastAsiaTheme="majorEastAsia" w:hAnsiTheme="majorHAnsi" w:cstheme="majorBidi"/>
          <w:sz w:val="18"/>
          <w:szCs w:val="18"/>
        </w:rPr>
      </w:pPr>
      <w:r w:rsidRPr="00623557">
        <w:rPr>
          <w:rFonts w:asciiTheme="majorHAnsi" w:eastAsiaTheme="majorEastAsia" w:hAnsiTheme="majorHAnsi" w:cstheme="majorBidi"/>
          <w:sz w:val="18"/>
          <w:szCs w:val="18"/>
        </w:rPr>
        <w:t xml:space="preserve">Direction </w:t>
      </w:r>
      <w:proofErr w:type="spellStart"/>
      <w:r w:rsidRPr="00623557">
        <w:rPr>
          <w:rFonts w:asciiTheme="majorHAnsi" w:eastAsiaTheme="majorEastAsia" w:hAnsiTheme="majorHAnsi" w:cstheme="majorBidi"/>
          <w:sz w:val="18"/>
          <w:szCs w:val="18"/>
        </w:rPr>
        <w:t>générale</w:t>
      </w:r>
      <w:proofErr w:type="spellEnd"/>
      <w:r w:rsidRPr="00623557">
        <w:rPr>
          <w:rFonts w:asciiTheme="majorHAnsi" w:eastAsiaTheme="majorEastAsia" w:hAnsiTheme="majorHAnsi" w:cstheme="majorBidi"/>
          <w:sz w:val="18"/>
          <w:szCs w:val="18"/>
        </w:rPr>
        <w:t xml:space="preserve"> de </w:t>
      </w:r>
      <w:proofErr w:type="spellStart"/>
      <w:r w:rsidRPr="00623557">
        <w:rPr>
          <w:rFonts w:asciiTheme="majorHAnsi" w:eastAsiaTheme="majorEastAsia" w:hAnsiTheme="majorHAnsi" w:cstheme="majorBidi"/>
          <w:sz w:val="18"/>
          <w:szCs w:val="18"/>
        </w:rPr>
        <w:t>l'informatique</w:t>
      </w:r>
      <w:proofErr w:type="spellEnd"/>
      <w:r w:rsidRPr="00623557">
        <w:rPr>
          <w:rFonts w:asciiTheme="majorHAnsi" w:eastAsiaTheme="majorEastAsia" w:hAnsiTheme="majorHAnsi" w:cstheme="majorBidi"/>
          <w:sz w:val="18"/>
          <w:szCs w:val="18"/>
        </w:rPr>
        <w:t xml:space="preserve"> (DGI)</w:t>
      </w:r>
    </w:p>
    <w:p w14:paraId="0BBB1BB5" w14:textId="31E8E2C0" w:rsidR="004C52C4" w:rsidRPr="00623557" w:rsidRDefault="00CA25E0" w:rsidP="0BA42D02">
      <w:pPr>
        <w:spacing w:after="0" w:line="240" w:lineRule="auto"/>
        <w:rPr>
          <w:rFonts w:asciiTheme="majorHAnsi" w:eastAsiaTheme="majorEastAsia" w:hAnsiTheme="majorHAnsi" w:cstheme="majorBidi"/>
          <w:sz w:val="18"/>
          <w:szCs w:val="18"/>
        </w:rPr>
      </w:pPr>
      <w:r w:rsidRPr="00623557">
        <w:rPr>
          <w:rFonts w:asciiTheme="majorHAnsi" w:eastAsiaTheme="majorEastAsia" w:hAnsiTheme="majorHAnsi" w:cstheme="majorBidi"/>
          <w:sz w:val="18"/>
          <w:szCs w:val="18"/>
        </w:rPr>
        <w:t xml:space="preserve">Agence du </w:t>
      </w:r>
      <w:proofErr w:type="spellStart"/>
      <w:r w:rsidRPr="00623557">
        <w:rPr>
          <w:rFonts w:asciiTheme="majorHAnsi" w:eastAsiaTheme="majorEastAsia" w:hAnsiTheme="majorHAnsi" w:cstheme="majorBidi"/>
          <w:sz w:val="18"/>
          <w:szCs w:val="18"/>
        </w:rPr>
        <w:t>revenu</w:t>
      </w:r>
      <w:proofErr w:type="spellEnd"/>
      <w:r w:rsidRPr="00623557">
        <w:rPr>
          <w:rFonts w:asciiTheme="majorHAnsi" w:eastAsiaTheme="majorEastAsia" w:hAnsiTheme="majorHAnsi" w:cstheme="majorBidi"/>
          <w:sz w:val="18"/>
          <w:szCs w:val="18"/>
        </w:rPr>
        <w:t xml:space="preserve"> du Canada</w:t>
      </w:r>
    </w:p>
    <w:p w14:paraId="3258464B" w14:textId="77777777" w:rsidR="002A7290" w:rsidRPr="00623557" w:rsidRDefault="002A7290" w:rsidP="0BA42D02">
      <w:pPr>
        <w:spacing w:after="0" w:line="240" w:lineRule="auto"/>
        <w:rPr>
          <w:rFonts w:asciiTheme="majorHAnsi" w:eastAsiaTheme="majorEastAsia" w:hAnsiTheme="majorHAnsi" w:cstheme="majorBidi"/>
          <w:sz w:val="18"/>
          <w:szCs w:val="18"/>
        </w:rPr>
      </w:pPr>
    </w:p>
    <w:p w14:paraId="2422B364" w14:textId="77777777" w:rsidR="004C52C4" w:rsidRPr="00623557" w:rsidRDefault="004C52C4" w:rsidP="0BA42D02">
      <w:pPr>
        <w:rPr>
          <w:rFonts w:asciiTheme="majorHAnsi" w:eastAsiaTheme="majorEastAsia" w:hAnsiTheme="majorHAnsi" w:cstheme="majorBidi"/>
        </w:rPr>
      </w:pPr>
      <w:r w:rsidRPr="00623557">
        <w:rPr>
          <w:rFonts w:asciiTheme="majorHAnsi" w:eastAsiaTheme="majorEastAsia" w:hAnsiTheme="majorHAnsi" w:cstheme="majorBidi"/>
        </w:rPr>
        <w:br w:type="page"/>
      </w:r>
    </w:p>
    <w:p w14:paraId="6248C57D" w14:textId="6299C2EB" w:rsidR="004C52C4" w:rsidRPr="00623557" w:rsidRDefault="004C52C4" w:rsidP="0BA42D02">
      <w:pPr>
        <w:pStyle w:val="Heading1"/>
      </w:pPr>
      <w:bookmarkStart w:id="0" w:name="_Toc241912748"/>
      <w:r w:rsidRPr="00623557">
        <w:lastRenderedPageBreak/>
        <w:t xml:space="preserve">Document </w:t>
      </w:r>
      <w:r w:rsidR="00495967" w:rsidRPr="00623557">
        <w:t>Version History</w:t>
      </w:r>
      <w:bookmarkEnd w:id="0"/>
    </w:p>
    <w:p w14:paraId="72DEFD5D" w14:textId="3716A4C9" w:rsidR="0016757F" w:rsidRPr="00623557" w:rsidRDefault="0016757F" w:rsidP="0BA42D02">
      <w:pPr>
        <w:pStyle w:val="Caption"/>
        <w:keepNext/>
        <w:rPr>
          <w:rFonts w:asciiTheme="majorHAnsi" w:eastAsiaTheme="majorEastAsia" w:hAnsiTheme="majorHAnsi" w:cstheme="majorBidi"/>
        </w:rPr>
      </w:pPr>
      <w:r w:rsidRPr="00623557">
        <w:rPr>
          <w:rFonts w:asciiTheme="majorHAnsi" w:eastAsiaTheme="majorEastAsia" w:hAnsiTheme="majorHAnsi" w:cstheme="majorBidi"/>
        </w:rPr>
        <w:t xml:space="preserve">Table </w:t>
      </w:r>
      <w:fldSimple w:instr=" SEQ Table \* ARABIC ">
        <w:r w:rsidR="004374C5" w:rsidRPr="00623557">
          <w:t>1</w:t>
        </w:r>
      </w:fldSimple>
      <w:r w:rsidRPr="00623557">
        <w:rPr>
          <w:rFonts w:asciiTheme="majorHAnsi" w:eastAsiaTheme="majorEastAsia" w:hAnsiTheme="majorHAnsi" w:cstheme="majorBidi"/>
        </w:rPr>
        <w:t>: Document Version History</w:t>
      </w:r>
    </w:p>
    <w:tbl>
      <w:tblPr>
        <w:tblStyle w:val="TableGrid"/>
        <w:tblW w:w="0" w:type="auto"/>
        <w:tblLook w:val="04A0" w:firstRow="1" w:lastRow="0" w:firstColumn="1" w:lastColumn="0" w:noHBand="0" w:noVBand="1"/>
      </w:tblPr>
      <w:tblGrid>
        <w:gridCol w:w="1075"/>
        <w:gridCol w:w="1890"/>
        <w:gridCol w:w="2160"/>
        <w:gridCol w:w="4225"/>
      </w:tblGrid>
      <w:tr w:rsidR="004C52C4" w:rsidRPr="00623557" w14:paraId="3D3BB361" w14:textId="77777777" w:rsidTr="0BA42D02">
        <w:trPr>
          <w:tblHeader/>
        </w:trPr>
        <w:tc>
          <w:tcPr>
            <w:tcW w:w="1075" w:type="dxa"/>
            <w:shd w:val="clear" w:color="auto" w:fill="BFBFBF" w:themeFill="background1" w:themeFillShade="BF"/>
          </w:tcPr>
          <w:p w14:paraId="1CCD352A" w14:textId="67EAD1EF" w:rsidR="004C52C4" w:rsidRPr="00623557" w:rsidRDefault="004C52C4" w:rsidP="0BA42D02">
            <w:pPr>
              <w:jc w:val="center"/>
              <w:rPr>
                <w:rFonts w:asciiTheme="majorHAnsi" w:eastAsiaTheme="majorEastAsia" w:hAnsiTheme="majorHAnsi" w:cstheme="majorBidi"/>
                <w:b/>
                <w:bCs/>
              </w:rPr>
            </w:pPr>
            <w:r w:rsidRPr="00623557">
              <w:rPr>
                <w:rFonts w:asciiTheme="majorHAnsi" w:eastAsiaTheme="majorEastAsia" w:hAnsiTheme="majorHAnsi" w:cstheme="majorBidi"/>
                <w:b/>
                <w:bCs/>
              </w:rPr>
              <w:t>Version</w:t>
            </w:r>
            <w:r w:rsidR="002F20EE" w:rsidRPr="00623557">
              <w:rPr>
                <w:rFonts w:asciiTheme="majorHAnsi" w:eastAsiaTheme="majorEastAsia" w:hAnsiTheme="majorHAnsi" w:cstheme="majorBidi"/>
                <w:b/>
                <w:bCs/>
              </w:rPr>
              <w:t xml:space="preserve"> #</w:t>
            </w:r>
          </w:p>
        </w:tc>
        <w:tc>
          <w:tcPr>
            <w:tcW w:w="1890" w:type="dxa"/>
            <w:shd w:val="clear" w:color="auto" w:fill="BFBFBF" w:themeFill="background1" w:themeFillShade="BF"/>
          </w:tcPr>
          <w:p w14:paraId="077D3D31" w14:textId="3EF5C968" w:rsidR="004C52C4" w:rsidRPr="00623557" w:rsidRDefault="002F20EE" w:rsidP="0BA42D02">
            <w:pPr>
              <w:rPr>
                <w:rFonts w:asciiTheme="majorHAnsi" w:eastAsiaTheme="majorEastAsia" w:hAnsiTheme="majorHAnsi" w:cstheme="majorBidi"/>
                <w:b/>
                <w:bCs/>
              </w:rPr>
            </w:pPr>
            <w:r w:rsidRPr="00623557">
              <w:rPr>
                <w:rFonts w:asciiTheme="majorHAnsi" w:eastAsiaTheme="majorEastAsia" w:hAnsiTheme="majorHAnsi" w:cstheme="majorBidi"/>
                <w:b/>
                <w:bCs/>
              </w:rPr>
              <w:t xml:space="preserve">Version </w:t>
            </w:r>
            <w:r w:rsidR="004C52C4" w:rsidRPr="00623557">
              <w:rPr>
                <w:rFonts w:asciiTheme="majorHAnsi" w:eastAsiaTheme="majorEastAsia" w:hAnsiTheme="majorHAnsi" w:cstheme="majorBidi"/>
                <w:b/>
                <w:bCs/>
              </w:rPr>
              <w:t>Date</w:t>
            </w:r>
          </w:p>
        </w:tc>
        <w:tc>
          <w:tcPr>
            <w:tcW w:w="2160" w:type="dxa"/>
            <w:shd w:val="clear" w:color="auto" w:fill="BFBFBF" w:themeFill="background1" w:themeFillShade="BF"/>
          </w:tcPr>
          <w:p w14:paraId="6AA1255D" w14:textId="77777777" w:rsidR="004C52C4" w:rsidRPr="00623557" w:rsidRDefault="004C52C4" w:rsidP="0BA42D02">
            <w:pPr>
              <w:rPr>
                <w:rFonts w:asciiTheme="majorHAnsi" w:eastAsiaTheme="majorEastAsia" w:hAnsiTheme="majorHAnsi" w:cstheme="majorBidi"/>
                <w:b/>
                <w:bCs/>
              </w:rPr>
            </w:pPr>
            <w:r w:rsidRPr="00623557">
              <w:rPr>
                <w:rFonts w:asciiTheme="majorHAnsi" w:eastAsiaTheme="majorEastAsia" w:hAnsiTheme="majorHAnsi" w:cstheme="majorBidi"/>
                <w:b/>
                <w:bCs/>
              </w:rPr>
              <w:t>Author</w:t>
            </w:r>
          </w:p>
        </w:tc>
        <w:tc>
          <w:tcPr>
            <w:tcW w:w="4225" w:type="dxa"/>
            <w:shd w:val="clear" w:color="auto" w:fill="BFBFBF" w:themeFill="background1" w:themeFillShade="BF"/>
          </w:tcPr>
          <w:p w14:paraId="43235333" w14:textId="3989D042" w:rsidR="004C52C4" w:rsidRPr="00623557" w:rsidRDefault="00495967" w:rsidP="0BA42D02">
            <w:pPr>
              <w:rPr>
                <w:rFonts w:asciiTheme="majorHAnsi" w:eastAsiaTheme="majorEastAsia" w:hAnsiTheme="majorHAnsi" w:cstheme="majorBidi"/>
                <w:b/>
                <w:bCs/>
              </w:rPr>
            </w:pPr>
            <w:r w:rsidRPr="00623557">
              <w:rPr>
                <w:rFonts w:asciiTheme="majorHAnsi" w:eastAsiaTheme="majorEastAsia" w:hAnsiTheme="majorHAnsi" w:cstheme="majorBidi"/>
                <w:b/>
                <w:bCs/>
              </w:rPr>
              <w:t>Revision Notes</w:t>
            </w:r>
          </w:p>
        </w:tc>
      </w:tr>
      <w:tr w:rsidR="004C52C4" w:rsidRPr="00623557" w14:paraId="019BF489" w14:textId="77777777" w:rsidTr="0BA42D02">
        <w:tc>
          <w:tcPr>
            <w:tcW w:w="1075" w:type="dxa"/>
          </w:tcPr>
          <w:p w14:paraId="365D60A3" w14:textId="04A4D1E0" w:rsidR="004C52C4" w:rsidRPr="00623557" w:rsidRDefault="19629F49" w:rsidP="0BA42D02">
            <w:pPr>
              <w:jc w:val="center"/>
              <w:rPr>
                <w:rFonts w:asciiTheme="majorHAnsi" w:eastAsiaTheme="majorEastAsia" w:hAnsiTheme="majorHAnsi" w:cstheme="majorBidi"/>
              </w:rPr>
            </w:pPr>
            <w:r w:rsidRPr="00623557">
              <w:rPr>
                <w:rFonts w:asciiTheme="majorHAnsi" w:eastAsiaTheme="majorEastAsia" w:hAnsiTheme="majorHAnsi" w:cstheme="majorBidi"/>
              </w:rPr>
              <w:t>1</w:t>
            </w:r>
            <w:r w:rsidR="002F6785" w:rsidRPr="00623557">
              <w:rPr>
                <w:rFonts w:asciiTheme="majorHAnsi" w:eastAsiaTheme="majorEastAsia" w:hAnsiTheme="majorHAnsi" w:cstheme="majorBidi"/>
              </w:rPr>
              <w:t>.</w:t>
            </w:r>
            <w:r w:rsidR="74D637E6" w:rsidRPr="00623557">
              <w:rPr>
                <w:rFonts w:asciiTheme="majorHAnsi" w:eastAsiaTheme="majorEastAsia" w:hAnsiTheme="majorHAnsi" w:cstheme="majorBidi"/>
              </w:rPr>
              <w:t>0</w:t>
            </w:r>
          </w:p>
        </w:tc>
        <w:tc>
          <w:tcPr>
            <w:tcW w:w="1890" w:type="dxa"/>
          </w:tcPr>
          <w:p w14:paraId="3751233C" w14:textId="2572ADE0" w:rsidR="004C52C4" w:rsidRPr="00623557" w:rsidRDefault="1DB9742C" w:rsidP="0BA42D02">
            <w:pPr>
              <w:rPr>
                <w:rFonts w:asciiTheme="majorHAnsi" w:eastAsiaTheme="majorEastAsia" w:hAnsiTheme="majorHAnsi" w:cstheme="majorBidi"/>
              </w:rPr>
            </w:pPr>
            <w:r w:rsidRPr="00623557">
              <w:rPr>
                <w:rFonts w:asciiTheme="majorHAnsi" w:eastAsiaTheme="majorEastAsia" w:hAnsiTheme="majorHAnsi" w:cstheme="majorBidi"/>
              </w:rPr>
              <w:t xml:space="preserve">October </w:t>
            </w:r>
            <w:r w:rsidR="74D637E6" w:rsidRPr="00623557">
              <w:rPr>
                <w:rFonts w:asciiTheme="majorHAnsi" w:eastAsiaTheme="majorEastAsia" w:hAnsiTheme="majorHAnsi" w:cstheme="majorBidi"/>
              </w:rPr>
              <w:t>3</w:t>
            </w:r>
            <w:r w:rsidR="005178AA" w:rsidRPr="00623557">
              <w:rPr>
                <w:rFonts w:asciiTheme="majorHAnsi" w:eastAsiaTheme="majorEastAsia" w:hAnsiTheme="majorHAnsi" w:cstheme="majorBidi"/>
              </w:rPr>
              <w:t xml:space="preserve">, </w:t>
            </w:r>
            <w:r w:rsidR="16B8EC84" w:rsidRPr="00623557">
              <w:rPr>
                <w:rFonts w:asciiTheme="majorHAnsi" w:eastAsiaTheme="majorEastAsia" w:hAnsiTheme="majorHAnsi" w:cstheme="majorBidi"/>
              </w:rPr>
              <w:t>202</w:t>
            </w:r>
            <w:r w:rsidR="3B639ED7" w:rsidRPr="00623557">
              <w:rPr>
                <w:rFonts w:asciiTheme="majorHAnsi" w:eastAsiaTheme="majorEastAsia" w:hAnsiTheme="majorHAnsi" w:cstheme="majorBidi"/>
              </w:rPr>
              <w:t>6</w:t>
            </w:r>
          </w:p>
        </w:tc>
        <w:tc>
          <w:tcPr>
            <w:tcW w:w="2160" w:type="dxa"/>
          </w:tcPr>
          <w:p w14:paraId="3EC17C5B" w14:textId="6FBD0E79" w:rsidR="004C52C4" w:rsidRPr="00623557" w:rsidRDefault="4BBA8017" w:rsidP="0BA42D02">
            <w:r w:rsidRPr="00623557">
              <w:rPr>
                <w:rFonts w:asciiTheme="majorHAnsi" w:eastAsiaTheme="majorEastAsia" w:hAnsiTheme="majorHAnsi" w:cstheme="majorBidi"/>
              </w:rPr>
              <w:t>Jason Ryan</w:t>
            </w:r>
          </w:p>
        </w:tc>
        <w:tc>
          <w:tcPr>
            <w:tcW w:w="4225" w:type="dxa"/>
          </w:tcPr>
          <w:p w14:paraId="1FCC7472" w14:textId="564270A5" w:rsidR="004C52C4" w:rsidRPr="00623557" w:rsidRDefault="00882D04" w:rsidP="0BA42D02">
            <w:pPr>
              <w:rPr>
                <w:rFonts w:asciiTheme="majorHAnsi" w:eastAsiaTheme="majorEastAsia" w:hAnsiTheme="majorHAnsi" w:cstheme="majorBidi"/>
              </w:rPr>
            </w:pPr>
            <w:r w:rsidRPr="00623557">
              <w:rPr>
                <w:rFonts w:asciiTheme="majorHAnsi" w:eastAsiaTheme="majorEastAsia" w:hAnsiTheme="majorHAnsi" w:cstheme="majorBidi"/>
              </w:rPr>
              <w:t xml:space="preserve">Initial </w:t>
            </w:r>
            <w:r w:rsidR="00495967" w:rsidRPr="00623557">
              <w:rPr>
                <w:rFonts w:asciiTheme="majorHAnsi" w:eastAsiaTheme="majorEastAsia" w:hAnsiTheme="majorHAnsi" w:cstheme="majorBidi"/>
              </w:rPr>
              <w:t>draft</w:t>
            </w:r>
          </w:p>
        </w:tc>
      </w:tr>
      <w:tr w:rsidR="004C52C4" w:rsidRPr="00623557" w14:paraId="0479A5F7" w14:textId="77777777" w:rsidTr="0BA42D02">
        <w:tc>
          <w:tcPr>
            <w:tcW w:w="1075" w:type="dxa"/>
          </w:tcPr>
          <w:p w14:paraId="5700EB4F" w14:textId="64441A19" w:rsidR="004C52C4" w:rsidRPr="00623557" w:rsidRDefault="004C52C4" w:rsidP="0BA42D02">
            <w:pPr>
              <w:jc w:val="center"/>
              <w:rPr>
                <w:rFonts w:asciiTheme="majorHAnsi" w:eastAsiaTheme="majorEastAsia" w:hAnsiTheme="majorHAnsi" w:cstheme="majorBidi"/>
              </w:rPr>
            </w:pPr>
          </w:p>
        </w:tc>
        <w:tc>
          <w:tcPr>
            <w:tcW w:w="1890" w:type="dxa"/>
          </w:tcPr>
          <w:p w14:paraId="595010BD" w14:textId="4586ED22" w:rsidR="004C52C4" w:rsidRPr="00623557" w:rsidRDefault="004C52C4" w:rsidP="0BA42D02">
            <w:pPr>
              <w:rPr>
                <w:rFonts w:asciiTheme="majorHAnsi" w:eastAsiaTheme="majorEastAsia" w:hAnsiTheme="majorHAnsi" w:cstheme="majorBidi"/>
              </w:rPr>
            </w:pPr>
          </w:p>
        </w:tc>
        <w:tc>
          <w:tcPr>
            <w:tcW w:w="2160" w:type="dxa"/>
          </w:tcPr>
          <w:p w14:paraId="6F9EFC32" w14:textId="1DDD154D" w:rsidR="004C52C4" w:rsidRPr="00623557" w:rsidRDefault="004C52C4" w:rsidP="0BA42D02">
            <w:pPr>
              <w:rPr>
                <w:rFonts w:asciiTheme="majorHAnsi" w:eastAsiaTheme="majorEastAsia" w:hAnsiTheme="majorHAnsi" w:cstheme="majorBidi"/>
              </w:rPr>
            </w:pPr>
          </w:p>
        </w:tc>
        <w:tc>
          <w:tcPr>
            <w:tcW w:w="4225" w:type="dxa"/>
          </w:tcPr>
          <w:p w14:paraId="413E0CB0" w14:textId="0A69F4B2" w:rsidR="004C52C4" w:rsidRPr="00623557" w:rsidRDefault="004C52C4" w:rsidP="0BA42D02">
            <w:pPr>
              <w:rPr>
                <w:rFonts w:asciiTheme="majorHAnsi" w:eastAsiaTheme="majorEastAsia" w:hAnsiTheme="majorHAnsi" w:cstheme="majorBidi"/>
              </w:rPr>
            </w:pPr>
          </w:p>
        </w:tc>
      </w:tr>
      <w:tr w:rsidR="004C52C4" w:rsidRPr="00623557" w14:paraId="3674361A" w14:textId="77777777" w:rsidTr="0BA42D02">
        <w:tc>
          <w:tcPr>
            <w:tcW w:w="1075" w:type="dxa"/>
          </w:tcPr>
          <w:p w14:paraId="49E0A908" w14:textId="1A099322" w:rsidR="004C52C4" w:rsidRPr="00623557" w:rsidRDefault="004C52C4" w:rsidP="0BA42D02">
            <w:pPr>
              <w:jc w:val="center"/>
              <w:rPr>
                <w:rFonts w:asciiTheme="majorHAnsi" w:eastAsiaTheme="majorEastAsia" w:hAnsiTheme="majorHAnsi" w:cstheme="majorBidi"/>
              </w:rPr>
            </w:pPr>
          </w:p>
        </w:tc>
        <w:tc>
          <w:tcPr>
            <w:tcW w:w="1890" w:type="dxa"/>
          </w:tcPr>
          <w:p w14:paraId="4AC16981" w14:textId="09F513E9" w:rsidR="004C52C4" w:rsidRPr="00623557" w:rsidRDefault="004C52C4" w:rsidP="0BA42D02">
            <w:pPr>
              <w:rPr>
                <w:rFonts w:asciiTheme="majorHAnsi" w:eastAsiaTheme="majorEastAsia" w:hAnsiTheme="majorHAnsi" w:cstheme="majorBidi"/>
              </w:rPr>
            </w:pPr>
          </w:p>
        </w:tc>
        <w:tc>
          <w:tcPr>
            <w:tcW w:w="2160" w:type="dxa"/>
          </w:tcPr>
          <w:p w14:paraId="78F94C48" w14:textId="52CFD396" w:rsidR="004C52C4" w:rsidRPr="00623557" w:rsidRDefault="004C52C4" w:rsidP="0BA42D02">
            <w:pPr>
              <w:rPr>
                <w:rFonts w:asciiTheme="majorHAnsi" w:eastAsiaTheme="majorEastAsia" w:hAnsiTheme="majorHAnsi" w:cstheme="majorBidi"/>
              </w:rPr>
            </w:pPr>
          </w:p>
        </w:tc>
        <w:tc>
          <w:tcPr>
            <w:tcW w:w="4225" w:type="dxa"/>
          </w:tcPr>
          <w:p w14:paraId="0EF05EDE" w14:textId="23AA2EBD" w:rsidR="004C52C4" w:rsidRPr="00623557" w:rsidRDefault="004C52C4" w:rsidP="0BA42D02">
            <w:pPr>
              <w:keepNext/>
              <w:rPr>
                <w:rFonts w:asciiTheme="majorHAnsi" w:eastAsiaTheme="majorEastAsia" w:hAnsiTheme="majorHAnsi" w:cstheme="majorBidi"/>
              </w:rPr>
            </w:pPr>
          </w:p>
        </w:tc>
      </w:tr>
      <w:tr w:rsidR="0033412A" w:rsidRPr="00623557" w14:paraId="5FE6179B" w14:textId="77777777" w:rsidTr="0BA42D02">
        <w:tc>
          <w:tcPr>
            <w:tcW w:w="1075" w:type="dxa"/>
          </w:tcPr>
          <w:p w14:paraId="3A097EA8" w14:textId="2986C803" w:rsidR="0033412A" w:rsidRPr="00623557" w:rsidRDefault="0033412A" w:rsidP="0BA42D02">
            <w:pPr>
              <w:jc w:val="center"/>
              <w:rPr>
                <w:rFonts w:asciiTheme="majorHAnsi" w:eastAsiaTheme="majorEastAsia" w:hAnsiTheme="majorHAnsi" w:cstheme="majorBidi"/>
              </w:rPr>
            </w:pPr>
          </w:p>
        </w:tc>
        <w:tc>
          <w:tcPr>
            <w:tcW w:w="1890" w:type="dxa"/>
          </w:tcPr>
          <w:p w14:paraId="194CCE39" w14:textId="5DA8A31F" w:rsidR="0033412A" w:rsidRPr="00623557" w:rsidRDefault="0033412A" w:rsidP="0BA42D02">
            <w:pPr>
              <w:rPr>
                <w:rFonts w:asciiTheme="majorHAnsi" w:eastAsiaTheme="majorEastAsia" w:hAnsiTheme="majorHAnsi" w:cstheme="majorBidi"/>
              </w:rPr>
            </w:pPr>
          </w:p>
        </w:tc>
        <w:tc>
          <w:tcPr>
            <w:tcW w:w="2160" w:type="dxa"/>
          </w:tcPr>
          <w:p w14:paraId="3290165B" w14:textId="49264EC4" w:rsidR="0033412A" w:rsidRPr="00623557" w:rsidRDefault="0033412A" w:rsidP="0BA42D02">
            <w:pPr>
              <w:rPr>
                <w:rFonts w:asciiTheme="majorHAnsi" w:eastAsiaTheme="majorEastAsia" w:hAnsiTheme="majorHAnsi" w:cstheme="majorBidi"/>
              </w:rPr>
            </w:pPr>
          </w:p>
        </w:tc>
        <w:tc>
          <w:tcPr>
            <w:tcW w:w="4225" w:type="dxa"/>
          </w:tcPr>
          <w:p w14:paraId="5CB67CFF" w14:textId="7C5E4FBF" w:rsidR="0033412A" w:rsidRPr="00623557" w:rsidRDefault="0033412A" w:rsidP="0BA42D02">
            <w:pPr>
              <w:keepNext/>
              <w:rPr>
                <w:rFonts w:asciiTheme="majorHAnsi" w:eastAsiaTheme="majorEastAsia" w:hAnsiTheme="majorHAnsi" w:cstheme="majorBidi"/>
              </w:rPr>
            </w:pPr>
          </w:p>
        </w:tc>
      </w:tr>
    </w:tbl>
    <w:p w14:paraId="6DAD237C" w14:textId="77777777" w:rsidR="002A7290" w:rsidRPr="00623557" w:rsidRDefault="002A7290" w:rsidP="0BA42D02">
      <w:pPr>
        <w:rPr>
          <w:rFonts w:asciiTheme="majorHAnsi" w:eastAsiaTheme="majorEastAsia" w:hAnsiTheme="majorHAnsi" w:cstheme="majorBidi"/>
        </w:rPr>
      </w:pPr>
    </w:p>
    <w:p w14:paraId="43223103" w14:textId="1918F64A" w:rsidR="004C52C4" w:rsidRPr="00623557" w:rsidRDefault="004C52C4" w:rsidP="0BA42D02">
      <w:pPr>
        <w:rPr>
          <w:rFonts w:asciiTheme="majorHAnsi" w:eastAsiaTheme="majorEastAsia" w:hAnsiTheme="majorHAnsi" w:cstheme="majorBidi"/>
        </w:rPr>
      </w:pPr>
      <w:r w:rsidRPr="00623557">
        <w:rPr>
          <w:rFonts w:asciiTheme="majorHAnsi" w:eastAsiaTheme="majorEastAsia" w:hAnsiTheme="majorHAnsi" w:cstheme="majorBidi"/>
        </w:rPr>
        <w:br w:type="page"/>
      </w:r>
    </w:p>
    <w:sdt>
      <w:sdtPr>
        <w:id w:val="1270336920"/>
        <w:docPartObj>
          <w:docPartGallery w:val="Table of Contents"/>
          <w:docPartUnique/>
        </w:docPartObj>
      </w:sdtPr>
      <w:sdtContent>
        <w:p w14:paraId="11BF131D" w14:textId="77777777" w:rsidR="002F6785" w:rsidRPr="00623557" w:rsidRDefault="002F6785" w:rsidP="0BA42D02">
          <w:pPr>
            <w:rPr>
              <w:rFonts w:asciiTheme="majorHAnsi" w:eastAsiaTheme="majorEastAsia" w:hAnsiTheme="majorHAnsi" w:cstheme="majorBidi"/>
              <w:color w:val="2E74B5" w:themeColor="accent1" w:themeShade="BF"/>
              <w:sz w:val="32"/>
              <w:szCs w:val="32"/>
            </w:rPr>
          </w:pPr>
          <w:r w:rsidRPr="00623557">
            <w:rPr>
              <w:rFonts w:asciiTheme="majorHAnsi" w:eastAsiaTheme="majorEastAsia" w:hAnsiTheme="majorHAnsi" w:cstheme="majorBidi"/>
              <w:color w:val="2E74B5" w:themeColor="accent1" w:themeShade="BF"/>
              <w:sz w:val="32"/>
              <w:szCs w:val="32"/>
            </w:rPr>
            <w:t>Table of Contents</w:t>
          </w:r>
        </w:p>
        <w:p w14:paraId="4FD96AC3" w14:textId="26AA55DA" w:rsidR="002A7290" w:rsidRPr="00623557" w:rsidRDefault="0BA42D02">
          <w:pPr>
            <w:pStyle w:val="TOC1"/>
            <w:tabs>
              <w:tab w:val="left" w:pos="440"/>
              <w:tab w:val="right" w:leader="dot" w:pos="9350"/>
            </w:tabs>
            <w:rPr>
              <w:rFonts w:eastAsiaTheme="minorEastAsia"/>
              <w:kern w:val="2"/>
              <w:sz w:val="24"/>
              <w:szCs w:val="24"/>
              <w:lang w:eastAsia="en-CA"/>
              <w14:ligatures w14:val="standardContextual"/>
            </w:rPr>
          </w:pPr>
          <w:r w:rsidRPr="00623557">
            <w:fldChar w:fldCharType="begin"/>
          </w:r>
          <w:r w:rsidR="002F6785" w:rsidRPr="00623557">
            <w:instrText>TOC \o "1-3" \z \u \h</w:instrText>
          </w:r>
          <w:r w:rsidRPr="00623557">
            <w:fldChar w:fldCharType="separate"/>
          </w:r>
          <w:hyperlink w:anchor="_Toc241912748" w:history="1">
            <w:r w:rsidR="002A7290" w:rsidRPr="00623557">
              <w:rPr>
                <w:rStyle w:val="Hyperlink"/>
                <w:color w:val="auto"/>
              </w:rPr>
              <w:t>1</w:t>
            </w:r>
            <w:r w:rsidR="002A7290" w:rsidRPr="00623557">
              <w:rPr>
                <w:rFonts w:eastAsiaTheme="minorEastAsia"/>
                <w:kern w:val="2"/>
                <w:sz w:val="24"/>
                <w:szCs w:val="24"/>
                <w:lang w:eastAsia="en-CA"/>
                <w14:ligatures w14:val="standardContextual"/>
              </w:rPr>
              <w:tab/>
            </w:r>
            <w:r w:rsidR="002A7290" w:rsidRPr="00623557">
              <w:rPr>
                <w:rStyle w:val="Hyperlink"/>
                <w:color w:val="auto"/>
              </w:rPr>
              <w:t>Document Version History</w:t>
            </w:r>
            <w:r w:rsidR="002A7290" w:rsidRPr="00623557">
              <w:rPr>
                <w:webHidden/>
              </w:rPr>
              <w:tab/>
            </w:r>
            <w:r w:rsidR="002A7290" w:rsidRPr="00623557">
              <w:rPr>
                <w:webHidden/>
              </w:rPr>
              <w:fldChar w:fldCharType="begin"/>
            </w:r>
            <w:r w:rsidR="002A7290" w:rsidRPr="00623557">
              <w:rPr>
                <w:webHidden/>
              </w:rPr>
              <w:instrText xml:space="preserve"> PAGEREF _Toc241912748 \h </w:instrText>
            </w:r>
            <w:r w:rsidR="002A7290" w:rsidRPr="00623557">
              <w:rPr>
                <w:webHidden/>
              </w:rPr>
            </w:r>
            <w:r w:rsidR="002A7290" w:rsidRPr="00623557">
              <w:rPr>
                <w:webHidden/>
              </w:rPr>
              <w:fldChar w:fldCharType="separate"/>
            </w:r>
            <w:r w:rsidR="002A7290" w:rsidRPr="00623557">
              <w:rPr>
                <w:webHidden/>
              </w:rPr>
              <w:t>2</w:t>
            </w:r>
            <w:r w:rsidR="002A7290" w:rsidRPr="00623557">
              <w:rPr>
                <w:webHidden/>
              </w:rPr>
              <w:fldChar w:fldCharType="end"/>
            </w:r>
          </w:hyperlink>
        </w:p>
        <w:p w14:paraId="62E1A5C3" w14:textId="3F07D02A" w:rsidR="002A7290" w:rsidRPr="00623557" w:rsidRDefault="002A7290">
          <w:pPr>
            <w:pStyle w:val="TOC1"/>
            <w:tabs>
              <w:tab w:val="left" w:pos="440"/>
              <w:tab w:val="right" w:leader="dot" w:pos="9350"/>
            </w:tabs>
            <w:rPr>
              <w:rFonts w:eastAsiaTheme="minorEastAsia"/>
              <w:kern w:val="2"/>
              <w:sz w:val="24"/>
              <w:szCs w:val="24"/>
              <w:lang w:eastAsia="en-CA"/>
              <w14:ligatures w14:val="standardContextual"/>
            </w:rPr>
          </w:pPr>
          <w:hyperlink w:anchor="_Toc241912749" w:history="1">
            <w:r w:rsidRPr="00623557">
              <w:rPr>
                <w:rStyle w:val="Hyperlink"/>
                <w:color w:val="auto"/>
              </w:rPr>
              <w:t>2</w:t>
            </w:r>
            <w:r w:rsidRPr="00623557">
              <w:rPr>
                <w:rFonts w:eastAsiaTheme="minorEastAsia"/>
                <w:kern w:val="2"/>
                <w:sz w:val="24"/>
                <w:szCs w:val="24"/>
                <w:lang w:eastAsia="en-CA"/>
                <w14:ligatures w14:val="standardContextual"/>
              </w:rPr>
              <w:tab/>
            </w:r>
            <w:r w:rsidRPr="00623557">
              <w:rPr>
                <w:rStyle w:val="Hyperlink"/>
                <w:color w:val="auto"/>
              </w:rPr>
              <w:t>Document Overview</w:t>
            </w:r>
            <w:r w:rsidRPr="00623557">
              <w:rPr>
                <w:webHidden/>
              </w:rPr>
              <w:tab/>
            </w:r>
            <w:r w:rsidRPr="00623557">
              <w:rPr>
                <w:webHidden/>
              </w:rPr>
              <w:fldChar w:fldCharType="begin"/>
            </w:r>
            <w:r w:rsidRPr="00623557">
              <w:rPr>
                <w:webHidden/>
              </w:rPr>
              <w:instrText xml:space="preserve"> PAGEREF _Toc241912749 \h </w:instrText>
            </w:r>
            <w:r w:rsidRPr="00623557">
              <w:rPr>
                <w:webHidden/>
              </w:rPr>
            </w:r>
            <w:r w:rsidRPr="00623557">
              <w:rPr>
                <w:webHidden/>
              </w:rPr>
              <w:fldChar w:fldCharType="separate"/>
            </w:r>
            <w:r w:rsidRPr="00623557">
              <w:rPr>
                <w:webHidden/>
              </w:rPr>
              <w:t>5</w:t>
            </w:r>
            <w:r w:rsidRPr="00623557">
              <w:rPr>
                <w:webHidden/>
              </w:rPr>
              <w:fldChar w:fldCharType="end"/>
            </w:r>
          </w:hyperlink>
        </w:p>
        <w:p w14:paraId="05A10B66" w14:textId="39665B11" w:rsidR="002A7290" w:rsidRPr="00623557" w:rsidRDefault="002A7290">
          <w:pPr>
            <w:pStyle w:val="TOC2"/>
            <w:tabs>
              <w:tab w:val="left" w:pos="960"/>
              <w:tab w:val="right" w:leader="dot" w:pos="9350"/>
            </w:tabs>
            <w:rPr>
              <w:rFonts w:eastAsiaTheme="minorEastAsia"/>
              <w:kern w:val="2"/>
              <w:sz w:val="24"/>
              <w:szCs w:val="24"/>
              <w:lang w:eastAsia="en-CA"/>
              <w14:ligatures w14:val="standardContextual"/>
            </w:rPr>
          </w:pPr>
          <w:hyperlink w:anchor="_Toc241912750" w:history="1">
            <w:r w:rsidRPr="00623557">
              <w:rPr>
                <w:rStyle w:val="Hyperlink"/>
                <w:color w:val="auto"/>
              </w:rPr>
              <w:t>2.1</w:t>
            </w:r>
            <w:r w:rsidRPr="00623557">
              <w:rPr>
                <w:rFonts w:eastAsiaTheme="minorEastAsia"/>
                <w:kern w:val="2"/>
                <w:sz w:val="24"/>
                <w:szCs w:val="24"/>
                <w:lang w:eastAsia="en-CA"/>
                <w14:ligatures w14:val="standardContextual"/>
              </w:rPr>
              <w:tab/>
            </w:r>
            <w:r w:rsidRPr="00623557">
              <w:rPr>
                <w:rStyle w:val="Hyperlink"/>
                <w:color w:val="auto"/>
              </w:rPr>
              <w:t>Effective Date</w:t>
            </w:r>
            <w:r w:rsidRPr="00623557">
              <w:rPr>
                <w:webHidden/>
              </w:rPr>
              <w:tab/>
            </w:r>
            <w:r w:rsidRPr="00623557">
              <w:rPr>
                <w:webHidden/>
              </w:rPr>
              <w:fldChar w:fldCharType="begin"/>
            </w:r>
            <w:r w:rsidRPr="00623557">
              <w:rPr>
                <w:webHidden/>
              </w:rPr>
              <w:instrText xml:space="preserve"> PAGEREF _Toc241912750 \h </w:instrText>
            </w:r>
            <w:r w:rsidRPr="00623557">
              <w:rPr>
                <w:webHidden/>
              </w:rPr>
            </w:r>
            <w:r w:rsidRPr="00623557">
              <w:rPr>
                <w:webHidden/>
              </w:rPr>
              <w:fldChar w:fldCharType="separate"/>
            </w:r>
            <w:r w:rsidRPr="00623557">
              <w:rPr>
                <w:webHidden/>
              </w:rPr>
              <w:t>5</w:t>
            </w:r>
            <w:r w:rsidRPr="00623557">
              <w:rPr>
                <w:webHidden/>
              </w:rPr>
              <w:fldChar w:fldCharType="end"/>
            </w:r>
          </w:hyperlink>
        </w:p>
        <w:p w14:paraId="0E3F0E91" w14:textId="3EBDBE7D" w:rsidR="002A7290" w:rsidRPr="00623557" w:rsidRDefault="002A7290">
          <w:pPr>
            <w:pStyle w:val="TOC2"/>
            <w:tabs>
              <w:tab w:val="left" w:pos="960"/>
              <w:tab w:val="right" w:leader="dot" w:pos="9350"/>
            </w:tabs>
            <w:rPr>
              <w:rFonts w:eastAsiaTheme="minorEastAsia"/>
              <w:kern w:val="2"/>
              <w:sz w:val="24"/>
              <w:szCs w:val="24"/>
              <w:lang w:eastAsia="en-CA"/>
              <w14:ligatures w14:val="standardContextual"/>
            </w:rPr>
          </w:pPr>
          <w:hyperlink w:anchor="_Toc241912751" w:history="1">
            <w:r w:rsidRPr="00623557">
              <w:rPr>
                <w:rStyle w:val="Hyperlink"/>
                <w:color w:val="auto"/>
              </w:rPr>
              <w:t>2.2</w:t>
            </w:r>
            <w:r w:rsidRPr="00623557">
              <w:rPr>
                <w:rFonts w:eastAsiaTheme="minorEastAsia"/>
                <w:kern w:val="2"/>
                <w:sz w:val="24"/>
                <w:szCs w:val="24"/>
                <w:lang w:eastAsia="en-CA"/>
                <w14:ligatures w14:val="standardContextual"/>
              </w:rPr>
              <w:tab/>
            </w:r>
            <w:r w:rsidRPr="00623557">
              <w:rPr>
                <w:rStyle w:val="Hyperlink"/>
                <w:color w:val="auto"/>
              </w:rPr>
              <w:t>Purpose</w:t>
            </w:r>
            <w:r w:rsidRPr="00623557">
              <w:rPr>
                <w:webHidden/>
              </w:rPr>
              <w:tab/>
            </w:r>
            <w:r w:rsidRPr="00623557">
              <w:rPr>
                <w:webHidden/>
              </w:rPr>
              <w:fldChar w:fldCharType="begin"/>
            </w:r>
            <w:r w:rsidRPr="00623557">
              <w:rPr>
                <w:webHidden/>
              </w:rPr>
              <w:instrText xml:space="preserve"> PAGEREF _Toc241912751 \h </w:instrText>
            </w:r>
            <w:r w:rsidRPr="00623557">
              <w:rPr>
                <w:webHidden/>
              </w:rPr>
            </w:r>
            <w:r w:rsidRPr="00623557">
              <w:rPr>
                <w:webHidden/>
              </w:rPr>
              <w:fldChar w:fldCharType="separate"/>
            </w:r>
            <w:r w:rsidRPr="00623557">
              <w:rPr>
                <w:webHidden/>
              </w:rPr>
              <w:t>5</w:t>
            </w:r>
            <w:r w:rsidRPr="00623557">
              <w:rPr>
                <w:webHidden/>
              </w:rPr>
              <w:fldChar w:fldCharType="end"/>
            </w:r>
          </w:hyperlink>
        </w:p>
        <w:p w14:paraId="241E813B" w14:textId="415227E3" w:rsidR="002A7290" w:rsidRPr="00623557" w:rsidRDefault="002A7290">
          <w:pPr>
            <w:pStyle w:val="TOC2"/>
            <w:tabs>
              <w:tab w:val="left" w:pos="960"/>
              <w:tab w:val="right" w:leader="dot" w:pos="9350"/>
            </w:tabs>
            <w:rPr>
              <w:rFonts w:eastAsiaTheme="minorEastAsia"/>
              <w:kern w:val="2"/>
              <w:sz w:val="24"/>
              <w:szCs w:val="24"/>
              <w:lang w:eastAsia="en-CA"/>
              <w14:ligatures w14:val="standardContextual"/>
            </w:rPr>
          </w:pPr>
          <w:hyperlink w:anchor="_Toc241912752" w:history="1">
            <w:r w:rsidRPr="00623557">
              <w:rPr>
                <w:rStyle w:val="Hyperlink"/>
                <w:color w:val="auto"/>
              </w:rPr>
              <w:t>2.3</w:t>
            </w:r>
            <w:r w:rsidRPr="00623557">
              <w:rPr>
                <w:rFonts w:eastAsiaTheme="minorEastAsia"/>
                <w:kern w:val="2"/>
                <w:sz w:val="24"/>
                <w:szCs w:val="24"/>
                <w:lang w:eastAsia="en-CA"/>
                <w14:ligatures w14:val="standardContextual"/>
              </w:rPr>
              <w:tab/>
            </w:r>
            <w:r w:rsidRPr="00623557">
              <w:rPr>
                <w:rStyle w:val="Hyperlink"/>
                <w:color w:val="auto"/>
              </w:rPr>
              <w:t>Audience</w:t>
            </w:r>
            <w:r w:rsidRPr="00623557">
              <w:rPr>
                <w:webHidden/>
              </w:rPr>
              <w:tab/>
            </w:r>
            <w:r w:rsidRPr="00623557">
              <w:rPr>
                <w:webHidden/>
              </w:rPr>
              <w:fldChar w:fldCharType="begin"/>
            </w:r>
            <w:r w:rsidRPr="00623557">
              <w:rPr>
                <w:webHidden/>
              </w:rPr>
              <w:instrText xml:space="preserve"> PAGEREF _Toc241912752 \h </w:instrText>
            </w:r>
            <w:r w:rsidRPr="00623557">
              <w:rPr>
                <w:webHidden/>
              </w:rPr>
            </w:r>
            <w:r w:rsidRPr="00623557">
              <w:rPr>
                <w:webHidden/>
              </w:rPr>
              <w:fldChar w:fldCharType="separate"/>
            </w:r>
            <w:r w:rsidRPr="00623557">
              <w:rPr>
                <w:webHidden/>
              </w:rPr>
              <w:t>5</w:t>
            </w:r>
            <w:r w:rsidRPr="00623557">
              <w:rPr>
                <w:webHidden/>
              </w:rPr>
              <w:fldChar w:fldCharType="end"/>
            </w:r>
          </w:hyperlink>
        </w:p>
        <w:p w14:paraId="415082E2" w14:textId="77761CFD" w:rsidR="002A7290" w:rsidRPr="00623557" w:rsidRDefault="002A7290">
          <w:pPr>
            <w:pStyle w:val="TOC2"/>
            <w:tabs>
              <w:tab w:val="left" w:pos="960"/>
              <w:tab w:val="right" w:leader="dot" w:pos="9350"/>
            </w:tabs>
            <w:rPr>
              <w:rFonts w:eastAsiaTheme="minorEastAsia"/>
              <w:kern w:val="2"/>
              <w:sz w:val="24"/>
              <w:szCs w:val="24"/>
              <w:lang w:eastAsia="en-CA"/>
              <w14:ligatures w14:val="standardContextual"/>
            </w:rPr>
          </w:pPr>
          <w:hyperlink w:anchor="_Toc241912753" w:history="1">
            <w:r w:rsidRPr="00623557">
              <w:rPr>
                <w:rStyle w:val="Hyperlink"/>
                <w:color w:val="auto"/>
              </w:rPr>
              <w:t>2.4</w:t>
            </w:r>
            <w:r w:rsidRPr="00623557">
              <w:rPr>
                <w:rFonts w:eastAsiaTheme="minorEastAsia"/>
                <w:kern w:val="2"/>
                <w:sz w:val="24"/>
                <w:szCs w:val="24"/>
                <w:lang w:eastAsia="en-CA"/>
                <w14:ligatures w14:val="standardContextual"/>
              </w:rPr>
              <w:tab/>
            </w:r>
            <w:r w:rsidRPr="00623557">
              <w:rPr>
                <w:rStyle w:val="Hyperlink"/>
                <w:color w:val="auto"/>
              </w:rPr>
              <w:t>References</w:t>
            </w:r>
            <w:r w:rsidRPr="00623557">
              <w:rPr>
                <w:webHidden/>
              </w:rPr>
              <w:tab/>
            </w:r>
            <w:r w:rsidRPr="00623557">
              <w:rPr>
                <w:webHidden/>
              </w:rPr>
              <w:fldChar w:fldCharType="begin"/>
            </w:r>
            <w:r w:rsidRPr="00623557">
              <w:rPr>
                <w:webHidden/>
              </w:rPr>
              <w:instrText xml:space="preserve"> PAGEREF _Toc241912753 \h </w:instrText>
            </w:r>
            <w:r w:rsidRPr="00623557">
              <w:rPr>
                <w:webHidden/>
              </w:rPr>
            </w:r>
            <w:r w:rsidRPr="00623557">
              <w:rPr>
                <w:webHidden/>
              </w:rPr>
              <w:fldChar w:fldCharType="separate"/>
            </w:r>
            <w:r w:rsidRPr="00623557">
              <w:rPr>
                <w:webHidden/>
              </w:rPr>
              <w:t>5</w:t>
            </w:r>
            <w:r w:rsidRPr="00623557">
              <w:rPr>
                <w:webHidden/>
              </w:rPr>
              <w:fldChar w:fldCharType="end"/>
            </w:r>
          </w:hyperlink>
        </w:p>
        <w:p w14:paraId="48B9F8C2" w14:textId="6F2417BA" w:rsidR="002A7290" w:rsidRPr="00623557" w:rsidRDefault="002A7290">
          <w:pPr>
            <w:pStyle w:val="TOC2"/>
            <w:tabs>
              <w:tab w:val="left" w:pos="960"/>
              <w:tab w:val="right" w:leader="dot" w:pos="9350"/>
            </w:tabs>
            <w:rPr>
              <w:rFonts w:eastAsiaTheme="minorEastAsia"/>
              <w:kern w:val="2"/>
              <w:sz w:val="24"/>
              <w:szCs w:val="24"/>
              <w:lang w:eastAsia="en-CA"/>
              <w14:ligatures w14:val="standardContextual"/>
            </w:rPr>
          </w:pPr>
          <w:hyperlink w:anchor="_Toc241912754" w:history="1">
            <w:r w:rsidRPr="00623557">
              <w:rPr>
                <w:rStyle w:val="Hyperlink"/>
                <w:color w:val="auto"/>
              </w:rPr>
              <w:t>2.5</w:t>
            </w:r>
            <w:r w:rsidRPr="00623557">
              <w:rPr>
                <w:rFonts w:eastAsiaTheme="minorEastAsia"/>
                <w:kern w:val="2"/>
                <w:sz w:val="24"/>
                <w:szCs w:val="24"/>
                <w:lang w:eastAsia="en-CA"/>
                <w14:ligatures w14:val="standardContextual"/>
              </w:rPr>
              <w:tab/>
            </w:r>
            <w:r w:rsidRPr="00623557">
              <w:rPr>
                <w:rStyle w:val="Hyperlink"/>
                <w:color w:val="auto"/>
              </w:rPr>
              <w:t>Heading 2.5</w:t>
            </w:r>
            <w:r w:rsidRPr="00623557">
              <w:rPr>
                <w:webHidden/>
              </w:rPr>
              <w:tab/>
            </w:r>
            <w:r w:rsidRPr="00623557">
              <w:rPr>
                <w:webHidden/>
              </w:rPr>
              <w:fldChar w:fldCharType="begin"/>
            </w:r>
            <w:r w:rsidRPr="00623557">
              <w:rPr>
                <w:webHidden/>
              </w:rPr>
              <w:instrText xml:space="preserve"> PAGEREF _Toc241912754 \h </w:instrText>
            </w:r>
            <w:r w:rsidRPr="00623557">
              <w:rPr>
                <w:webHidden/>
              </w:rPr>
            </w:r>
            <w:r w:rsidRPr="00623557">
              <w:rPr>
                <w:webHidden/>
              </w:rPr>
              <w:fldChar w:fldCharType="separate"/>
            </w:r>
            <w:r w:rsidRPr="00623557">
              <w:rPr>
                <w:webHidden/>
              </w:rPr>
              <w:t>6</w:t>
            </w:r>
            <w:r w:rsidRPr="00623557">
              <w:rPr>
                <w:webHidden/>
              </w:rPr>
              <w:fldChar w:fldCharType="end"/>
            </w:r>
          </w:hyperlink>
        </w:p>
        <w:p w14:paraId="21891075" w14:textId="1818D62A" w:rsidR="002A7290" w:rsidRPr="00623557" w:rsidRDefault="002A7290">
          <w:pPr>
            <w:pStyle w:val="TOC1"/>
            <w:tabs>
              <w:tab w:val="left" w:pos="440"/>
              <w:tab w:val="right" w:leader="dot" w:pos="9350"/>
            </w:tabs>
            <w:rPr>
              <w:rFonts w:eastAsiaTheme="minorEastAsia"/>
              <w:kern w:val="2"/>
              <w:sz w:val="24"/>
              <w:szCs w:val="24"/>
              <w:lang w:eastAsia="en-CA"/>
              <w14:ligatures w14:val="standardContextual"/>
            </w:rPr>
          </w:pPr>
          <w:hyperlink w:anchor="_Toc241912755" w:history="1">
            <w:r w:rsidRPr="00623557">
              <w:rPr>
                <w:rStyle w:val="Hyperlink"/>
                <w:color w:val="auto"/>
              </w:rPr>
              <w:t>3</w:t>
            </w:r>
            <w:r w:rsidRPr="00623557">
              <w:rPr>
                <w:rFonts w:eastAsiaTheme="minorEastAsia"/>
                <w:kern w:val="2"/>
                <w:sz w:val="24"/>
                <w:szCs w:val="24"/>
                <w:lang w:eastAsia="en-CA"/>
                <w14:ligatures w14:val="standardContextual"/>
              </w:rPr>
              <w:tab/>
            </w:r>
            <w:r w:rsidRPr="00623557">
              <w:rPr>
                <w:rStyle w:val="Hyperlink"/>
                <w:color w:val="auto"/>
              </w:rPr>
              <w:t>S3 Bucket</w:t>
            </w:r>
            <w:r w:rsidRPr="00623557">
              <w:rPr>
                <w:webHidden/>
              </w:rPr>
              <w:tab/>
            </w:r>
            <w:r w:rsidRPr="00623557">
              <w:rPr>
                <w:webHidden/>
              </w:rPr>
              <w:fldChar w:fldCharType="begin"/>
            </w:r>
            <w:r w:rsidRPr="00623557">
              <w:rPr>
                <w:webHidden/>
              </w:rPr>
              <w:instrText xml:space="preserve"> PAGEREF _Toc241912755 \h </w:instrText>
            </w:r>
            <w:r w:rsidRPr="00623557">
              <w:rPr>
                <w:webHidden/>
              </w:rPr>
            </w:r>
            <w:r w:rsidRPr="00623557">
              <w:rPr>
                <w:webHidden/>
              </w:rPr>
              <w:fldChar w:fldCharType="separate"/>
            </w:r>
            <w:r w:rsidRPr="00623557">
              <w:rPr>
                <w:webHidden/>
              </w:rPr>
              <w:t>7</w:t>
            </w:r>
            <w:r w:rsidRPr="00623557">
              <w:rPr>
                <w:webHidden/>
              </w:rPr>
              <w:fldChar w:fldCharType="end"/>
            </w:r>
          </w:hyperlink>
        </w:p>
        <w:p w14:paraId="22491426" w14:textId="2FB9D907" w:rsidR="002A7290" w:rsidRPr="00623557" w:rsidRDefault="002A7290">
          <w:pPr>
            <w:pStyle w:val="TOC2"/>
            <w:tabs>
              <w:tab w:val="left" w:pos="960"/>
              <w:tab w:val="right" w:leader="dot" w:pos="9350"/>
            </w:tabs>
            <w:rPr>
              <w:rFonts w:eastAsiaTheme="minorEastAsia"/>
              <w:kern w:val="2"/>
              <w:sz w:val="24"/>
              <w:szCs w:val="24"/>
              <w:lang w:eastAsia="en-CA"/>
              <w14:ligatures w14:val="standardContextual"/>
            </w:rPr>
          </w:pPr>
          <w:hyperlink w:anchor="_Toc241912756" w:history="1">
            <w:r w:rsidRPr="00623557">
              <w:rPr>
                <w:rStyle w:val="Hyperlink"/>
                <w:color w:val="auto"/>
              </w:rPr>
              <w:t>3.1</w:t>
            </w:r>
            <w:r w:rsidRPr="00623557">
              <w:rPr>
                <w:rFonts w:eastAsiaTheme="minorEastAsia"/>
                <w:kern w:val="2"/>
                <w:sz w:val="24"/>
                <w:szCs w:val="24"/>
                <w:lang w:eastAsia="en-CA"/>
                <w14:ligatures w14:val="standardContextual"/>
              </w:rPr>
              <w:tab/>
            </w:r>
            <w:r w:rsidRPr="00623557">
              <w:rPr>
                <w:rStyle w:val="Hyperlink"/>
                <w:color w:val="auto"/>
              </w:rPr>
              <w:t>What is Amazon S3?</w:t>
            </w:r>
            <w:r w:rsidRPr="00623557">
              <w:rPr>
                <w:webHidden/>
              </w:rPr>
              <w:tab/>
            </w:r>
            <w:r w:rsidRPr="00623557">
              <w:rPr>
                <w:webHidden/>
              </w:rPr>
              <w:fldChar w:fldCharType="begin"/>
            </w:r>
            <w:r w:rsidRPr="00623557">
              <w:rPr>
                <w:webHidden/>
              </w:rPr>
              <w:instrText xml:space="preserve"> PAGEREF _Toc241912756 \h </w:instrText>
            </w:r>
            <w:r w:rsidRPr="00623557">
              <w:rPr>
                <w:webHidden/>
              </w:rPr>
            </w:r>
            <w:r w:rsidRPr="00623557">
              <w:rPr>
                <w:webHidden/>
              </w:rPr>
              <w:fldChar w:fldCharType="separate"/>
            </w:r>
            <w:r w:rsidRPr="00623557">
              <w:rPr>
                <w:webHidden/>
              </w:rPr>
              <w:t>7</w:t>
            </w:r>
            <w:r w:rsidRPr="00623557">
              <w:rPr>
                <w:webHidden/>
              </w:rPr>
              <w:fldChar w:fldCharType="end"/>
            </w:r>
          </w:hyperlink>
        </w:p>
        <w:p w14:paraId="6896BFC2" w14:textId="13F0D5D6" w:rsidR="002A7290" w:rsidRPr="00623557" w:rsidRDefault="002A7290">
          <w:pPr>
            <w:pStyle w:val="TOC2"/>
            <w:tabs>
              <w:tab w:val="left" w:pos="960"/>
              <w:tab w:val="right" w:leader="dot" w:pos="9350"/>
            </w:tabs>
            <w:rPr>
              <w:rFonts w:eastAsiaTheme="minorEastAsia"/>
              <w:kern w:val="2"/>
              <w:sz w:val="24"/>
              <w:szCs w:val="24"/>
              <w:lang w:eastAsia="en-CA"/>
              <w14:ligatures w14:val="standardContextual"/>
            </w:rPr>
          </w:pPr>
          <w:hyperlink w:anchor="_Toc241912757" w:history="1">
            <w:r w:rsidRPr="00623557">
              <w:rPr>
                <w:rStyle w:val="Hyperlink"/>
                <w:color w:val="auto"/>
              </w:rPr>
              <w:t>3.2</w:t>
            </w:r>
            <w:r w:rsidRPr="00623557">
              <w:rPr>
                <w:rFonts w:eastAsiaTheme="minorEastAsia"/>
                <w:kern w:val="2"/>
                <w:sz w:val="24"/>
                <w:szCs w:val="24"/>
                <w:lang w:eastAsia="en-CA"/>
                <w14:ligatures w14:val="standardContextual"/>
              </w:rPr>
              <w:tab/>
            </w:r>
            <w:r w:rsidRPr="00623557">
              <w:rPr>
                <w:rStyle w:val="Hyperlink"/>
                <w:color w:val="auto"/>
              </w:rPr>
              <w:t>Why is it used?</w:t>
            </w:r>
            <w:r w:rsidRPr="00623557">
              <w:rPr>
                <w:webHidden/>
              </w:rPr>
              <w:tab/>
            </w:r>
            <w:r w:rsidRPr="00623557">
              <w:rPr>
                <w:webHidden/>
              </w:rPr>
              <w:fldChar w:fldCharType="begin"/>
            </w:r>
            <w:r w:rsidRPr="00623557">
              <w:rPr>
                <w:webHidden/>
              </w:rPr>
              <w:instrText xml:space="preserve"> PAGEREF _Toc241912757 \h </w:instrText>
            </w:r>
            <w:r w:rsidRPr="00623557">
              <w:rPr>
                <w:webHidden/>
              </w:rPr>
            </w:r>
            <w:r w:rsidRPr="00623557">
              <w:rPr>
                <w:webHidden/>
              </w:rPr>
              <w:fldChar w:fldCharType="separate"/>
            </w:r>
            <w:r w:rsidRPr="00623557">
              <w:rPr>
                <w:webHidden/>
              </w:rPr>
              <w:t>7</w:t>
            </w:r>
            <w:r w:rsidRPr="00623557">
              <w:rPr>
                <w:webHidden/>
              </w:rPr>
              <w:fldChar w:fldCharType="end"/>
            </w:r>
          </w:hyperlink>
        </w:p>
        <w:p w14:paraId="7A475A07" w14:textId="036CFBCD" w:rsidR="002A7290" w:rsidRPr="00623557" w:rsidRDefault="002A7290">
          <w:pPr>
            <w:pStyle w:val="TOC2"/>
            <w:tabs>
              <w:tab w:val="left" w:pos="960"/>
              <w:tab w:val="right" w:leader="dot" w:pos="9350"/>
            </w:tabs>
            <w:rPr>
              <w:rFonts w:eastAsiaTheme="minorEastAsia"/>
              <w:kern w:val="2"/>
              <w:sz w:val="24"/>
              <w:szCs w:val="24"/>
              <w:lang w:eastAsia="en-CA"/>
              <w14:ligatures w14:val="standardContextual"/>
            </w:rPr>
          </w:pPr>
          <w:hyperlink w:anchor="_Toc241912758" w:history="1">
            <w:r w:rsidRPr="00623557">
              <w:rPr>
                <w:rStyle w:val="Hyperlink"/>
                <w:color w:val="auto"/>
              </w:rPr>
              <w:t>3.3</w:t>
            </w:r>
            <w:r w:rsidRPr="00623557">
              <w:rPr>
                <w:rFonts w:eastAsiaTheme="minorEastAsia"/>
                <w:kern w:val="2"/>
                <w:sz w:val="24"/>
                <w:szCs w:val="24"/>
                <w:lang w:eastAsia="en-CA"/>
                <w14:ligatures w14:val="standardContextual"/>
              </w:rPr>
              <w:tab/>
            </w:r>
            <w:r w:rsidRPr="00623557">
              <w:rPr>
                <w:rStyle w:val="Hyperlink"/>
                <w:color w:val="auto"/>
              </w:rPr>
              <w:t>How does PDP use S3?</w:t>
            </w:r>
            <w:r w:rsidRPr="00623557">
              <w:rPr>
                <w:webHidden/>
              </w:rPr>
              <w:tab/>
            </w:r>
            <w:r w:rsidRPr="00623557">
              <w:rPr>
                <w:webHidden/>
              </w:rPr>
              <w:fldChar w:fldCharType="begin"/>
            </w:r>
            <w:r w:rsidRPr="00623557">
              <w:rPr>
                <w:webHidden/>
              </w:rPr>
              <w:instrText xml:space="preserve"> PAGEREF _Toc241912758 \h </w:instrText>
            </w:r>
            <w:r w:rsidRPr="00623557">
              <w:rPr>
                <w:webHidden/>
              </w:rPr>
            </w:r>
            <w:r w:rsidRPr="00623557">
              <w:rPr>
                <w:webHidden/>
              </w:rPr>
              <w:fldChar w:fldCharType="separate"/>
            </w:r>
            <w:r w:rsidRPr="00623557">
              <w:rPr>
                <w:webHidden/>
              </w:rPr>
              <w:t>7</w:t>
            </w:r>
            <w:r w:rsidRPr="00623557">
              <w:rPr>
                <w:webHidden/>
              </w:rPr>
              <w:fldChar w:fldCharType="end"/>
            </w:r>
          </w:hyperlink>
        </w:p>
        <w:p w14:paraId="1E55B59B" w14:textId="544F29C1" w:rsidR="002A7290" w:rsidRPr="00623557" w:rsidRDefault="002A7290">
          <w:pPr>
            <w:pStyle w:val="TOC2"/>
            <w:tabs>
              <w:tab w:val="left" w:pos="960"/>
              <w:tab w:val="right" w:leader="dot" w:pos="9350"/>
            </w:tabs>
            <w:rPr>
              <w:rFonts w:eastAsiaTheme="minorEastAsia"/>
              <w:kern w:val="2"/>
              <w:sz w:val="24"/>
              <w:szCs w:val="24"/>
              <w:lang w:eastAsia="en-CA"/>
              <w14:ligatures w14:val="standardContextual"/>
            </w:rPr>
          </w:pPr>
          <w:hyperlink w:anchor="_Toc241912759" w:history="1">
            <w:r w:rsidRPr="00623557">
              <w:rPr>
                <w:rStyle w:val="Hyperlink"/>
                <w:color w:val="auto"/>
              </w:rPr>
              <w:t>3.4</w:t>
            </w:r>
            <w:r w:rsidRPr="00623557">
              <w:rPr>
                <w:rFonts w:eastAsiaTheme="minorEastAsia"/>
                <w:kern w:val="2"/>
                <w:sz w:val="24"/>
                <w:szCs w:val="24"/>
                <w:lang w:eastAsia="en-CA"/>
                <w14:ligatures w14:val="standardContextual"/>
              </w:rPr>
              <w:tab/>
            </w:r>
            <w:r w:rsidRPr="00623557">
              <w:rPr>
                <w:rStyle w:val="Hyperlink"/>
                <w:color w:val="auto"/>
              </w:rPr>
              <w:t>The steps to navigate to an S3 bucket</w:t>
            </w:r>
            <w:r w:rsidRPr="00623557">
              <w:rPr>
                <w:webHidden/>
              </w:rPr>
              <w:tab/>
            </w:r>
            <w:r w:rsidRPr="00623557">
              <w:rPr>
                <w:webHidden/>
              </w:rPr>
              <w:fldChar w:fldCharType="begin"/>
            </w:r>
            <w:r w:rsidRPr="00623557">
              <w:rPr>
                <w:webHidden/>
              </w:rPr>
              <w:instrText xml:space="preserve"> PAGEREF _Toc241912759 \h </w:instrText>
            </w:r>
            <w:r w:rsidRPr="00623557">
              <w:rPr>
                <w:webHidden/>
              </w:rPr>
            </w:r>
            <w:r w:rsidRPr="00623557">
              <w:rPr>
                <w:webHidden/>
              </w:rPr>
              <w:fldChar w:fldCharType="separate"/>
            </w:r>
            <w:r w:rsidRPr="00623557">
              <w:rPr>
                <w:webHidden/>
              </w:rPr>
              <w:t>8</w:t>
            </w:r>
            <w:r w:rsidRPr="00623557">
              <w:rPr>
                <w:webHidden/>
              </w:rPr>
              <w:fldChar w:fldCharType="end"/>
            </w:r>
          </w:hyperlink>
        </w:p>
        <w:p w14:paraId="5924C6E9" w14:textId="6783BEC0" w:rsidR="002A7290" w:rsidRPr="00623557" w:rsidRDefault="002A7290">
          <w:pPr>
            <w:pStyle w:val="TOC2"/>
            <w:tabs>
              <w:tab w:val="left" w:pos="960"/>
              <w:tab w:val="right" w:leader="dot" w:pos="9350"/>
            </w:tabs>
            <w:rPr>
              <w:rFonts w:eastAsiaTheme="minorEastAsia"/>
              <w:kern w:val="2"/>
              <w:sz w:val="24"/>
              <w:szCs w:val="24"/>
              <w:lang w:eastAsia="en-CA"/>
              <w14:ligatures w14:val="standardContextual"/>
            </w:rPr>
          </w:pPr>
          <w:hyperlink w:anchor="_Toc241912760" w:history="1">
            <w:r w:rsidRPr="00623557">
              <w:rPr>
                <w:rStyle w:val="Hyperlink"/>
                <w:color w:val="auto"/>
              </w:rPr>
              <w:t>3.5</w:t>
            </w:r>
            <w:r w:rsidRPr="00623557">
              <w:rPr>
                <w:rFonts w:eastAsiaTheme="minorEastAsia"/>
                <w:kern w:val="2"/>
                <w:sz w:val="24"/>
                <w:szCs w:val="24"/>
                <w:lang w:eastAsia="en-CA"/>
                <w14:ligatures w14:val="standardContextual"/>
              </w:rPr>
              <w:tab/>
            </w:r>
            <w:r w:rsidRPr="00623557">
              <w:rPr>
                <w:rStyle w:val="Hyperlink"/>
                <w:color w:val="auto"/>
              </w:rPr>
              <w:t>Object details</w:t>
            </w:r>
            <w:r w:rsidRPr="00623557">
              <w:rPr>
                <w:webHidden/>
              </w:rPr>
              <w:tab/>
            </w:r>
            <w:r w:rsidRPr="00623557">
              <w:rPr>
                <w:webHidden/>
              </w:rPr>
              <w:fldChar w:fldCharType="begin"/>
            </w:r>
            <w:r w:rsidRPr="00623557">
              <w:rPr>
                <w:webHidden/>
              </w:rPr>
              <w:instrText xml:space="preserve"> PAGEREF _Toc241912760 \h </w:instrText>
            </w:r>
            <w:r w:rsidRPr="00623557">
              <w:rPr>
                <w:webHidden/>
              </w:rPr>
            </w:r>
            <w:r w:rsidRPr="00623557">
              <w:rPr>
                <w:webHidden/>
              </w:rPr>
              <w:fldChar w:fldCharType="separate"/>
            </w:r>
            <w:r w:rsidRPr="00623557">
              <w:rPr>
                <w:webHidden/>
              </w:rPr>
              <w:t>9</w:t>
            </w:r>
            <w:r w:rsidRPr="00623557">
              <w:rPr>
                <w:webHidden/>
              </w:rPr>
              <w:fldChar w:fldCharType="end"/>
            </w:r>
          </w:hyperlink>
        </w:p>
        <w:p w14:paraId="72EFBD0C" w14:textId="74B48AF4" w:rsidR="002A7290" w:rsidRPr="00623557" w:rsidRDefault="002A7290">
          <w:pPr>
            <w:pStyle w:val="TOC2"/>
            <w:tabs>
              <w:tab w:val="left" w:pos="960"/>
              <w:tab w:val="right" w:leader="dot" w:pos="9350"/>
            </w:tabs>
            <w:rPr>
              <w:rFonts w:eastAsiaTheme="minorEastAsia"/>
              <w:kern w:val="2"/>
              <w:sz w:val="24"/>
              <w:szCs w:val="24"/>
              <w:lang w:eastAsia="en-CA"/>
              <w14:ligatures w14:val="standardContextual"/>
            </w:rPr>
          </w:pPr>
          <w:hyperlink w:anchor="_Toc241912761" w:history="1">
            <w:r w:rsidRPr="00623557">
              <w:rPr>
                <w:rStyle w:val="Hyperlink"/>
                <w:color w:val="auto"/>
              </w:rPr>
              <w:t>3.6</w:t>
            </w:r>
            <w:r w:rsidRPr="00623557">
              <w:rPr>
                <w:rFonts w:eastAsiaTheme="minorEastAsia"/>
                <w:kern w:val="2"/>
                <w:sz w:val="24"/>
                <w:szCs w:val="24"/>
                <w:lang w:eastAsia="en-CA"/>
                <w14:ligatures w14:val="standardContextual"/>
              </w:rPr>
              <w:tab/>
            </w:r>
            <w:r w:rsidRPr="00623557">
              <w:rPr>
                <w:rStyle w:val="Hyperlink"/>
                <w:color w:val="auto"/>
              </w:rPr>
              <w:t>The steps to create a bucket</w:t>
            </w:r>
            <w:r w:rsidRPr="00623557">
              <w:rPr>
                <w:webHidden/>
              </w:rPr>
              <w:tab/>
            </w:r>
            <w:r w:rsidRPr="00623557">
              <w:rPr>
                <w:webHidden/>
              </w:rPr>
              <w:fldChar w:fldCharType="begin"/>
            </w:r>
            <w:r w:rsidRPr="00623557">
              <w:rPr>
                <w:webHidden/>
              </w:rPr>
              <w:instrText xml:space="preserve"> PAGEREF _Toc241912761 \h </w:instrText>
            </w:r>
            <w:r w:rsidRPr="00623557">
              <w:rPr>
                <w:webHidden/>
              </w:rPr>
            </w:r>
            <w:r w:rsidRPr="00623557">
              <w:rPr>
                <w:webHidden/>
              </w:rPr>
              <w:fldChar w:fldCharType="separate"/>
            </w:r>
            <w:r w:rsidRPr="00623557">
              <w:rPr>
                <w:webHidden/>
              </w:rPr>
              <w:t>9</w:t>
            </w:r>
            <w:r w:rsidRPr="00623557">
              <w:rPr>
                <w:webHidden/>
              </w:rPr>
              <w:fldChar w:fldCharType="end"/>
            </w:r>
          </w:hyperlink>
        </w:p>
        <w:p w14:paraId="72345E7B" w14:textId="36C3F627" w:rsidR="002A7290" w:rsidRPr="00623557" w:rsidRDefault="002A7290">
          <w:pPr>
            <w:pStyle w:val="TOC1"/>
            <w:tabs>
              <w:tab w:val="left" w:pos="440"/>
              <w:tab w:val="right" w:leader="dot" w:pos="9350"/>
            </w:tabs>
            <w:rPr>
              <w:rFonts w:eastAsiaTheme="minorEastAsia"/>
              <w:kern w:val="2"/>
              <w:sz w:val="24"/>
              <w:szCs w:val="24"/>
              <w:lang w:eastAsia="en-CA"/>
              <w14:ligatures w14:val="standardContextual"/>
            </w:rPr>
          </w:pPr>
          <w:hyperlink w:anchor="_Toc241912762" w:history="1">
            <w:r w:rsidRPr="00623557">
              <w:rPr>
                <w:rStyle w:val="Hyperlink"/>
                <w:color w:val="auto"/>
              </w:rPr>
              <w:t>4</w:t>
            </w:r>
            <w:r w:rsidRPr="00623557">
              <w:rPr>
                <w:rFonts w:eastAsiaTheme="minorEastAsia"/>
                <w:kern w:val="2"/>
                <w:sz w:val="24"/>
                <w:szCs w:val="24"/>
                <w:lang w:eastAsia="en-CA"/>
                <w14:ligatures w14:val="standardContextual"/>
              </w:rPr>
              <w:tab/>
            </w:r>
            <w:r w:rsidRPr="00623557">
              <w:rPr>
                <w:rStyle w:val="Hyperlink"/>
                <w:color w:val="auto"/>
              </w:rPr>
              <w:t>AWS Athena</w:t>
            </w:r>
            <w:r w:rsidRPr="00623557">
              <w:rPr>
                <w:webHidden/>
              </w:rPr>
              <w:tab/>
            </w:r>
            <w:r w:rsidRPr="00623557">
              <w:rPr>
                <w:webHidden/>
              </w:rPr>
              <w:fldChar w:fldCharType="begin"/>
            </w:r>
            <w:r w:rsidRPr="00623557">
              <w:rPr>
                <w:webHidden/>
              </w:rPr>
              <w:instrText xml:space="preserve"> PAGEREF _Toc241912762 \h </w:instrText>
            </w:r>
            <w:r w:rsidRPr="00623557">
              <w:rPr>
                <w:webHidden/>
              </w:rPr>
            </w:r>
            <w:r w:rsidRPr="00623557">
              <w:rPr>
                <w:webHidden/>
              </w:rPr>
              <w:fldChar w:fldCharType="separate"/>
            </w:r>
            <w:r w:rsidRPr="00623557">
              <w:rPr>
                <w:webHidden/>
              </w:rPr>
              <w:t>11</w:t>
            </w:r>
            <w:r w:rsidRPr="00623557">
              <w:rPr>
                <w:webHidden/>
              </w:rPr>
              <w:fldChar w:fldCharType="end"/>
            </w:r>
          </w:hyperlink>
        </w:p>
        <w:p w14:paraId="5E198EE4" w14:textId="6A2337E9" w:rsidR="002A7290" w:rsidRPr="00623557" w:rsidRDefault="002A7290">
          <w:pPr>
            <w:pStyle w:val="TOC2"/>
            <w:tabs>
              <w:tab w:val="left" w:pos="960"/>
              <w:tab w:val="right" w:leader="dot" w:pos="9350"/>
            </w:tabs>
            <w:rPr>
              <w:rFonts w:eastAsiaTheme="minorEastAsia"/>
              <w:kern w:val="2"/>
              <w:sz w:val="24"/>
              <w:szCs w:val="24"/>
              <w:lang w:eastAsia="en-CA"/>
              <w14:ligatures w14:val="standardContextual"/>
            </w:rPr>
          </w:pPr>
          <w:hyperlink w:anchor="_Toc241912763" w:history="1">
            <w:r w:rsidRPr="00623557">
              <w:rPr>
                <w:rStyle w:val="Hyperlink"/>
                <w:color w:val="auto"/>
              </w:rPr>
              <w:t>4.1</w:t>
            </w:r>
            <w:r w:rsidRPr="00623557">
              <w:rPr>
                <w:rFonts w:eastAsiaTheme="minorEastAsia"/>
                <w:kern w:val="2"/>
                <w:sz w:val="24"/>
                <w:szCs w:val="24"/>
                <w:lang w:eastAsia="en-CA"/>
                <w14:ligatures w14:val="standardContextual"/>
              </w:rPr>
              <w:tab/>
            </w:r>
            <w:r w:rsidRPr="00623557">
              <w:rPr>
                <w:rStyle w:val="Hyperlink"/>
                <w:color w:val="auto"/>
              </w:rPr>
              <w:t>What is AWS Athena?</w:t>
            </w:r>
            <w:r w:rsidRPr="00623557">
              <w:rPr>
                <w:webHidden/>
              </w:rPr>
              <w:tab/>
            </w:r>
            <w:r w:rsidRPr="00623557">
              <w:rPr>
                <w:webHidden/>
              </w:rPr>
              <w:fldChar w:fldCharType="begin"/>
            </w:r>
            <w:r w:rsidRPr="00623557">
              <w:rPr>
                <w:webHidden/>
              </w:rPr>
              <w:instrText xml:space="preserve"> PAGEREF _Toc241912763 \h </w:instrText>
            </w:r>
            <w:r w:rsidRPr="00623557">
              <w:rPr>
                <w:webHidden/>
              </w:rPr>
            </w:r>
            <w:r w:rsidRPr="00623557">
              <w:rPr>
                <w:webHidden/>
              </w:rPr>
              <w:fldChar w:fldCharType="separate"/>
            </w:r>
            <w:r w:rsidRPr="00623557">
              <w:rPr>
                <w:webHidden/>
              </w:rPr>
              <w:t>11</w:t>
            </w:r>
            <w:r w:rsidRPr="00623557">
              <w:rPr>
                <w:webHidden/>
              </w:rPr>
              <w:fldChar w:fldCharType="end"/>
            </w:r>
          </w:hyperlink>
        </w:p>
        <w:p w14:paraId="158BA490" w14:textId="73878A8C" w:rsidR="002A7290" w:rsidRPr="00623557" w:rsidRDefault="002A7290">
          <w:pPr>
            <w:pStyle w:val="TOC2"/>
            <w:tabs>
              <w:tab w:val="left" w:pos="960"/>
              <w:tab w:val="right" w:leader="dot" w:pos="9350"/>
            </w:tabs>
            <w:rPr>
              <w:rFonts w:eastAsiaTheme="minorEastAsia"/>
              <w:kern w:val="2"/>
              <w:sz w:val="24"/>
              <w:szCs w:val="24"/>
              <w:lang w:eastAsia="en-CA"/>
              <w14:ligatures w14:val="standardContextual"/>
            </w:rPr>
          </w:pPr>
          <w:hyperlink w:anchor="_Toc241912764" w:history="1">
            <w:r w:rsidRPr="00623557">
              <w:rPr>
                <w:rStyle w:val="Hyperlink"/>
                <w:color w:val="auto"/>
              </w:rPr>
              <w:t>4.2</w:t>
            </w:r>
            <w:r w:rsidRPr="00623557">
              <w:rPr>
                <w:rFonts w:eastAsiaTheme="minorEastAsia"/>
                <w:kern w:val="2"/>
                <w:sz w:val="24"/>
                <w:szCs w:val="24"/>
                <w:lang w:eastAsia="en-CA"/>
                <w14:ligatures w14:val="standardContextual"/>
              </w:rPr>
              <w:tab/>
            </w:r>
            <w:r w:rsidRPr="00623557">
              <w:rPr>
                <w:rStyle w:val="Hyperlink"/>
                <w:color w:val="auto"/>
              </w:rPr>
              <w:t>Why is it used?</w:t>
            </w:r>
            <w:r w:rsidRPr="00623557">
              <w:rPr>
                <w:webHidden/>
              </w:rPr>
              <w:tab/>
            </w:r>
            <w:r w:rsidRPr="00623557">
              <w:rPr>
                <w:webHidden/>
              </w:rPr>
              <w:fldChar w:fldCharType="begin"/>
            </w:r>
            <w:r w:rsidRPr="00623557">
              <w:rPr>
                <w:webHidden/>
              </w:rPr>
              <w:instrText xml:space="preserve"> PAGEREF _Toc241912764 \h </w:instrText>
            </w:r>
            <w:r w:rsidRPr="00623557">
              <w:rPr>
                <w:webHidden/>
              </w:rPr>
            </w:r>
            <w:r w:rsidRPr="00623557">
              <w:rPr>
                <w:webHidden/>
              </w:rPr>
              <w:fldChar w:fldCharType="separate"/>
            </w:r>
            <w:r w:rsidRPr="00623557">
              <w:rPr>
                <w:webHidden/>
              </w:rPr>
              <w:t>11</w:t>
            </w:r>
            <w:r w:rsidRPr="00623557">
              <w:rPr>
                <w:webHidden/>
              </w:rPr>
              <w:fldChar w:fldCharType="end"/>
            </w:r>
          </w:hyperlink>
        </w:p>
        <w:p w14:paraId="2934D2B9" w14:textId="3E895A0A" w:rsidR="002A7290" w:rsidRPr="00623557" w:rsidRDefault="002A7290">
          <w:pPr>
            <w:pStyle w:val="TOC2"/>
            <w:tabs>
              <w:tab w:val="left" w:pos="960"/>
              <w:tab w:val="right" w:leader="dot" w:pos="9350"/>
            </w:tabs>
            <w:rPr>
              <w:rFonts w:eastAsiaTheme="minorEastAsia"/>
              <w:kern w:val="2"/>
              <w:sz w:val="24"/>
              <w:szCs w:val="24"/>
              <w:lang w:eastAsia="en-CA"/>
              <w14:ligatures w14:val="standardContextual"/>
            </w:rPr>
          </w:pPr>
          <w:hyperlink w:anchor="_Toc241912765" w:history="1">
            <w:r w:rsidRPr="00623557">
              <w:rPr>
                <w:rStyle w:val="Hyperlink"/>
                <w:color w:val="auto"/>
              </w:rPr>
              <w:t>4.3</w:t>
            </w:r>
            <w:r w:rsidRPr="00623557">
              <w:rPr>
                <w:rFonts w:eastAsiaTheme="minorEastAsia"/>
                <w:kern w:val="2"/>
                <w:sz w:val="24"/>
                <w:szCs w:val="24"/>
                <w:lang w:eastAsia="en-CA"/>
                <w14:ligatures w14:val="standardContextual"/>
              </w:rPr>
              <w:tab/>
            </w:r>
            <w:r w:rsidRPr="00623557">
              <w:rPr>
                <w:rStyle w:val="Hyperlink"/>
                <w:color w:val="auto"/>
              </w:rPr>
              <w:t>How does PDP use Athena?</w:t>
            </w:r>
            <w:r w:rsidRPr="00623557">
              <w:rPr>
                <w:webHidden/>
              </w:rPr>
              <w:tab/>
            </w:r>
            <w:r w:rsidRPr="00623557">
              <w:rPr>
                <w:webHidden/>
              </w:rPr>
              <w:fldChar w:fldCharType="begin"/>
            </w:r>
            <w:r w:rsidRPr="00623557">
              <w:rPr>
                <w:webHidden/>
              </w:rPr>
              <w:instrText xml:space="preserve"> PAGEREF _Toc241912765 \h </w:instrText>
            </w:r>
            <w:r w:rsidRPr="00623557">
              <w:rPr>
                <w:webHidden/>
              </w:rPr>
            </w:r>
            <w:r w:rsidRPr="00623557">
              <w:rPr>
                <w:webHidden/>
              </w:rPr>
              <w:fldChar w:fldCharType="separate"/>
            </w:r>
            <w:r w:rsidRPr="00623557">
              <w:rPr>
                <w:webHidden/>
              </w:rPr>
              <w:t>11</w:t>
            </w:r>
            <w:r w:rsidRPr="00623557">
              <w:rPr>
                <w:webHidden/>
              </w:rPr>
              <w:fldChar w:fldCharType="end"/>
            </w:r>
          </w:hyperlink>
        </w:p>
        <w:p w14:paraId="6A84D5B3" w14:textId="371A1B09" w:rsidR="002A7290" w:rsidRPr="00623557" w:rsidRDefault="002A7290">
          <w:pPr>
            <w:pStyle w:val="TOC2"/>
            <w:tabs>
              <w:tab w:val="left" w:pos="960"/>
              <w:tab w:val="right" w:leader="dot" w:pos="9350"/>
            </w:tabs>
            <w:rPr>
              <w:rFonts w:eastAsiaTheme="minorEastAsia"/>
              <w:kern w:val="2"/>
              <w:sz w:val="24"/>
              <w:szCs w:val="24"/>
              <w:lang w:eastAsia="en-CA"/>
              <w14:ligatures w14:val="standardContextual"/>
            </w:rPr>
          </w:pPr>
          <w:hyperlink w:anchor="_Toc241912766" w:history="1">
            <w:r w:rsidRPr="00623557">
              <w:rPr>
                <w:rStyle w:val="Hyperlink"/>
                <w:color w:val="auto"/>
              </w:rPr>
              <w:t>4.4</w:t>
            </w:r>
            <w:r w:rsidRPr="00623557">
              <w:rPr>
                <w:rFonts w:eastAsiaTheme="minorEastAsia"/>
                <w:kern w:val="2"/>
                <w:sz w:val="24"/>
                <w:szCs w:val="24"/>
                <w:lang w:eastAsia="en-CA"/>
                <w14:ligatures w14:val="standardContextual"/>
              </w:rPr>
              <w:tab/>
            </w:r>
            <w:r w:rsidRPr="00623557">
              <w:rPr>
                <w:rStyle w:val="Hyperlink"/>
                <w:color w:val="auto"/>
              </w:rPr>
              <w:t>The steps to navigate to AWS Athena</w:t>
            </w:r>
            <w:r w:rsidRPr="00623557">
              <w:rPr>
                <w:webHidden/>
              </w:rPr>
              <w:tab/>
            </w:r>
            <w:r w:rsidRPr="00623557">
              <w:rPr>
                <w:webHidden/>
              </w:rPr>
              <w:fldChar w:fldCharType="begin"/>
            </w:r>
            <w:r w:rsidRPr="00623557">
              <w:rPr>
                <w:webHidden/>
              </w:rPr>
              <w:instrText xml:space="preserve"> PAGEREF _Toc241912766 \h </w:instrText>
            </w:r>
            <w:r w:rsidRPr="00623557">
              <w:rPr>
                <w:webHidden/>
              </w:rPr>
            </w:r>
            <w:r w:rsidRPr="00623557">
              <w:rPr>
                <w:webHidden/>
              </w:rPr>
              <w:fldChar w:fldCharType="separate"/>
            </w:r>
            <w:r w:rsidRPr="00623557">
              <w:rPr>
                <w:webHidden/>
              </w:rPr>
              <w:t>12</w:t>
            </w:r>
            <w:r w:rsidRPr="00623557">
              <w:rPr>
                <w:webHidden/>
              </w:rPr>
              <w:fldChar w:fldCharType="end"/>
            </w:r>
          </w:hyperlink>
        </w:p>
        <w:p w14:paraId="050733B6" w14:textId="390E9FC9" w:rsidR="002A7290" w:rsidRPr="00623557" w:rsidRDefault="002A7290">
          <w:pPr>
            <w:pStyle w:val="TOC2"/>
            <w:tabs>
              <w:tab w:val="left" w:pos="960"/>
              <w:tab w:val="right" w:leader="dot" w:pos="9350"/>
            </w:tabs>
            <w:rPr>
              <w:rFonts w:eastAsiaTheme="minorEastAsia"/>
              <w:kern w:val="2"/>
              <w:sz w:val="24"/>
              <w:szCs w:val="24"/>
              <w:lang w:eastAsia="en-CA"/>
              <w14:ligatures w14:val="standardContextual"/>
            </w:rPr>
          </w:pPr>
          <w:hyperlink w:anchor="_Toc241912767" w:history="1">
            <w:r w:rsidRPr="00623557">
              <w:rPr>
                <w:rStyle w:val="Hyperlink"/>
                <w:color w:val="auto"/>
              </w:rPr>
              <w:t>4.5</w:t>
            </w:r>
            <w:r w:rsidRPr="00623557">
              <w:rPr>
                <w:rFonts w:eastAsiaTheme="minorEastAsia"/>
                <w:kern w:val="2"/>
                <w:sz w:val="24"/>
                <w:szCs w:val="24"/>
                <w:lang w:eastAsia="en-CA"/>
                <w14:ligatures w14:val="standardContextual"/>
              </w:rPr>
              <w:tab/>
            </w:r>
            <w:r w:rsidRPr="00623557">
              <w:rPr>
                <w:rStyle w:val="Hyperlink"/>
                <w:color w:val="auto"/>
              </w:rPr>
              <w:t>The steps to link a query to a bucket</w:t>
            </w:r>
            <w:r w:rsidRPr="00623557">
              <w:rPr>
                <w:webHidden/>
              </w:rPr>
              <w:tab/>
            </w:r>
            <w:r w:rsidRPr="00623557">
              <w:rPr>
                <w:webHidden/>
              </w:rPr>
              <w:fldChar w:fldCharType="begin"/>
            </w:r>
            <w:r w:rsidRPr="00623557">
              <w:rPr>
                <w:webHidden/>
              </w:rPr>
              <w:instrText xml:space="preserve"> PAGEREF _Toc241912767 \h </w:instrText>
            </w:r>
            <w:r w:rsidRPr="00623557">
              <w:rPr>
                <w:webHidden/>
              </w:rPr>
            </w:r>
            <w:r w:rsidRPr="00623557">
              <w:rPr>
                <w:webHidden/>
              </w:rPr>
              <w:fldChar w:fldCharType="separate"/>
            </w:r>
            <w:r w:rsidRPr="00623557">
              <w:rPr>
                <w:webHidden/>
              </w:rPr>
              <w:t>12</w:t>
            </w:r>
            <w:r w:rsidRPr="00623557">
              <w:rPr>
                <w:webHidden/>
              </w:rPr>
              <w:fldChar w:fldCharType="end"/>
            </w:r>
          </w:hyperlink>
        </w:p>
        <w:p w14:paraId="00576E04" w14:textId="112D52FB" w:rsidR="002A7290" w:rsidRPr="00623557" w:rsidRDefault="002A7290">
          <w:pPr>
            <w:pStyle w:val="TOC2"/>
            <w:tabs>
              <w:tab w:val="left" w:pos="960"/>
              <w:tab w:val="right" w:leader="dot" w:pos="9350"/>
            </w:tabs>
            <w:rPr>
              <w:rFonts w:eastAsiaTheme="minorEastAsia"/>
              <w:kern w:val="2"/>
              <w:sz w:val="24"/>
              <w:szCs w:val="24"/>
              <w:lang w:eastAsia="en-CA"/>
              <w14:ligatures w14:val="standardContextual"/>
            </w:rPr>
          </w:pPr>
          <w:hyperlink w:anchor="_Toc241912768" w:history="1">
            <w:r w:rsidRPr="00623557">
              <w:rPr>
                <w:rStyle w:val="Hyperlink"/>
                <w:color w:val="auto"/>
              </w:rPr>
              <w:t>4.6</w:t>
            </w:r>
            <w:r w:rsidRPr="00623557">
              <w:rPr>
                <w:rFonts w:eastAsiaTheme="minorEastAsia"/>
                <w:kern w:val="2"/>
                <w:sz w:val="24"/>
                <w:szCs w:val="24"/>
                <w:lang w:eastAsia="en-CA"/>
                <w14:ligatures w14:val="standardContextual"/>
              </w:rPr>
              <w:tab/>
            </w:r>
            <w:r w:rsidRPr="00623557">
              <w:rPr>
                <w:rStyle w:val="Hyperlink"/>
                <w:color w:val="auto"/>
              </w:rPr>
              <w:t>The steps to run a query</w:t>
            </w:r>
            <w:r w:rsidRPr="00623557">
              <w:rPr>
                <w:webHidden/>
              </w:rPr>
              <w:tab/>
            </w:r>
            <w:r w:rsidRPr="00623557">
              <w:rPr>
                <w:webHidden/>
              </w:rPr>
              <w:fldChar w:fldCharType="begin"/>
            </w:r>
            <w:r w:rsidRPr="00623557">
              <w:rPr>
                <w:webHidden/>
              </w:rPr>
              <w:instrText xml:space="preserve"> PAGEREF _Toc241912768 \h </w:instrText>
            </w:r>
            <w:r w:rsidRPr="00623557">
              <w:rPr>
                <w:webHidden/>
              </w:rPr>
            </w:r>
            <w:r w:rsidRPr="00623557">
              <w:rPr>
                <w:webHidden/>
              </w:rPr>
              <w:fldChar w:fldCharType="separate"/>
            </w:r>
            <w:r w:rsidRPr="00623557">
              <w:rPr>
                <w:webHidden/>
              </w:rPr>
              <w:t>13</w:t>
            </w:r>
            <w:r w:rsidRPr="00623557">
              <w:rPr>
                <w:webHidden/>
              </w:rPr>
              <w:fldChar w:fldCharType="end"/>
            </w:r>
          </w:hyperlink>
        </w:p>
        <w:p w14:paraId="352438F7" w14:textId="13DCE90A" w:rsidR="002A7290" w:rsidRPr="00623557" w:rsidRDefault="002A7290">
          <w:pPr>
            <w:pStyle w:val="TOC1"/>
            <w:tabs>
              <w:tab w:val="left" w:pos="440"/>
              <w:tab w:val="right" w:leader="dot" w:pos="9350"/>
            </w:tabs>
            <w:rPr>
              <w:rFonts w:eastAsiaTheme="minorEastAsia"/>
              <w:kern w:val="2"/>
              <w:sz w:val="24"/>
              <w:szCs w:val="24"/>
              <w:lang w:eastAsia="en-CA"/>
              <w14:ligatures w14:val="standardContextual"/>
            </w:rPr>
          </w:pPr>
          <w:hyperlink w:anchor="_Toc241912769" w:history="1">
            <w:r w:rsidRPr="00623557">
              <w:rPr>
                <w:rStyle w:val="Hyperlink"/>
                <w:color w:val="auto"/>
              </w:rPr>
              <w:t>5</w:t>
            </w:r>
            <w:r w:rsidRPr="00623557">
              <w:rPr>
                <w:rFonts w:eastAsiaTheme="minorEastAsia"/>
                <w:kern w:val="2"/>
                <w:sz w:val="24"/>
                <w:szCs w:val="24"/>
                <w:lang w:eastAsia="en-CA"/>
                <w14:ligatures w14:val="standardContextual"/>
              </w:rPr>
              <w:tab/>
            </w:r>
            <w:r w:rsidRPr="00623557">
              <w:rPr>
                <w:rStyle w:val="Hyperlink"/>
                <w:color w:val="auto"/>
              </w:rPr>
              <w:t>AWS Glue Job and Database</w:t>
            </w:r>
            <w:r w:rsidRPr="00623557">
              <w:rPr>
                <w:webHidden/>
              </w:rPr>
              <w:tab/>
            </w:r>
            <w:r w:rsidRPr="00623557">
              <w:rPr>
                <w:webHidden/>
              </w:rPr>
              <w:fldChar w:fldCharType="begin"/>
            </w:r>
            <w:r w:rsidRPr="00623557">
              <w:rPr>
                <w:webHidden/>
              </w:rPr>
              <w:instrText xml:space="preserve"> PAGEREF _Toc241912769 \h </w:instrText>
            </w:r>
            <w:r w:rsidRPr="00623557">
              <w:rPr>
                <w:webHidden/>
              </w:rPr>
            </w:r>
            <w:r w:rsidRPr="00623557">
              <w:rPr>
                <w:webHidden/>
              </w:rPr>
              <w:fldChar w:fldCharType="separate"/>
            </w:r>
            <w:r w:rsidRPr="00623557">
              <w:rPr>
                <w:webHidden/>
              </w:rPr>
              <w:t>15</w:t>
            </w:r>
            <w:r w:rsidRPr="00623557">
              <w:rPr>
                <w:webHidden/>
              </w:rPr>
              <w:fldChar w:fldCharType="end"/>
            </w:r>
          </w:hyperlink>
        </w:p>
        <w:p w14:paraId="49AA2756" w14:textId="10C69CFC" w:rsidR="002A7290" w:rsidRPr="00623557" w:rsidRDefault="002A7290">
          <w:pPr>
            <w:pStyle w:val="TOC2"/>
            <w:tabs>
              <w:tab w:val="left" w:pos="960"/>
              <w:tab w:val="right" w:leader="dot" w:pos="9350"/>
            </w:tabs>
            <w:rPr>
              <w:rFonts w:eastAsiaTheme="minorEastAsia"/>
              <w:kern w:val="2"/>
              <w:sz w:val="24"/>
              <w:szCs w:val="24"/>
              <w:lang w:eastAsia="en-CA"/>
              <w14:ligatures w14:val="standardContextual"/>
            </w:rPr>
          </w:pPr>
          <w:hyperlink w:anchor="_Toc241912770" w:history="1">
            <w:r w:rsidRPr="00623557">
              <w:rPr>
                <w:rStyle w:val="Hyperlink"/>
                <w:color w:val="auto"/>
              </w:rPr>
              <w:t>5.1</w:t>
            </w:r>
            <w:r w:rsidRPr="00623557">
              <w:rPr>
                <w:rFonts w:eastAsiaTheme="minorEastAsia"/>
                <w:kern w:val="2"/>
                <w:sz w:val="24"/>
                <w:szCs w:val="24"/>
                <w:lang w:eastAsia="en-CA"/>
                <w14:ligatures w14:val="standardContextual"/>
              </w:rPr>
              <w:tab/>
            </w:r>
            <w:r w:rsidRPr="00623557">
              <w:rPr>
                <w:rStyle w:val="Hyperlink"/>
                <w:color w:val="auto"/>
              </w:rPr>
              <w:t>What is AWS Glue?</w:t>
            </w:r>
            <w:r w:rsidRPr="00623557">
              <w:rPr>
                <w:webHidden/>
              </w:rPr>
              <w:tab/>
            </w:r>
            <w:r w:rsidRPr="00623557">
              <w:rPr>
                <w:webHidden/>
              </w:rPr>
              <w:fldChar w:fldCharType="begin"/>
            </w:r>
            <w:r w:rsidRPr="00623557">
              <w:rPr>
                <w:webHidden/>
              </w:rPr>
              <w:instrText xml:space="preserve"> PAGEREF _Toc241912770 \h </w:instrText>
            </w:r>
            <w:r w:rsidRPr="00623557">
              <w:rPr>
                <w:webHidden/>
              </w:rPr>
            </w:r>
            <w:r w:rsidRPr="00623557">
              <w:rPr>
                <w:webHidden/>
              </w:rPr>
              <w:fldChar w:fldCharType="separate"/>
            </w:r>
            <w:r w:rsidRPr="00623557">
              <w:rPr>
                <w:webHidden/>
              </w:rPr>
              <w:t>15</w:t>
            </w:r>
            <w:r w:rsidRPr="00623557">
              <w:rPr>
                <w:webHidden/>
              </w:rPr>
              <w:fldChar w:fldCharType="end"/>
            </w:r>
          </w:hyperlink>
        </w:p>
        <w:p w14:paraId="1FB3DAAC" w14:textId="298FD148" w:rsidR="002A7290" w:rsidRPr="00623557" w:rsidRDefault="002A7290">
          <w:pPr>
            <w:pStyle w:val="TOC2"/>
            <w:tabs>
              <w:tab w:val="left" w:pos="960"/>
              <w:tab w:val="right" w:leader="dot" w:pos="9350"/>
            </w:tabs>
            <w:rPr>
              <w:rFonts w:eastAsiaTheme="minorEastAsia"/>
              <w:kern w:val="2"/>
              <w:sz w:val="24"/>
              <w:szCs w:val="24"/>
              <w:lang w:eastAsia="en-CA"/>
              <w14:ligatures w14:val="standardContextual"/>
            </w:rPr>
          </w:pPr>
          <w:hyperlink w:anchor="_Toc241912771" w:history="1">
            <w:r w:rsidRPr="00623557">
              <w:rPr>
                <w:rStyle w:val="Hyperlink"/>
                <w:color w:val="auto"/>
              </w:rPr>
              <w:t>5.2</w:t>
            </w:r>
            <w:r w:rsidRPr="00623557">
              <w:rPr>
                <w:rFonts w:eastAsiaTheme="minorEastAsia"/>
                <w:kern w:val="2"/>
                <w:sz w:val="24"/>
                <w:szCs w:val="24"/>
                <w:lang w:eastAsia="en-CA"/>
                <w14:ligatures w14:val="standardContextual"/>
              </w:rPr>
              <w:tab/>
            </w:r>
            <w:r w:rsidRPr="00623557">
              <w:rPr>
                <w:rStyle w:val="Hyperlink"/>
                <w:color w:val="auto"/>
              </w:rPr>
              <w:t>Why is it used?</w:t>
            </w:r>
            <w:r w:rsidRPr="00623557">
              <w:rPr>
                <w:webHidden/>
              </w:rPr>
              <w:tab/>
            </w:r>
            <w:r w:rsidRPr="00623557">
              <w:rPr>
                <w:webHidden/>
              </w:rPr>
              <w:fldChar w:fldCharType="begin"/>
            </w:r>
            <w:r w:rsidRPr="00623557">
              <w:rPr>
                <w:webHidden/>
              </w:rPr>
              <w:instrText xml:space="preserve"> PAGEREF _Toc241912771 \h </w:instrText>
            </w:r>
            <w:r w:rsidRPr="00623557">
              <w:rPr>
                <w:webHidden/>
              </w:rPr>
            </w:r>
            <w:r w:rsidRPr="00623557">
              <w:rPr>
                <w:webHidden/>
              </w:rPr>
              <w:fldChar w:fldCharType="separate"/>
            </w:r>
            <w:r w:rsidRPr="00623557">
              <w:rPr>
                <w:webHidden/>
              </w:rPr>
              <w:t>15</w:t>
            </w:r>
            <w:r w:rsidRPr="00623557">
              <w:rPr>
                <w:webHidden/>
              </w:rPr>
              <w:fldChar w:fldCharType="end"/>
            </w:r>
          </w:hyperlink>
        </w:p>
        <w:p w14:paraId="51D8B673" w14:textId="3206F5D3" w:rsidR="002A7290" w:rsidRPr="00623557" w:rsidRDefault="002A7290">
          <w:pPr>
            <w:pStyle w:val="TOC2"/>
            <w:tabs>
              <w:tab w:val="left" w:pos="960"/>
              <w:tab w:val="right" w:leader="dot" w:pos="9350"/>
            </w:tabs>
            <w:rPr>
              <w:rFonts w:eastAsiaTheme="minorEastAsia"/>
              <w:kern w:val="2"/>
              <w:sz w:val="24"/>
              <w:szCs w:val="24"/>
              <w:lang w:eastAsia="en-CA"/>
              <w14:ligatures w14:val="standardContextual"/>
            </w:rPr>
          </w:pPr>
          <w:hyperlink w:anchor="_Toc241912772" w:history="1">
            <w:r w:rsidRPr="00623557">
              <w:rPr>
                <w:rStyle w:val="Hyperlink"/>
                <w:color w:val="auto"/>
              </w:rPr>
              <w:t>5.3</w:t>
            </w:r>
            <w:r w:rsidRPr="00623557">
              <w:rPr>
                <w:rFonts w:eastAsiaTheme="minorEastAsia"/>
                <w:kern w:val="2"/>
                <w:sz w:val="24"/>
                <w:szCs w:val="24"/>
                <w:lang w:eastAsia="en-CA"/>
                <w14:ligatures w14:val="standardContextual"/>
              </w:rPr>
              <w:tab/>
            </w:r>
            <w:r w:rsidRPr="00623557">
              <w:rPr>
                <w:rStyle w:val="Hyperlink"/>
                <w:color w:val="auto"/>
              </w:rPr>
              <w:t>How does PDP use Glue?</w:t>
            </w:r>
            <w:r w:rsidRPr="00623557">
              <w:rPr>
                <w:webHidden/>
              </w:rPr>
              <w:tab/>
            </w:r>
            <w:r w:rsidRPr="00623557">
              <w:rPr>
                <w:webHidden/>
              </w:rPr>
              <w:fldChar w:fldCharType="begin"/>
            </w:r>
            <w:r w:rsidRPr="00623557">
              <w:rPr>
                <w:webHidden/>
              </w:rPr>
              <w:instrText xml:space="preserve"> PAGEREF _Toc241912772 \h </w:instrText>
            </w:r>
            <w:r w:rsidRPr="00623557">
              <w:rPr>
                <w:webHidden/>
              </w:rPr>
            </w:r>
            <w:r w:rsidRPr="00623557">
              <w:rPr>
                <w:webHidden/>
              </w:rPr>
              <w:fldChar w:fldCharType="separate"/>
            </w:r>
            <w:r w:rsidRPr="00623557">
              <w:rPr>
                <w:webHidden/>
              </w:rPr>
              <w:t>15</w:t>
            </w:r>
            <w:r w:rsidRPr="00623557">
              <w:rPr>
                <w:webHidden/>
              </w:rPr>
              <w:fldChar w:fldCharType="end"/>
            </w:r>
          </w:hyperlink>
        </w:p>
        <w:p w14:paraId="01DC3BF0" w14:textId="47C98B64" w:rsidR="002A7290" w:rsidRPr="00623557" w:rsidRDefault="002A7290">
          <w:pPr>
            <w:pStyle w:val="TOC2"/>
            <w:tabs>
              <w:tab w:val="left" w:pos="960"/>
              <w:tab w:val="right" w:leader="dot" w:pos="9350"/>
            </w:tabs>
            <w:rPr>
              <w:rFonts w:eastAsiaTheme="minorEastAsia"/>
              <w:kern w:val="2"/>
              <w:sz w:val="24"/>
              <w:szCs w:val="24"/>
              <w:lang w:eastAsia="en-CA"/>
              <w14:ligatures w14:val="standardContextual"/>
            </w:rPr>
          </w:pPr>
          <w:hyperlink w:anchor="_Toc241912773" w:history="1">
            <w:r w:rsidRPr="00623557">
              <w:rPr>
                <w:rStyle w:val="Hyperlink"/>
                <w:color w:val="auto"/>
              </w:rPr>
              <w:t>5.4</w:t>
            </w:r>
            <w:r w:rsidRPr="00623557">
              <w:rPr>
                <w:rFonts w:eastAsiaTheme="minorEastAsia"/>
                <w:kern w:val="2"/>
                <w:sz w:val="24"/>
                <w:szCs w:val="24"/>
                <w:lang w:eastAsia="en-CA"/>
                <w14:ligatures w14:val="standardContextual"/>
              </w:rPr>
              <w:tab/>
            </w:r>
            <w:r w:rsidRPr="00623557">
              <w:rPr>
                <w:rStyle w:val="Hyperlink"/>
                <w:color w:val="auto"/>
              </w:rPr>
              <w:t>The steps to navigate to an AWS Glue job</w:t>
            </w:r>
            <w:r w:rsidRPr="00623557">
              <w:rPr>
                <w:webHidden/>
              </w:rPr>
              <w:tab/>
            </w:r>
            <w:r w:rsidRPr="00623557">
              <w:rPr>
                <w:webHidden/>
              </w:rPr>
              <w:fldChar w:fldCharType="begin"/>
            </w:r>
            <w:r w:rsidRPr="00623557">
              <w:rPr>
                <w:webHidden/>
              </w:rPr>
              <w:instrText xml:space="preserve"> PAGEREF _Toc241912773 \h </w:instrText>
            </w:r>
            <w:r w:rsidRPr="00623557">
              <w:rPr>
                <w:webHidden/>
              </w:rPr>
            </w:r>
            <w:r w:rsidRPr="00623557">
              <w:rPr>
                <w:webHidden/>
              </w:rPr>
              <w:fldChar w:fldCharType="separate"/>
            </w:r>
            <w:r w:rsidRPr="00623557">
              <w:rPr>
                <w:webHidden/>
              </w:rPr>
              <w:t>16</w:t>
            </w:r>
            <w:r w:rsidRPr="00623557">
              <w:rPr>
                <w:webHidden/>
              </w:rPr>
              <w:fldChar w:fldCharType="end"/>
            </w:r>
          </w:hyperlink>
        </w:p>
        <w:p w14:paraId="78F417B6" w14:textId="751BB56B" w:rsidR="002A7290" w:rsidRPr="00623557" w:rsidRDefault="002A7290">
          <w:pPr>
            <w:pStyle w:val="TOC2"/>
            <w:tabs>
              <w:tab w:val="left" w:pos="960"/>
              <w:tab w:val="right" w:leader="dot" w:pos="9350"/>
            </w:tabs>
            <w:rPr>
              <w:rFonts w:eastAsiaTheme="minorEastAsia"/>
              <w:kern w:val="2"/>
              <w:sz w:val="24"/>
              <w:szCs w:val="24"/>
              <w:lang w:eastAsia="en-CA"/>
              <w14:ligatures w14:val="standardContextual"/>
            </w:rPr>
          </w:pPr>
          <w:hyperlink w:anchor="_Toc241912774" w:history="1">
            <w:r w:rsidRPr="00623557">
              <w:rPr>
                <w:rStyle w:val="Hyperlink"/>
                <w:color w:val="auto"/>
              </w:rPr>
              <w:t>5.5</w:t>
            </w:r>
            <w:r w:rsidRPr="00623557">
              <w:rPr>
                <w:rFonts w:eastAsiaTheme="minorEastAsia"/>
                <w:kern w:val="2"/>
                <w:sz w:val="24"/>
                <w:szCs w:val="24"/>
                <w:lang w:eastAsia="en-CA"/>
                <w14:ligatures w14:val="standardContextual"/>
              </w:rPr>
              <w:tab/>
            </w:r>
            <w:r w:rsidRPr="00623557">
              <w:rPr>
                <w:rStyle w:val="Hyperlink"/>
                <w:color w:val="auto"/>
              </w:rPr>
              <w:t>Job details</w:t>
            </w:r>
            <w:r w:rsidRPr="00623557">
              <w:rPr>
                <w:webHidden/>
              </w:rPr>
              <w:tab/>
            </w:r>
            <w:r w:rsidRPr="00623557">
              <w:rPr>
                <w:webHidden/>
              </w:rPr>
              <w:fldChar w:fldCharType="begin"/>
            </w:r>
            <w:r w:rsidRPr="00623557">
              <w:rPr>
                <w:webHidden/>
              </w:rPr>
              <w:instrText xml:space="preserve"> PAGEREF _Toc241912774 \h </w:instrText>
            </w:r>
            <w:r w:rsidRPr="00623557">
              <w:rPr>
                <w:webHidden/>
              </w:rPr>
            </w:r>
            <w:r w:rsidRPr="00623557">
              <w:rPr>
                <w:webHidden/>
              </w:rPr>
              <w:fldChar w:fldCharType="separate"/>
            </w:r>
            <w:r w:rsidRPr="00623557">
              <w:rPr>
                <w:webHidden/>
              </w:rPr>
              <w:t>17</w:t>
            </w:r>
            <w:r w:rsidRPr="00623557">
              <w:rPr>
                <w:webHidden/>
              </w:rPr>
              <w:fldChar w:fldCharType="end"/>
            </w:r>
          </w:hyperlink>
        </w:p>
        <w:p w14:paraId="473EA3CB" w14:textId="343A84C2" w:rsidR="002A7290" w:rsidRPr="00623557" w:rsidRDefault="002A7290">
          <w:pPr>
            <w:pStyle w:val="TOC2"/>
            <w:tabs>
              <w:tab w:val="left" w:pos="960"/>
              <w:tab w:val="right" w:leader="dot" w:pos="9350"/>
            </w:tabs>
            <w:rPr>
              <w:rFonts w:eastAsiaTheme="minorEastAsia"/>
              <w:kern w:val="2"/>
              <w:sz w:val="24"/>
              <w:szCs w:val="24"/>
              <w:lang w:eastAsia="en-CA"/>
              <w14:ligatures w14:val="standardContextual"/>
            </w:rPr>
          </w:pPr>
          <w:hyperlink w:anchor="_Toc241912775" w:history="1">
            <w:r w:rsidRPr="00623557">
              <w:rPr>
                <w:rStyle w:val="Hyperlink"/>
                <w:color w:val="auto"/>
              </w:rPr>
              <w:t>5.6</w:t>
            </w:r>
            <w:r w:rsidRPr="00623557">
              <w:rPr>
                <w:rFonts w:eastAsiaTheme="minorEastAsia"/>
                <w:kern w:val="2"/>
                <w:sz w:val="24"/>
                <w:szCs w:val="24"/>
                <w:lang w:eastAsia="en-CA"/>
                <w14:ligatures w14:val="standardContextual"/>
              </w:rPr>
              <w:tab/>
            </w:r>
            <w:r w:rsidRPr="00623557">
              <w:rPr>
                <w:rStyle w:val="Hyperlink"/>
                <w:color w:val="auto"/>
              </w:rPr>
              <w:t>Job runs</w:t>
            </w:r>
            <w:r w:rsidRPr="00623557">
              <w:rPr>
                <w:webHidden/>
              </w:rPr>
              <w:tab/>
            </w:r>
            <w:r w:rsidRPr="00623557">
              <w:rPr>
                <w:webHidden/>
              </w:rPr>
              <w:fldChar w:fldCharType="begin"/>
            </w:r>
            <w:r w:rsidRPr="00623557">
              <w:rPr>
                <w:webHidden/>
              </w:rPr>
              <w:instrText xml:space="preserve"> PAGEREF _Toc241912775 \h </w:instrText>
            </w:r>
            <w:r w:rsidRPr="00623557">
              <w:rPr>
                <w:webHidden/>
              </w:rPr>
            </w:r>
            <w:r w:rsidRPr="00623557">
              <w:rPr>
                <w:webHidden/>
              </w:rPr>
              <w:fldChar w:fldCharType="separate"/>
            </w:r>
            <w:r w:rsidRPr="00623557">
              <w:rPr>
                <w:webHidden/>
              </w:rPr>
              <w:t>18</w:t>
            </w:r>
            <w:r w:rsidRPr="00623557">
              <w:rPr>
                <w:webHidden/>
              </w:rPr>
              <w:fldChar w:fldCharType="end"/>
            </w:r>
          </w:hyperlink>
        </w:p>
        <w:p w14:paraId="491E8B45" w14:textId="6431700D" w:rsidR="002A7290" w:rsidRPr="00623557" w:rsidRDefault="002A7290">
          <w:pPr>
            <w:pStyle w:val="TOC2"/>
            <w:tabs>
              <w:tab w:val="left" w:pos="960"/>
              <w:tab w:val="right" w:leader="dot" w:pos="9350"/>
            </w:tabs>
            <w:rPr>
              <w:rFonts w:eastAsiaTheme="minorEastAsia"/>
              <w:kern w:val="2"/>
              <w:sz w:val="24"/>
              <w:szCs w:val="24"/>
              <w:lang w:eastAsia="en-CA"/>
              <w14:ligatures w14:val="standardContextual"/>
            </w:rPr>
          </w:pPr>
          <w:hyperlink w:anchor="_Toc241912776" w:history="1">
            <w:r w:rsidRPr="00623557">
              <w:rPr>
                <w:rStyle w:val="Hyperlink"/>
                <w:color w:val="auto"/>
              </w:rPr>
              <w:t>5.7</w:t>
            </w:r>
            <w:r w:rsidRPr="00623557">
              <w:rPr>
                <w:rFonts w:eastAsiaTheme="minorEastAsia"/>
                <w:kern w:val="2"/>
                <w:sz w:val="24"/>
                <w:szCs w:val="24"/>
                <w:lang w:eastAsia="en-CA"/>
                <w14:ligatures w14:val="standardContextual"/>
              </w:rPr>
              <w:tab/>
            </w:r>
            <w:r w:rsidRPr="00623557">
              <w:rPr>
                <w:rStyle w:val="Hyperlink"/>
                <w:color w:val="auto"/>
              </w:rPr>
              <w:t>The steps to navigate to an AWS Glue database</w:t>
            </w:r>
            <w:r w:rsidRPr="00623557">
              <w:rPr>
                <w:webHidden/>
              </w:rPr>
              <w:tab/>
            </w:r>
            <w:r w:rsidRPr="00623557">
              <w:rPr>
                <w:webHidden/>
              </w:rPr>
              <w:fldChar w:fldCharType="begin"/>
            </w:r>
            <w:r w:rsidRPr="00623557">
              <w:rPr>
                <w:webHidden/>
              </w:rPr>
              <w:instrText xml:space="preserve"> PAGEREF _Toc241912776 \h </w:instrText>
            </w:r>
            <w:r w:rsidRPr="00623557">
              <w:rPr>
                <w:webHidden/>
              </w:rPr>
            </w:r>
            <w:r w:rsidRPr="00623557">
              <w:rPr>
                <w:webHidden/>
              </w:rPr>
              <w:fldChar w:fldCharType="separate"/>
            </w:r>
            <w:r w:rsidRPr="00623557">
              <w:rPr>
                <w:webHidden/>
              </w:rPr>
              <w:t>19</w:t>
            </w:r>
            <w:r w:rsidRPr="00623557">
              <w:rPr>
                <w:webHidden/>
              </w:rPr>
              <w:fldChar w:fldCharType="end"/>
            </w:r>
          </w:hyperlink>
        </w:p>
        <w:p w14:paraId="33D1BED1" w14:textId="60E31D17" w:rsidR="002A7290" w:rsidRPr="00623557" w:rsidRDefault="002A7290">
          <w:pPr>
            <w:pStyle w:val="TOC2"/>
            <w:tabs>
              <w:tab w:val="left" w:pos="960"/>
              <w:tab w:val="right" w:leader="dot" w:pos="9350"/>
            </w:tabs>
            <w:rPr>
              <w:rFonts w:eastAsiaTheme="minorEastAsia"/>
              <w:kern w:val="2"/>
              <w:sz w:val="24"/>
              <w:szCs w:val="24"/>
              <w:lang w:eastAsia="en-CA"/>
              <w14:ligatures w14:val="standardContextual"/>
            </w:rPr>
          </w:pPr>
          <w:hyperlink w:anchor="_Toc241912777" w:history="1">
            <w:r w:rsidRPr="00623557">
              <w:rPr>
                <w:rStyle w:val="Hyperlink"/>
                <w:color w:val="auto"/>
              </w:rPr>
              <w:t>5.8</w:t>
            </w:r>
            <w:r w:rsidRPr="00623557">
              <w:rPr>
                <w:rFonts w:eastAsiaTheme="minorEastAsia"/>
                <w:kern w:val="2"/>
                <w:sz w:val="24"/>
                <w:szCs w:val="24"/>
                <w:lang w:eastAsia="en-CA"/>
                <w14:ligatures w14:val="standardContextual"/>
              </w:rPr>
              <w:tab/>
            </w:r>
            <w:r w:rsidRPr="00623557">
              <w:rPr>
                <w:rStyle w:val="Hyperlink"/>
                <w:color w:val="auto"/>
              </w:rPr>
              <w:t>Infrastructure as code</w:t>
            </w:r>
            <w:r w:rsidRPr="00623557">
              <w:rPr>
                <w:webHidden/>
              </w:rPr>
              <w:tab/>
            </w:r>
            <w:r w:rsidRPr="00623557">
              <w:rPr>
                <w:webHidden/>
              </w:rPr>
              <w:fldChar w:fldCharType="begin"/>
            </w:r>
            <w:r w:rsidRPr="00623557">
              <w:rPr>
                <w:webHidden/>
              </w:rPr>
              <w:instrText xml:space="preserve"> PAGEREF _Toc241912777 \h </w:instrText>
            </w:r>
            <w:r w:rsidRPr="00623557">
              <w:rPr>
                <w:webHidden/>
              </w:rPr>
            </w:r>
            <w:r w:rsidRPr="00623557">
              <w:rPr>
                <w:webHidden/>
              </w:rPr>
              <w:fldChar w:fldCharType="separate"/>
            </w:r>
            <w:r w:rsidRPr="00623557">
              <w:rPr>
                <w:webHidden/>
              </w:rPr>
              <w:t>20</w:t>
            </w:r>
            <w:r w:rsidRPr="00623557">
              <w:rPr>
                <w:webHidden/>
              </w:rPr>
              <w:fldChar w:fldCharType="end"/>
            </w:r>
          </w:hyperlink>
        </w:p>
        <w:p w14:paraId="10922F38" w14:textId="3D504D58" w:rsidR="002A7290" w:rsidRPr="00623557" w:rsidRDefault="002A7290">
          <w:pPr>
            <w:pStyle w:val="TOC3"/>
            <w:tabs>
              <w:tab w:val="left" w:pos="1200"/>
              <w:tab w:val="right" w:leader="dot" w:pos="9350"/>
            </w:tabs>
            <w:rPr>
              <w:rFonts w:eastAsiaTheme="minorEastAsia"/>
              <w:kern w:val="2"/>
              <w:sz w:val="24"/>
              <w:szCs w:val="24"/>
              <w:lang w:eastAsia="en-CA"/>
              <w14:ligatures w14:val="standardContextual"/>
            </w:rPr>
          </w:pPr>
          <w:hyperlink w:anchor="_Toc241912778" w:history="1">
            <w:r w:rsidRPr="00623557">
              <w:rPr>
                <w:rStyle w:val="Hyperlink"/>
                <w:color w:val="auto"/>
              </w:rPr>
              <w:t>5.8.1</w:t>
            </w:r>
            <w:r w:rsidRPr="00623557">
              <w:rPr>
                <w:rFonts w:eastAsiaTheme="minorEastAsia"/>
                <w:kern w:val="2"/>
                <w:sz w:val="24"/>
                <w:szCs w:val="24"/>
                <w:lang w:eastAsia="en-CA"/>
                <w14:ligatures w14:val="standardContextual"/>
              </w:rPr>
              <w:tab/>
            </w:r>
            <w:r w:rsidRPr="00623557">
              <w:rPr>
                <w:rStyle w:val="Hyperlink"/>
                <w:color w:val="auto"/>
              </w:rPr>
              <w:t>main-cfn.yaml - Parent stack</w:t>
            </w:r>
            <w:r w:rsidRPr="00623557">
              <w:rPr>
                <w:webHidden/>
              </w:rPr>
              <w:tab/>
            </w:r>
            <w:r w:rsidRPr="00623557">
              <w:rPr>
                <w:webHidden/>
              </w:rPr>
              <w:fldChar w:fldCharType="begin"/>
            </w:r>
            <w:r w:rsidRPr="00623557">
              <w:rPr>
                <w:webHidden/>
              </w:rPr>
              <w:instrText xml:space="preserve"> PAGEREF _Toc241912778 \h </w:instrText>
            </w:r>
            <w:r w:rsidRPr="00623557">
              <w:rPr>
                <w:webHidden/>
              </w:rPr>
            </w:r>
            <w:r w:rsidRPr="00623557">
              <w:rPr>
                <w:webHidden/>
              </w:rPr>
              <w:fldChar w:fldCharType="separate"/>
            </w:r>
            <w:r w:rsidRPr="00623557">
              <w:rPr>
                <w:webHidden/>
              </w:rPr>
              <w:t>20</w:t>
            </w:r>
            <w:r w:rsidRPr="00623557">
              <w:rPr>
                <w:webHidden/>
              </w:rPr>
              <w:fldChar w:fldCharType="end"/>
            </w:r>
          </w:hyperlink>
        </w:p>
        <w:p w14:paraId="532A4245" w14:textId="315DEB0D" w:rsidR="002A7290" w:rsidRPr="00623557" w:rsidRDefault="002A7290">
          <w:pPr>
            <w:pStyle w:val="TOC3"/>
            <w:tabs>
              <w:tab w:val="left" w:pos="1200"/>
              <w:tab w:val="right" w:leader="dot" w:pos="9350"/>
            </w:tabs>
            <w:rPr>
              <w:rFonts w:eastAsiaTheme="minorEastAsia"/>
              <w:kern w:val="2"/>
              <w:sz w:val="24"/>
              <w:szCs w:val="24"/>
              <w:lang w:eastAsia="en-CA"/>
              <w14:ligatures w14:val="standardContextual"/>
            </w:rPr>
          </w:pPr>
          <w:hyperlink w:anchor="_Toc241912779" w:history="1">
            <w:r w:rsidRPr="00623557">
              <w:rPr>
                <w:rStyle w:val="Hyperlink"/>
                <w:color w:val="auto"/>
              </w:rPr>
              <w:t>5.8.2</w:t>
            </w:r>
            <w:r w:rsidRPr="00623557">
              <w:rPr>
                <w:rFonts w:eastAsiaTheme="minorEastAsia"/>
                <w:kern w:val="2"/>
                <w:sz w:val="24"/>
                <w:szCs w:val="24"/>
                <w:lang w:eastAsia="en-CA"/>
                <w14:ligatures w14:val="standardContextual"/>
              </w:rPr>
              <w:tab/>
            </w:r>
            <w:r w:rsidRPr="00623557">
              <w:rPr>
                <w:rStyle w:val="Hyperlink"/>
                <w:color w:val="auto"/>
              </w:rPr>
              <w:t>glue-cfn.yaml - Database and table infrastructure</w:t>
            </w:r>
            <w:r w:rsidRPr="00623557">
              <w:rPr>
                <w:webHidden/>
              </w:rPr>
              <w:tab/>
            </w:r>
            <w:r w:rsidRPr="00623557">
              <w:rPr>
                <w:webHidden/>
              </w:rPr>
              <w:fldChar w:fldCharType="begin"/>
            </w:r>
            <w:r w:rsidRPr="00623557">
              <w:rPr>
                <w:webHidden/>
              </w:rPr>
              <w:instrText xml:space="preserve"> PAGEREF _Toc241912779 \h </w:instrText>
            </w:r>
            <w:r w:rsidRPr="00623557">
              <w:rPr>
                <w:webHidden/>
              </w:rPr>
            </w:r>
            <w:r w:rsidRPr="00623557">
              <w:rPr>
                <w:webHidden/>
              </w:rPr>
              <w:fldChar w:fldCharType="separate"/>
            </w:r>
            <w:r w:rsidRPr="00623557">
              <w:rPr>
                <w:webHidden/>
              </w:rPr>
              <w:t>21</w:t>
            </w:r>
            <w:r w:rsidRPr="00623557">
              <w:rPr>
                <w:webHidden/>
              </w:rPr>
              <w:fldChar w:fldCharType="end"/>
            </w:r>
          </w:hyperlink>
        </w:p>
        <w:p w14:paraId="173D437C" w14:textId="10EA1AC5" w:rsidR="002A7290" w:rsidRPr="00623557" w:rsidRDefault="002A7290">
          <w:pPr>
            <w:pStyle w:val="TOC3"/>
            <w:tabs>
              <w:tab w:val="left" w:pos="1200"/>
              <w:tab w:val="right" w:leader="dot" w:pos="9350"/>
            </w:tabs>
            <w:rPr>
              <w:rFonts w:eastAsiaTheme="minorEastAsia"/>
              <w:kern w:val="2"/>
              <w:sz w:val="24"/>
              <w:szCs w:val="24"/>
              <w:lang w:eastAsia="en-CA"/>
              <w14:ligatures w14:val="standardContextual"/>
            </w:rPr>
          </w:pPr>
          <w:hyperlink w:anchor="_Toc241912780" w:history="1">
            <w:r w:rsidRPr="00623557">
              <w:rPr>
                <w:rStyle w:val="Hyperlink"/>
                <w:color w:val="auto"/>
              </w:rPr>
              <w:t>5.8.3</w:t>
            </w:r>
            <w:r w:rsidRPr="00623557">
              <w:rPr>
                <w:rFonts w:eastAsiaTheme="minorEastAsia"/>
                <w:kern w:val="2"/>
                <w:sz w:val="24"/>
                <w:szCs w:val="24"/>
                <w:lang w:eastAsia="en-CA"/>
                <w14:ligatures w14:val="standardContextual"/>
              </w:rPr>
              <w:tab/>
            </w:r>
            <w:r w:rsidRPr="00623557">
              <w:rPr>
                <w:rStyle w:val="Hyperlink"/>
                <w:color w:val="auto"/>
              </w:rPr>
              <w:t>glue-job-cfn.yaml - Job infrastructure</w:t>
            </w:r>
            <w:r w:rsidRPr="00623557">
              <w:rPr>
                <w:webHidden/>
              </w:rPr>
              <w:tab/>
            </w:r>
            <w:r w:rsidRPr="00623557">
              <w:rPr>
                <w:webHidden/>
              </w:rPr>
              <w:fldChar w:fldCharType="begin"/>
            </w:r>
            <w:r w:rsidRPr="00623557">
              <w:rPr>
                <w:webHidden/>
              </w:rPr>
              <w:instrText xml:space="preserve"> PAGEREF _Toc241912780 \h </w:instrText>
            </w:r>
            <w:r w:rsidRPr="00623557">
              <w:rPr>
                <w:webHidden/>
              </w:rPr>
            </w:r>
            <w:r w:rsidRPr="00623557">
              <w:rPr>
                <w:webHidden/>
              </w:rPr>
              <w:fldChar w:fldCharType="separate"/>
            </w:r>
            <w:r w:rsidRPr="00623557">
              <w:rPr>
                <w:webHidden/>
              </w:rPr>
              <w:t>23</w:t>
            </w:r>
            <w:r w:rsidRPr="00623557">
              <w:rPr>
                <w:webHidden/>
              </w:rPr>
              <w:fldChar w:fldCharType="end"/>
            </w:r>
          </w:hyperlink>
        </w:p>
        <w:p w14:paraId="2452AD89" w14:textId="43C1354D" w:rsidR="002A7290" w:rsidRPr="00623557" w:rsidRDefault="002A7290">
          <w:pPr>
            <w:pStyle w:val="TOC1"/>
            <w:tabs>
              <w:tab w:val="left" w:pos="440"/>
              <w:tab w:val="right" w:leader="dot" w:pos="9350"/>
            </w:tabs>
            <w:rPr>
              <w:rFonts w:eastAsiaTheme="minorEastAsia"/>
              <w:kern w:val="2"/>
              <w:sz w:val="24"/>
              <w:szCs w:val="24"/>
              <w:lang w:eastAsia="en-CA"/>
              <w14:ligatures w14:val="standardContextual"/>
            </w:rPr>
          </w:pPr>
          <w:hyperlink w:anchor="_Toc241912781" w:history="1">
            <w:r w:rsidRPr="00623557">
              <w:rPr>
                <w:rStyle w:val="Hyperlink"/>
                <w:color w:val="auto"/>
              </w:rPr>
              <w:t>6</w:t>
            </w:r>
            <w:r w:rsidRPr="00623557">
              <w:rPr>
                <w:rFonts w:eastAsiaTheme="minorEastAsia"/>
                <w:kern w:val="2"/>
                <w:sz w:val="24"/>
                <w:szCs w:val="24"/>
                <w:lang w:eastAsia="en-CA"/>
                <w14:ligatures w14:val="standardContextual"/>
              </w:rPr>
              <w:tab/>
            </w:r>
            <w:r w:rsidRPr="00623557">
              <w:rPr>
                <w:rStyle w:val="Hyperlink"/>
                <w:color w:val="auto"/>
              </w:rPr>
              <w:t>Heading 3</w:t>
            </w:r>
            <w:r w:rsidRPr="00623557">
              <w:rPr>
                <w:webHidden/>
              </w:rPr>
              <w:tab/>
            </w:r>
            <w:r w:rsidRPr="00623557">
              <w:rPr>
                <w:webHidden/>
              </w:rPr>
              <w:fldChar w:fldCharType="begin"/>
            </w:r>
            <w:r w:rsidRPr="00623557">
              <w:rPr>
                <w:webHidden/>
              </w:rPr>
              <w:instrText xml:space="preserve"> PAGEREF _Toc241912781 \h </w:instrText>
            </w:r>
            <w:r w:rsidRPr="00623557">
              <w:rPr>
                <w:webHidden/>
              </w:rPr>
            </w:r>
            <w:r w:rsidRPr="00623557">
              <w:rPr>
                <w:webHidden/>
              </w:rPr>
              <w:fldChar w:fldCharType="separate"/>
            </w:r>
            <w:r w:rsidRPr="00623557">
              <w:rPr>
                <w:webHidden/>
              </w:rPr>
              <w:t>25</w:t>
            </w:r>
            <w:r w:rsidRPr="00623557">
              <w:rPr>
                <w:webHidden/>
              </w:rPr>
              <w:fldChar w:fldCharType="end"/>
            </w:r>
          </w:hyperlink>
        </w:p>
        <w:p w14:paraId="12D8312C" w14:textId="75200CC3" w:rsidR="002A7290" w:rsidRPr="00623557" w:rsidRDefault="002A7290">
          <w:pPr>
            <w:pStyle w:val="TOC2"/>
            <w:tabs>
              <w:tab w:val="left" w:pos="960"/>
              <w:tab w:val="right" w:leader="dot" w:pos="9350"/>
            </w:tabs>
            <w:rPr>
              <w:rFonts w:eastAsiaTheme="minorEastAsia"/>
              <w:kern w:val="2"/>
              <w:sz w:val="24"/>
              <w:szCs w:val="24"/>
              <w:lang w:eastAsia="en-CA"/>
              <w14:ligatures w14:val="standardContextual"/>
            </w:rPr>
          </w:pPr>
          <w:hyperlink w:anchor="_Toc241912782" w:history="1">
            <w:r w:rsidRPr="00623557">
              <w:rPr>
                <w:rStyle w:val="Hyperlink"/>
                <w:color w:val="auto"/>
              </w:rPr>
              <w:t>6.1</w:t>
            </w:r>
            <w:r w:rsidRPr="00623557">
              <w:rPr>
                <w:rFonts w:eastAsiaTheme="minorEastAsia"/>
                <w:kern w:val="2"/>
                <w:sz w:val="24"/>
                <w:szCs w:val="24"/>
                <w:lang w:eastAsia="en-CA"/>
                <w14:ligatures w14:val="standardContextual"/>
              </w:rPr>
              <w:tab/>
            </w:r>
            <w:r w:rsidRPr="00623557">
              <w:rPr>
                <w:rStyle w:val="Hyperlink"/>
                <w:color w:val="auto"/>
              </w:rPr>
              <w:t>Heading 3.1</w:t>
            </w:r>
            <w:r w:rsidRPr="00623557">
              <w:rPr>
                <w:webHidden/>
              </w:rPr>
              <w:tab/>
            </w:r>
            <w:r w:rsidRPr="00623557">
              <w:rPr>
                <w:webHidden/>
              </w:rPr>
              <w:fldChar w:fldCharType="begin"/>
            </w:r>
            <w:r w:rsidRPr="00623557">
              <w:rPr>
                <w:webHidden/>
              </w:rPr>
              <w:instrText xml:space="preserve"> PAGEREF _Toc241912782 \h </w:instrText>
            </w:r>
            <w:r w:rsidRPr="00623557">
              <w:rPr>
                <w:webHidden/>
              </w:rPr>
            </w:r>
            <w:r w:rsidRPr="00623557">
              <w:rPr>
                <w:webHidden/>
              </w:rPr>
              <w:fldChar w:fldCharType="separate"/>
            </w:r>
            <w:r w:rsidRPr="00623557">
              <w:rPr>
                <w:webHidden/>
              </w:rPr>
              <w:t>25</w:t>
            </w:r>
            <w:r w:rsidRPr="00623557">
              <w:rPr>
                <w:webHidden/>
              </w:rPr>
              <w:fldChar w:fldCharType="end"/>
            </w:r>
          </w:hyperlink>
        </w:p>
        <w:p w14:paraId="0AE314A4" w14:textId="50EC183A" w:rsidR="002A7290" w:rsidRPr="00623557" w:rsidRDefault="002A7290">
          <w:pPr>
            <w:pStyle w:val="TOC3"/>
            <w:tabs>
              <w:tab w:val="left" w:pos="1200"/>
              <w:tab w:val="right" w:leader="dot" w:pos="9350"/>
            </w:tabs>
            <w:rPr>
              <w:rFonts w:eastAsiaTheme="minorEastAsia"/>
              <w:kern w:val="2"/>
              <w:sz w:val="24"/>
              <w:szCs w:val="24"/>
              <w:lang w:eastAsia="en-CA"/>
              <w14:ligatures w14:val="standardContextual"/>
            </w:rPr>
          </w:pPr>
          <w:hyperlink w:anchor="_Toc241912783" w:history="1">
            <w:r w:rsidRPr="00623557">
              <w:rPr>
                <w:rStyle w:val="Hyperlink"/>
                <w:color w:val="auto"/>
              </w:rPr>
              <w:t>6.1.1</w:t>
            </w:r>
            <w:r w:rsidRPr="00623557">
              <w:rPr>
                <w:rFonts w:eastAsiaTheme="minorEastAsia"/>
                <w:kern w:val="2"/>
                <w:sz w:val="24"/>
                <w:szCs w:val="24"/>
                <w:lang w:eastAsia="en-CA"/>
                <w14:ligatures w14:val="standardContextual"/>
              </w:rPr>
              <w:tab/>
            </w:r>
            <w:r w:rsidRPr="00623557">
              <w:rPr>
                <w:rStyle w:val="Hyperlink"/>
                <w:color w:val="auto"/>
              </w:rPr>
              <w:t>Heading 3.1.1</w:t>
            </w:r>
            <w:r w:rsidRPr="00623557">
              <w:rPr>
                <w:webHidden/>
              </w:rPr>
              <w:tab/>
            </w:r>
            <w:r w:rsidRPr="00623557">
              <w:rPr>
                <w:webHidden/>
              </w:rPr>
              <w:fldChar w:fldCharType="begin"/>
            </w:r>
            <w:r w:rsidRPr="00623557">
              <w:rPr>
                <w:webHidden/>
              </w:rPr>
              <w:instrText xml:space="preserve"> PAGEREF _Toc241912783 \h </w:instrText>
            </w:r>
            <w:r w:rsidRPr="00623557">
              <w:rPr>
                <w:webHidden/>
              </w:rPr>
            </w:r>
            <w:r w:rsidRPr="00623557">
              <w:rPr>
                <w:webHidden/>
              </w:rPr>
              <w:fldChar w:fldCharType="separate"/>
            </w:r>
            <w:r w:rsidRPr="00623557">
              <w:rPr>
                <w:webHidden/>
              </w:rPr>
              <w:t>25</w:t>
            </w:r>
            <w:r w:rsidRPr="00623557">
              <w:rPr>
                <w:webHidden/>
              </w:rPr>
              <w:fldChar w:fldCharType="end"/>
            </w:r>
          </w:hyperlink>
        </w:p>
        <w:p w14:paraId="449B9F22" w14:textId="62176784" w:rsidR="002A7290" w:rsidRPr="00623557" w:rsidRDefault="002A7290">
          <w:pPr>
            <w:pStyle w:val="TOC3"/>
            <w:tabs>
              <w:tab w:val="left" w:pos="1200"/>
              <w:tab w:val="right" w:leader="dot" w:pos="9350"/>
            </w:tabs>
            <w:rPr>
              <w:rFonts w:eastAsiaTheme="minorEastAsia"/>
              <w:kern w:val="2"/>
              <w:sz w:val="24"/>
              <w:szCs w:val="24"/>
              <w:lang w:eastAsia="en-CA"/>
              <w14:ligatures w14:val="standardContextual"/>
            </w:rPr>
          </w:pPr>
          <w:hyperlink w:anchor="_Toc241912784" w:history="1">
            <w:r w:rsidRPr="00623557">
              <w:rPr>
                <w:rStyle w:val="Hyperlink"/>
                <w:color w:val="auto"/>
              </w:rPr>
              <w:t>6.1.2</w:t>
            </w:r>
            <w:r w:rsidRPr="00623557">
              <w:rPr>
                <w:rFonts w:eastAsiaTheme="minorEastAsia"/>
                <w:kern w:val="2"/>
                <w:sz w:val="24"/>
                <w:szCs w:val="24"/>
                <w:lang w:eastAsia="en-CA"/>
                <w14:ligatures w14:val="standardContextual"/>
              </w:rPr>
              <w:tab/>
            </w:r>
            <w:r w:rsidRPr="00623557">
              <w:rPr>
                <w:rStyle w:val="Hyperlink"/>
                <w:color w:val="auto"/>
              </w:rPr>
              <w:t>Heading 3.1.2</w:t>
            </w:r>
            <w:r w:rsidRPr="00623557">
              <w:rPr>
                <w:webHidden/>
              </w:rPr>
              <w:tab/>
            </w:r>
            <w:r w:rsidRPr="00623557">
              <w:rPr>
                <w:webHidden/>
              </w:rPr>
              <w:fldChar w:fldCharType="begin"/>
            </w:r>
            <w:r w:rsidRPr="00623557">
              <w:rPr>
                <w:webHidden/>
              </w:rPr>
              <w:instrText xml:space="preserve"> PAGEREF _Toc241912784 \h </w:instrText>
            </w:r>
            <w:r w:rsidRPr="00623557">
              <w:rPr>
                <w:webHidden/>
              </w:rPr>
            </w:r>
            <w:r w:rsidRPr="00623557">
              <w:rPr>
                <w:webHidden/>
              </w:rPr>
              <w:fldChar w:fldCharType="separate"/>
            </w:r>
            <w:r w:rsidRPr="00623557">
              <w:rPr>
                <w:webHidden/>
              </w:rPr>
              <w:t>25</w:t>
            </w:r>
            <w:r w:rsidRPr="00623557">
              <w:rPr>
                <w:webHidden/>
              </w:rPr>
              <w:fldChar w:fldCharType="end"/>
            </w:r>
          </w:hyperlink>
        </w:p>
        <w:p w14:paraId="2134C71A" w14:textId="73EBE72E" w:rsidR="002A7290" w:rsidRPr="00623557" w:rsidRDefault="002A7290">
          <w:pPr>
            <w:pStyle w:val="TOC3"/>
            <w:tabs>
              <w:tab w:val="left" w:pos="1200"/>
              <w:tab w:val="right" w:leader="dot" w:pos="9350"/>
            </w:tabs>
            <w:rPr>
              <w:rFonts w:eastAsiaTheme="minorEastAsia"/>
              <w:kern w:val="2"/>
              <w:sz w:val="24"/>
              <w:szCs w:val="24"/>
              <w:lang w:eastAsia="en-CA"/>
              <w14:ligatures w14:val="standardContextual"/>
            </w:rPr>
          </w:pPr>
          <w:hyperlink w:anchor="_Toc241912785" w:history="1">
            <w:r w:rsidRPr="00623557">
              <w:rPr>
                <w:rStyle w:val="Hyperlink"/>
                <w:color w:val="auto"/>
              </w:rPr>
              <w:t>6.1.3</w:t>
            </w:r>
            <w:r w:rsidRPr="00623557">
              <w:rPr>
                <w:rFonts w:eastAsiaTheme="minorEastAsia"/>
                <w:kern w:val="2"/>
                <w:sz w:val="24"/>
                <w:szCs w:val="24"/>
                <w:lang w:eastAsia="en-CA"/>
                <w14:ligatures w14:val="standardContextual"/>
              </w:rPr>
              <w:tab/>
            </w:r>
            <w:r w:rsidRPr="00623557">
              <w:rPr>
                <w:rStyle w:val="Hyperlink"/>
                <w:color w:val="auto"/>
              </w:rPr>
              <w:t>Heading 3.1.3</w:t>
            </w:r>
            <w:r w:rsidRPr="00623557">
              <w:rPr>
                <w:webHidden/>
              </w:rPr>
              <w:tab/>
            </w:r>
            <w:r w:rsidRPr="00623557">
              <w:rPr>
                <w:webHidden/>
              </w:rPr>
              <w:fldChar w:fldCharType="begin"/>
            </w:r>
            <w:r w:rsidRPr="00623557">
              <w:rPr>
                <w:webHidden/>
              </w:rPr>
              <w:instrText xml:space="preserve"> PAGEREF _Toc241912785 \h </w:instrText>
            </w:r>
            <w:r w:rsidRPr="00623557">
              <w:rPr>
                <w:webHidden/>
              </w:rPr>
            </w:r>
            <w:r w:rsidRPr="00623557">
              <w:rPr>
                <w:webHidden/>
              </w:rPr>
              <w:fldChar w:fldCharType="separate"/>
            </w:r>
            <w:r w:rsidRPr="00623557">
              <w:rPr>
                <w:webHidden/>
              </w:rPr>
              <w:t>25</w:t>
            </w:r>
            <w:r w:rsidRPr="00623557">
              <w:rPr>
                <w:webHidden/>
              </w:rPr>
              <w:fldChar w:fldCharType="end"/>
            </w:r>
          </w:hyperlink>
        </w:p>
        <w:p w14:paraId="00C6EB91" w14:textId="6B1C404D" w:rsidR="002A7290" w:rsidRPr="00623557" w:rsidRDefault="002A7290">
          <w:pPr>
            <w:pStyle w:val="TOC1"/>
            <w:tabs>
              <w:tab w:val="left" w:pos="440"/>
              <w:tab w:val="right" w:leader="dot" w:pos="9350"/>
            </w:tabs>
            <w:rPr>
              <w:rFonts w:eastAsiaTheme="minorEastAsia"/>
              <w:kern w:val="2"/>
              <w:sz w:val="24"/>
              <w:szCs w:val="24"/>
              <w:lang w:eastAsia="en-CA"/>
              <w14:ligatures w14:val="standardContextual"/>
            </w:rPr>
          </w:pPr>
          <w:hyperlink w:anchor="_Toc241912786" w:history="1">
            <w:r w:rsidRPr="00623557">
              <w:rPr>
                <w:rStyle w:val="Hyperlink"/>
                <w:color w:val="auto"/>
              </w:rPr>
              <w:t>7</w:t>
            </w:r>
            <w:r w:rsidRPr="00623557">
              <w:rPr>
                <w:rFonts w:eastAsiaTheme="minorEastAsia"/>
                <w:kern w:val="2"/>
                <w:sz w:val="24"/>
                <w:szCs w:val="24"/>
                <w:lang w:eastAsia="en-CA"/>
                <w14:ligatures w14:val="standardContextual"/>
              </w:rPr>
              <w:tab/>
            </w:r>
            <w:r w:rsidRPr="00623557">
              <w:rPr>
                <w:rStyle w:val="Hyperlink"/>
                <w:color w:val="auto"/>
              </w:rPr>
              <w:t>Heading 3</w:t>
            </w:r>
            <w:r w:rsidRPr="00623557">
              <w:rPr>
                <w:webHidden/>
              </w:rPr>
              <w:tab/>
            </w:r>
            <w:r w:rsidRPr="00623557">
              <w:rPr>
                <w:webHidden/>
              </w:rPr>
              <w:fldChar w:fldCharType="begin"/>
            </w:r>
            <w:r w:rsidRPr="00623557">
              <w:rPr>
                <w:webHidden/>
              </w:rPr>
              <w:instrText xml:space="preserve"> PAGEREF _Toc241912786 \h </w:instrText>
            </w:r>
            <w:r w:rsidRPr="00623557">
              <w:rPr>
                <w:webHidden/>
              </w:rPr>
            </w:r>
            <w:r w:rsidRPr="00623557">
              <w:rPr>
                <w:webHidden/>
              </w:rPr>
              <w:fldChar w:fldCharType="separate"/>
            </w:r>
            <w:r w:rsidRPr="00623557">
              <w:rPr>
                <w:webHidden/>
              </w:rPr>
              <w:t>26</w:t>
            </w:r>
            <w:r w:rsidRPr="00623557">
              <w:rPr>
                <w:webHidden/>
              </w:rPr>
              <w:fldChar w:fldCharType="end"/>
            </w:r>
          </w:hyperlink>
        </w:p>
        <w:p w14:paraId="6A47D936" w14:textId="4C358EAD" w:rsidR="002A7290" w:rsidRPr="00623557" w:rsidRDefault="002A7290">
          <w:pPr>
            <w:pStyle w:val="TOC2"/>
            <w:tabs>
              <w:tab w:val="left" w:pos="960"/>
              <w:tab w:val="right" w:leader="dot" w:pos="9350"/>
            </w:tabs>
            <w:rPr>
              <w:rFonts w:eastAsiaTheme="minorEastAsia"/>
              <w:kern w:val="2"/>
              <w:sz w:val="24"/>
              <w:szCs w:val="24"/>
              <w:lang w:eastAsia="en-CA"/>
              <w14:ligatures w14:val="standardContextual"/>
            </w:rPr>
          </w:pPr>
          <w:hyperlink w:anchor="_Toc241912787" w:history="1">
            <w:r w:rsidRPr="00623557">
              <w:rPr>
                <w:rStyle w:val="Hyperlink"/>
                <w:color w:val="auto"/>
              </w:rPr>
              <w:t>7.1</w:t>
            </w:r>
            <w:r w:rsidRPr="00623557">
              <w:rPr>
                <w:rFonts w:eastAsiaTheme="minorEastAsia"/>
                <w:kern w:val="2"/>
                <w:sz w:val="24"/>
                <w:szCs w:val="24"/>
                <w:lang w:eastAsia="en-CA"/>
                <w14:ligatures w14:val="standardContextual"/>
              </w:rPr>
              <w:tab/>
            </w:r>
            <w:r w:rsidRPr="00623557">
              <w:rPr>
                <w:rStyle w:val="Hyperlink"/>
                <w:color w:val="auto"/>
              </w:rPr>
              <w:t>Heading 3.1</w:t>
            </w:r>
            <w:r w:rsidRPr="00623557">
              <w:rPr>
                <w:webHidden/>
              </w:rPr>
              <w:tab/>
            </w:r>
            <w:r w:rsidRPr="00623557">
              <w:rPr>
                <w:webHidden/>
              </w:rPr>
              <w:fldChar w:fldCharType="begin"/>
            </w:r>
            <w:r w:rsidRPr="00623557">
              <w:rPr>
                <w:webHidden/>
              </w:rPr>
              <w:instrText xml:space="preserve"> PAGEREF _Toc241912787 \h </w:instrText>
            </w:r>
            <w:r w:rsidRPr="00623557">
              <w:rPr>
                <w:webHidden/>
              </w:rPr>
            </w:r>
            <w:r w:rsidRPr="00623557">
              <w:rPr>
                <w:webHidden/>
              </w:rPr>
              <w:fldChar w:fldCharType="separate"/>
            </w:r>
            <w:r w:rsidRPr="00623557">
              <w:rPr>
                <w:webHidden/>
              </w:rPr>
              <w:t>26</w:t>
            </w:r>
            <w:r w:rsidRPr="00623557">
              <w:rPr>
                <w:webHidden/>
              </w:rPr>
              <w:fldChar w:fldCharType="end"/>
            </w:r>
          </w:hyperlink>
        </w:p>
        <w:p w14:paraId="6164EE05" w14:textId="0E1B9FBD" w:rsidR="002A7290" w:rsidRPr="00623557" w:rsidRDefault="002A7290">
          <w:pPr>
            <w:pStyle w:val="TOC3"/>
            <w:tabs>
              <w:tab w:val="left" w:pos="1200"/>
              <w:tab w:val="right" w:leader="dot" w:pos="9350"/>
            </w:tabs>
            <w:rPr>
              <w:rFonts w:eastAsiaTheme="minorEastAsia"/>
              <w:kern w:val="2"/>
              <w:sz w:val="24"/>
              <w:szCs w:val="24"/>
              <w:lang w:eastAsia="en-CA"/>
              <w14:ligatures w14:val="standardContextual"/>
            </w:rPr>
          </w:pPr>
          <w:hyperlink w:anchor="_Toc241912788" w:history="1">
            <w:r w:rsidRPr="00623557">
              <w:rPr>
                <w:rStyle w:val="Hyperlink"/>
                <w:color w:val="auto"/>
              </w:rPr>
              <w:t>7.1.1</w:t>
            </w:r>
            <w:r w:rsidRPr="00623557">
              <w:rPr>
                <w:rFonts w:eastAsiaTheme="minorEastAsia"/>
                <w:kern w:val="2"/>
                <w:sz w:val="24"/>
                <w:szCs w:val="24"/>
                <w:lang w:eastAsia="en-CA"/>
                <w14:ligatures w14:val="standardContextual"/>
              </w:rPr>
              <w:tab/>
            </w:r>
            <w:r w:rsidRPr="00623557">
              <w:rPr>
                <w:rStyle w:val="Hyperlink"/>
                <w:color w:val="auto"/>
              </w:rPr>
              <w:t>Heading 3.1.1</w:t>
            </w:r>
            <w:r w:rsidRPr="00623557">
              <w:rPr>
                <w:webHidden/>
              </w:rPr>
              <w:tab/>
            </w:r>
            <w:r w:rsidRPr="00623557">
              <w:rPr>
                <w:webHidden/>
              </w:rPr>
              <w:fldChar w:fldCharType="begin"/>
            </w:r>
            <w:r w:rsidRPr="00623557">
              <w:rPr>
                <w:webHidden/>
              </w:rPr>
              <w:instrText xml:space="preserve"> PAGEREF _Toc241912788 \h </w:instrText>
            </w:r>
            <w:r w:rsidRPr="00623557">
              <w:rPr>
                <w:webHidden/>
              </w:rPr>
            </w:r>
            <w:r w:rsidRPr="00623557">
              <w:rPr>
                <w:webHidden/>
              </w:rPr>
              <w:fldChar w:fldCharType="separate"/>
            </w:r>
            <w:r w:rsidRPr="00623557">
              <w:rPr>
                <w:webHidden/>
              </w:rPr>
              <w:t>26</w:t>
            </w:r>
            <w:r w:rsidRPr="00623557">
              <w:rPr>
                <w:webHidden/>
              </w:rPr>
              <w:fldChar w:fldCharType="end"/>
            </w:r>
          </w:hyperlink>
        </w:p>
        <w:p w14:paraId="780C0F5A" w14:textId="29EFE9E1" w:rsidR="002A7290" w:rsidRPr="00623557" w:rsidRDefault="002A7290">
          <w:pPr>
            <w:pStyle w:val="TOC3"/>
            <w:tabs>
              <w:tab w:val="left" w:pos="1200"/>
              <w:tab w:val="right" w:leader="dot" w:pos="9350"/>
            </w:tabs>
            <w:rPr>
              <w:rFonts w:eastAsiaTheme="minorEastAsia"/>
              <w:kern w:val="2"/>
              <w:sz w:val="24"/>
              <w:szCs w:val="24"/>
              <w:lang w:eastAsia="en-CA"/>
              <w14:ligatures w14:val="standardContextual"/>
            </w:rPr>
          </w:pPr>
          <w:hyperlink w:anchor="_Toc241912789" w:history="1">
            <w:r w:rsidRPr="00623557">
              <w:rPr>
                <w:rStyle w:val="Hyperlink"/>
                <w:color w:val="auto"/>
              </w:rPr>
              <w:t>7.1.2</w:t>
            </w:r>
            <w:r w:rsidRPr="00623557">
              <w:rPr>
                <w:rFonts w:eastAsiaTheme="minorEastAsia"/>
                <w:kern w:val="2"/>
                <w:sz w:val="24"/>
                <w:szCs w:val="24"/>
                <w:lang w:eastAsia="en-CA"/>
                <w14:ligatures w14:val="standardContextual"/>
              </w:rPr>
              <w:tab/>
            </w:r>
            <w:r w:rsidRPr="00623557">
              <w:rPr>
                <w:rStyle w:val="Hyperlink"/>
                <w:color w:val="auto"/>
              </w:rPr>
              <w:t>Heading 3.1.2</w:t>
            </w:r>
            <w:r w:rsidRPr="00623557">
              <w:rPr>
                <w:webHidden/>
              </w:rPr>
              <w:tab/>
            </w:r>
            <w:r w:rsidRPr="00623557">
              <w:rPr>
                <w:webHidden/>
              </w:rPr>
              <w:fldChar w:fldCharType="begin"/>
            </w:r>
            <w:r w:rsidRPr="00623557">
              <w:rPr>
                <w:webHidden/>
              </w:rPr>
              <w:instrText xml:space="preserve"> PAGEREF _Toc241912789 \h </w:instrText>
            </w:r>
            <w:r w:rsidRPr="00623557">
              <w:rPr>
                <w:webHidden/>
              </w:rPr>
            </w:r>
            <w:r w:rsidRPr="00623557">
              <w:rPr>
                <w:webHidden/>
              </w:rPr>
              <w:fldChar w:fldCharType="separate"/>
            </w:r>
            <w:r w:rsidRPr="00623557">
              <w:rPr>
                <w:webHidden/>
              </w:rPr>
              <w:t>26</w:t>
            </w:r>
            <w:r w:rsidRPr="00623557">
              <w:rPr>
                <w:webHidden/>
              </w:rPr>
              <w:fldChar w:fldCharType="end"/>
            </w:r>
          </w:hyperlink>
        </w:p>
        <w:p w14:paraId="01B5F239" w14:textId="44AC6354" w:rsidR="002A7290" w:rsidRPr="00623557" w:rsidRDefault="002A7290">
          <w:pPr>
            <w:pStyle w:val="TOC3"/>
            <w:tabs>
              <w:tab w:val="left" w:pos="1200"/>
              <w:tab w:val="right" w:leader="dot" w:pos="9350"/>
            </w:tabs>
            <w:rPr>
              <w:rFonts w:eastAsiaTheme="minorEastAsia"/>
              <w:kern w:val="2"/>
              <w:sz w:val="24"/>
              <w:szCs w:val="24"/>
              <w:lang w:eastAsia="en-CA"/>
              <w14:ligatures w14:val="standardContextual"/>
            </w:rPr>
          </w:pPr>
          <w:hyperlink w:anchor="_Toc241912790" w:history="1">
            <w:r w:rsidRPr="00623557">
              <w:rPr>
                <w:rStyle w:val="Hyperlink"/>
                <w:color w:val="auto"/>
              </w:rPr>
              <w:t>7.1.3</w:t>
            </w:r>
            <w:r w:rsidRPr="00623557">
              <w:rPr>
                <w:rFonts w:eastAsiaTheme="minorEastAsia"/>
                <w:kern w:val="2"/>
                <w:sz w:val="24"/>
                <w:szCs w:val="24"/>
                <w:lang w:eastAsia="en-CA"/>
                <w14:ligatures w14:val="standardContextual"/>
              </w:rPr>
              <w:tab/>
            </w:r>
            <w:r w:rsidRPr="00623557">
              <w:rPr>
                <w:rStyle w:val="Hyperlink"/>
                <w:color w:val="auto"/>
              </w:rPr>
              <w:t>Heading 3.1.3</w:t>
            </w:r>
            <w:r w:rsidRPr="00623557">
              <w:rPr>
                <w:webHidden/>
              </w:rPr>
              <w:tab/>
            </w:r>
            <w:r w:rsidRPr="00623557">
              <w:rPr>
                <w:webHidden/>
              </w:rPr>
              <w:fldChar w:fldCharType="begin"/>
            </w:r>
            <w:r w:rsidRPr="00623557">
              <w:rPr>
                <w:webHidden/>
              </w:rPr>
              <w:instrText xml:space="preserve"> PAGEREF _Toc241912790 \h </w:instrText>
            </w:r>
            <w:r w:rsidRPr="00623557">
              <w:rPr>
                <w:webHidden/>
              </w:rPr>
            </w:r>
            <w:r w:rsidRPr="00623557">
              <w:rPr>
                <w:webHidden/>
              </w:rPr>
              <w:fldChar w:fldCharType="separate"/>
            </w:r>
            <w:r w:rsidRPr="00623557">
              <w:rPr>
                <w:webHidden/>
              </w:rPr>
              <w:t>26</w:t>
            </w:r>
            <w:r w:rsidRPr="00623557">
              <w:rPr>
                <w:webHidden/>
              </w:rPr>
              <w:fldChar w:fldCharType="end"/>
            </w:r>
          </w:hyperlink>
        </w:p>
        <w:p w14:paraId="3C1A385E" w14:textId="4A1500F3" w:rsidR="002A7290" w:rsidRPr="00623557" w:rsidRDefault="002A7290">
          <w:pPr>
            <w:pStyle w:val="TOC1"/>
            <w:tabs>
              <w:tab w:val="left" w:pos="440"/>
              <w:tab w:val="right" w:leader="dot" w:pos="9350"/>
            </w:tabs>
            <w:rPr>
              <w:rFonts w:eastAsiaTheme="minorEastAsia"/>
              <w:kern w:val="2"/>
              <w:sz w:val="24"/>
              <w:szCs w:val="24"/>
              <w:lang w:eastAsia="en-CA"/>
              <w14:ligatures w14:val="standardContextual"/>
            </w:rPr>
          </w:pPr>
          <w:hyperlink w:anchor="_Toc241912791" w:history="1">
            <w:r w:rsidRPr="00623557">
              <w:rPr>
                <w:rStyle w:val="Hyperlink"/>
                <w:color w:val="auto"/>
              </w:rPr>
              <w:t>8</w:t>
            </w:r>
            <w:r w:rsidRPr="00623557">
              <w:rPr>
                <w:rFonts w:eastAsiaTheme="minorEastAsia"/>
                <w:kern w:val="2"/>
                <w:sz w:val="24"/>
                <w:szCs w:val="24"/>
                <w:lang w:eastAsia="en-CA"/>
                <w14:ligatures w14:val="standardContextual"/>
              </w:rPr>
              <w:tab/>
            </w:r>
            <w:r w:rsidRPr="00623557">
              <w:rPr>
                <w:rStyle w:val="Hyperlink"/>
                <w:color w:val="auto"/>
              </w:rPr>
              <w:t>Heading 4</w:t>
            </w:r>
            <w:r w:rsidRPr="00623557">
              <w:rPr>
                <w:webHidden/>
              </w:rPr>
              <w:tab/>
            </w:r>
            <w:r w:rsidRPr="00623557">
              <w:rPr>
                <w:webHidden/>
              </w:rPr>
              <w:fldChar w:fldCharType="begin"/>
            </w:r>
            <w:r w:rsidRPr="00623557">
              <w:rPr>
                <w:webHidden/>
              </w:rPr>
              <w:instrText xml:space="preserve"> PAGEREF _Toc241912791 \h </w:instrText>
            </w:r>
            <w:r w:rsidRPr="00623557">
              <w:rPr>
                <w:webHidden/>
              </w:rPr>
            </w:r>
            <w:r w:rsidRPr="00623557">
              <w:rPr>
                <w:webHidden/>
              </w:rPr>
              <w:fldChar w:fldCharType="separate"/>
            </w:r>
            <w:r w:rsidRPr="00623557">
              <w:rPr>
                <w:webHidden/>
              </w:rPr>
              <w:t>26</w:t>
            </w:r>
            <w:r w:rsidRPr="00623557">
              <w:rPr>
                <w:webHidden/>
              </w:rPr>
              <w:fldChar w:fldCharType="end"/>
            </w:r>
          </w:hyperlink>
        </w:p>
        <w:p w14:paraId="54F148D0" w14:textId="79F8E8A2" w:rsidR="002A7290" w:rsidRPr="00623557" w:rsidRDefault="002A7290">
          <w:pPr>
            <w:pStyle w:val="TOC2"/>
            <w:tabs>
              <w:tab w:val="left" w:pos="960"/>
              <w:tab w:val="right" w:leader="dot" w:pos="9350"/>
            </w:tabs>
            <w:rPr>
              <w:rFonts w:eastAsiaTheme="minorEastAsia"/>
              <w:kern w:val="2"/>
              <w:sz w:val="24"/>
              <w:szCs w:val="24"/>
              <w:lang w:eastAsia="en-CA"/>
              <w14:ligatures w14:val="standardContextual"/>
            </w:rPr>
          </w:pPr>
          <w:hyperlink w:anchor="_Toc241912792" w:history="1">
            <w:r w:rsidRPr="00623557">
              <w:rPr>
                <w:rStyle w:val="Hyperlink"/>
                <w:color w:val="auto"/>
              </w:rPr>
              <w:t>8.1</w:t>
            </w:r>
            <w:r w:rsidRPr="00623557">
              <w:rPr>
                <w:rFonts w:eastAsiaTheme="minorEastAsia"/>
                <w:kern w:val="2"/>
                <w:sz w:val="24"/>
                <w:szCs w:val="24"/>
                <w:lang w:eastAsia="en-CA"/>
                <w14:ligatures w14:val="standardContextual"/>
              </w:rPr>
              <w:tab/>
            </w:r>
            <w:r w:rsidRPr="00623557">
              <w:rPr>
                <w:rStyle w:val="Hyperlink"/>
                <w:color w:val="auto"/>
              </w:rPr>
              <w:t>Heading 4.1</w:t>
            </w:r>
            <w:r w:rsidRPr="00623557">
              <w:rPr>
                <w:webHidden/>
              </w:rPr>
              <w:tab/>
            </w:r>
            <w:r w:rsidRPr="00623557">
              <w:rPr>
                <w:webHidden/>
              </w:rPr>
              <w:fldChar w:fldCharType="begin"/>
            </w:r>
            <w:r w:rsidRPr="00623557">
              <w:rPr>
                <w:webHidden/>
              </w:rPr>
              <w:instrText xml:space="preserve"> PAGEREF _Toc241912792 \h </w:instrText>
            </w:r>
            <w:r w:rsidRPr="00623557">
              <w:rPr>
                <w:webHidden/>
              </w:rPr>
            </w:r>
            <w:r w:rsidRPr="00623557">
              <w:rPr>
                <w:webHidden/>
              </w:rPr>
              <w:fldChar w:fldCharType="separate"/>
            </w:r>
            <w:r w:rsidRPr="00623557">
              <w:rPr>
                <w:webHidden/>
              </w:rPr>
              <w:t>26</w:t>
            </w:r>
            <w:r w:rsidRPr="00623557">
              <w:rPr>
                <w:webHidden/>
              </w:rPr>
              <w:fldChar w:fldCharType="end"/>
            </w:r>
          </w:hyperlink>
        </w:p>
        <w:p w14:paraId="47833C2A" w14:textId="1E9DAC10" w:rsidR="002A7290" w:rsidRPr="00623557" w:rsidRDefault="002A7290">
          <w:pPr>
            <w:pStyle w:val="TOC3"/>
            <w:tabs>
              <w:tab w:val="left" w:pos="1200"/>
              <w:tab w:val="right" w:leader="dot" w:pos="9350"/>
            </w:tabs>
            <w:rPr>
              <w:rFonts w:eastAsiaTheme="minorEastAsia"/>
              <w:kern w:val="2"/>
              <w:sz w:val="24"/>
              <w:szCs w:val="24"/>
              <w:lang w:eastAsia="en-CA"/>
              <w14:ligatures w14:val="standardContextual"/>
            </w:rPr>
          </w:pPr>
          <w:hyperlink w:anchor="_Toc241912793" w:history="1">
            <w:r w:rsidRPr="00623557">
              <w:rPr>
                <w:rStyle w:val="Hyperlink"/>
                <w:color w:val="auto"/>
              </w:rPr>
              <w:t>8.1.1</w:t>
            </w:r>
            <w:r w:rsidRPr="00623557">
              <w:rPr>
                <w:rFonts w:eastAsiaTheme="minorEastAsia"/>
                <w:kern w:val="2"/>
                <w:sz w:val="24"/>
                <w:szCs w:val="24"/>
                <w:lang w:eastAsia="en-CA"/>
                <w14:ligatures w14:val="standardContextual"/>
              </w:rPr>
              <w:tab/>
            </w:r>
            <w:r w:rsidRPr="00623557">
              <w:rPr>
                <w:rStyle w:val="Hyperlink"/>
                <w:color w:val="auto"/>
              </w:rPr>
              <w:t>Heading 4.1.1</w:t>
            </w:r>
            <w:r w:rsidRPr="00623557">
              <w:rPr>
                <w:webHidden/>
              </w:rPr>
              <w:tab/>
            </w:r>
            <w:r w:rsidRPr="00623557">
              <w:rPr>
                <w:webHidden/>
              </w:rPr>
              <w:fldChar w:fldCharType="begin"/>
            </w:r>
            <w:r w:rsidRPr="00623557">
              <w:rPr>
                <w:webHidden/>
              </w:rPr>
              <w:instrText xml:space="preserve"> PAGEREF _Toc241912793 \h </w:instrText>
            </w:r>
            <w:r w:rsidRPr="00623557">
              <w:rPr>
                <w:webHidden/>
              </w:rPr>
            </w:r>
            <w:r w:rsidRPr="00623557">
              <w:rPr>
                <w:webHidden/>
              </w:rPr>
              <w:fldChar w:fldCharType="separate"/>
            </w:r>
            <w:r w:rsidRPr="00623557">
              <w:rPr>
                <w:webHidden/>
              </w:rPr>
              <w:t>26</w:t>
            </w:r>
            <w:r w:rsidRPr="00623557">
              <w:rPr>
                <w:webHidden/>
              </w:rPr>
              <w:fldChar w:fldCharType="end"/>
            </w:r>
          </w:hyperlink>
        </w:p>
        <w:p w14:paraId="10A7E09E" w14:textId="72FDEA75" w:rsidR="002A7290" w:rsidRPr="00623557" w:rsidRDefault="002A7290">
          <w:pPr>
            <w:pStyle w:val="TOC1"/>
            <w:tabs>
              <w:tab w:val="left" w:pos="440"/>
              <w:tab w:val="right" w:leader="dot" w:pos="9350"/>
            </w:tabs>
            <w:rPr>
              <w:rFonts w:eastAsiaTheme="minorEastAsia"/>
              <w:kern w:val="2"/>
              <w:sz w:val="24"/>
              <w:szCs w:val="24"/>
              <w:lang w:eastAsia="en-CA"/>
              <w14:ligatures w14:val="standardContextual"/>
            </w:rPr>
          </w:pPr>
          <w:hyperlink w:anchor="_Toc241912794" w:history="1">
            <w:r w:rsidRPr="00623557">
              <w:rPr>
                <w:rStyle w:val="Hyperlink"/>
                <w:color w:val="auto"/>
              </w:rPr>
              <w:t>9</w:t>
            </w:r>
            <w:r w:rsidRPr="00623557">
              <w:rPr>
                <w:rFonts w:eastAsiaTheme="minorEastAsia"/>
                <w:kern w:val="2"/>
                <w:sz w:val="24"/>
                <w:szCs w:val="24"/>
                <w:lang w:eastAsia="en-CA"/>
                <w14:ligatures w14:val="standardContextual"/>
              </w:rPr>
              <w:tab/>
            </w:r>
            <w:r w:rsidRPr="00623557">
              <w:rPr>
                <w:rStyle w:val="Hyperlink"/>
                <w:color w:val="auto"/>
              </w:rPr>
              <w:t>Appendix A</w:t>
            </w:r>
            <w:r w:rsidRPr="00623557">
              <w:rPr>
                <w:webHidden/>
              </w:rPr>
              <w:tab/>
            </w:r>
            <w:r w:rsidRPr="00623557">
              <w:rPr>
                <w:webHidden/>
              </w:rPr>
              <w:fldChar w:fldCharType="begin"/>
            </w:r>
            <w:r w:rsidRPr="00623557">
              <w:rPr>
                <w:webHidden/>
              </w:rPr>
              <w:instrText xml:space="preserve"> PAGEREF _Toc241912794 \h </w:instrText>
            </w:r>
            <w:r w:rsidRPr="00623557">
              <w:rPr>
                <w:webHidden/>
              </w:rPr>
            </w:r>
            <w:r w:rsidRPr="00623557">
              <w:rPr>
                <w:webHidden/>
              </w:rPr>
              <w:fldChar w:fldCharType="separate"/>
            </w:r>
            <w:r w:rsidRPr="00623557">
              <w:rPr>
                <w:webHidden/>
              </w:rPr>
              <w:t>27</w:t>
            </w:r>
            <w:r w:rsidRPr="00623557">
              <w:rPr>
                <w:webHidden/>
              </w:rPr>
              <w:fldChar w:fldCharType="end"/>
            </w:r>
          </w:hyperlink>
        </w:p>
        <w:p w14:paraId="1360BA35" w14:textId="510FC4C6" w:rsidR="002A7290" w:rsidRPr="00623557" w:rsidRDefault="002A7290">
          <w:pPr>
            <w:pStyle w:val="TOC2"/>
            <w:tabs>
              <w:tab w:val="left" w:pos="960"/>
              <w:tab w:val="right" w:leader="dot" w:pos="9350"/>
            </w:tabs>
            <w:rPr>
              <w:rFonts w:eastAsiaTheme="minorEastAsia"/>
              <w:kern w:val="2"/>
              <w:sz w:val="24"/>
              <w:szCs w:val="24"/>
              <w:lang w:eastAsia="en-CA"/>
              <w14:ligatures w14:val="standardContextual"/>
            </w:rPr>
          </w:pPr>
          <w:hyperlink w:anchor="_Toc241912795" w:history="1">
            <w:r w:rsidRPr="00623557">
              <w:rPr>
                <w:rStyle w:val="Hyperlink"/>
                <w:color w:val="auto"/>
              </w:rPr>
              <w:t>9.1</w:t>
            </w:r>
            <w:r w:rsidRPr="00623557">
              <w:rPr>
                <w:rFonts w:eastAsiaTheme="minorEastAsia"/>
                <w:kern w:val="2"/>
                <w:sz w:val="24"/>
                <w:szCs w:val="24"/>
                <w:lang w:eastAsia="en-CA"/>
                <w14:ligatures w14:val="standardContextual"/>
              </w:rPr>
              <w:tab/>
            </w:r>
            <w:r w:rsidRPr="00623557">
              <w:rPr>
                <w:rStyle w:val="Hyperlink"/>
                <w:color w:val="auto"/>
              </w:rPr>
              <w:t>Glossary of Terms</w:t>
            </w:r>
            <w:r w:rsidRPr="00623557">
              <w:rPr>
                <w:webHidden/>
              </w:rPr>
              <w:tab/>
            </w:r>
            <w:r w:rsidRPr="00623557">
              <w:rPr>
                <w:webHidden/>
              </w:rPr>
              <w:fldChar w:fldCharType="begin"/>
            </w:r>
            <w:r w:rsidRPr="00623557">
              <w:rPr>
                <w:webHidden/>
              </w:rPr>
              <w:instrText xml:space="preserve"> PAGEREF _Toc241912795 \h </w:instrText>
            </w:r>
            <w:r w:rsidRPr="00623557">
              <w:rPr>
                <w:webHidden/>
              </w:rPr>
            </w:r>
            <w:r w:rsidRPr="00623557">
              <w:rPr>
                <w:webHidden/>
              </w:rPr>
              <w:fldChar w:fldCharType="separate"/>
            </w:r>
            <w:r w:rsidRPr="00623557">
              <w:rPr>
                <w:webHidden/>
              </w:rPr>
              <w:t>27</w:t>
            </w:r>
            <w:r w:rsidRPr="00623557">
              <w:rPr>
                <w:webHidden/>
              </w:rPr>
              <w:fldChar w:fldCharType="end"/>
            </w:r>
          </w:hyperlink>
        </w:p>
        <w:p w14:paraId="00D44E90" w14:textId="521B81F3" w:rsidR="002A7290" w:rsidRPr="00623557" w:rsidRDefault="002A7290">
          <w:pPr>
            <w:pStyle w:val="TOC1"/>
            <w:tabs>
              <w:tab w:val="left" w:pos="720"/>
              <w:tab w:val="right" w:leader="dot" w:pos="9350"/>
            </w:tabs>
            <w:rPr>
              <w:rFonts w:eastAsiaTheme="minorEastAsia"/>
              <w:kern w:val="2"/>
              <w:sz w:val="24"/>
              <w:szCs w:val="24"/>
              <w:lang w:eastAsia="en-CA"/>
              <w14:ligatures w14:val="standardContextual"/>
            </w:rPr>
          </w:pPr>
          <w:hyperlink w:anchor="_Toc241912796" w:history="1">
            <w:r w:rsidRPr="00623557">
              <w:rPr>
                <w:rStyle w:val="Hyperlink"/>
                <w:color w:val="auto"/>
              </w:rPr>
              <w:t>10</w:t>
            </w:r>
            <w:r w:rsidRPr="00623557">
              <w:rPr>
                <w:rFonts w:eastAsiaTheme="minorEastAsia"/>
                <w:kern w:val="2"/>
                <w:sz w:val="24"/>
                <w:szCs w:val="24"/>
                <w:lang w:eastAsia="en-CA"/>
                <w14:ligatures w14:val="standardContextual"/>
              </w:rPr>
              <w:tab/>
            </w:r>
            <w:r w:rsidRPr="00623557">
              <w:rPr>
                <w:rStyle w:val="Hyperlink"/>
                <w:color w:val="auto"/>
              </w:rPr>
              <w:t>Appendix B</w:t>
            </w:r>
            <w:r w:rsidRPr="00623557">
              <w:rPr>
                <w:webHidden/>
              </w:rPr>
              <w:tab/>
            </w:r>
            <w:r w:rsidRPr="00623557">
              <w:rPr>
                <w:webHidden/>
              </w:rPr>
              <w:fldChar w:fldCharType="begin"/>
            </w:r>
            <w:r w:rsidRPr="00623557">
              <w:rPr>
                <w:webHidden/>
              </w:rPr>
              <w:instrText xml:space="preserve"> PAGEREF _Toc241912796 \h </w:instrText>
            </w:r>
            <w:r w:rsidRPr="00623557">
              <w:rPr>
                <w:webHidden/>
              </w:rPr>
            </w:r>
            <w:r w:rsidRPr="00623557">
              <w:rPr>
                <w:webHidden/>
              </w:rPr>
              <w:fldChar w:fldCharType="separate"/>
            </w:r>
            <w:r w:rsidRPr="00623557">
              <w:rPr>
                <w:webHidden/>
              </w:rPr>
              <w:t>28</w:t>
            </w:r>
            <w:r w:rsidRPr="00623557">
              <w:rPr>
                <w:webHidden/>
              </w:rPr>
              <w:fldChar w:fldCharType="end"/>
            </w:r>
          </w:hyperlink>
        </w:p>
        <w:p w14:paraId="6BD68C7A" w14:textId="501836C0" w:rsidR="002A7290" w:rsidRPr="00623557" w:rsidRDefault="002A7290">
          <w:pPr>
            <w:pStyle w:val="TOC2"/>
            <w:tabs>
              <w:tab w:val="left" w:pos="960"/>
              <w:tab w:val="right" w:leader="dot" w:pos="9350"/>
            </w:tabs>
            <w:rPr>
              <w:rFonts w:eastAsiaTheme="minorEastAsia"/>
              <w:kern w:val="2"/>
              <w:sz w:val="24"/>
              <w:szCs w:val="24"/>
              <w:lang w:eastAsia="en-CA"/>
              <w14:ligatures w14:val="standardContextual"/>
            </w:rPr>
          </w:pPr>
          <w:hyperlink w:anchor="_Toc241912797" w:history="1">
            <w:r w:rsidRPr="00623557">
              <w:rPr>
                <w:rStyle w:val="Hyperlink"/>
                <w:color w:val="auto"/>
              </w:rPr>
              <w:t>10.1</w:t>
            </w:r>
            <w:r w:rsidRPr="00623557">
              <w:rPr>
                <w:rFonts w:eastAsiaTheme="minorEastAsia"/>
                <w:kern w:val="2"/>
                <w:sz w:val="24"/>
                <w:szCs w:val="24"/>
                <w:lang w:eastAsia="en-CA"/>
                <w14:ligatures w14:val="standardContextual"/>
              </w:rPr>
              <w:tab/>
            </w:r>
            <w:r w:rsidRPr="00623557">
              <w:rPr>
                <w:rStyle w:val="Hyperlink"/>
                <w:color w:val="auto"/>
              </w:rPr>
              <w:t>Appendix B Sub-heading</w:t>
            </w:r>
            <w:r w:rsidRPr="00623557">
              <w:rPr>
                <w:webHidden/>
              </w:rPr>
              <w:tab/>
            </w:r>
            <w:r w:rsidRPr="00623557">
              <w:rPr>
                <w:webHidden/>
              </w:rPr>
              <w:fldChar w:fldCharType="begin"/>
            </w:r>
            <w:r w:rsidRPr="00623557">
              <w:rPr>
                <w:webHidden/>
              </w:rPr>
              <w:instrText xml:space="preserve"> PAGEREF _Toc241912797 \h </w:instrText>
            </w:r>
            <w:r w:rsidRPr="00623557">
              <w:rPr>
                <w:webHidden/>
              </w:rPr>
            </w:r>
            <w:r w:rsidRPr="00623557">
              <w:rPr>
                <w:webHidden/>
              </w:rPr>
              <w:fldChar w:fldCharType="separate"/>
            </w:r>
            <w:r w:rsidRPr="00623557">
              <w:rPr>
                <w:webHidden/>
              </w:rPr>
              <w:t>28</w:t>
            </w:r>
            <w:r w:rsidRPr="00623557">
              <w:rPr>
                <w:webHidden/>
              </w:rPr>
              <w:fldChar w:fldCharType="end"/>
            </w:r>
          </w:hyperlink>
        </w:p>
        <w:p w14:paraId="20D81DEF" w14:textId="374612CA" w:rsidR="002A7290" w:rsidRPr="00623557" w:rsidRDefault="002A7290">
          <w:pPr>
            <w:pStyle w:val="TOC1"/>
            <w:tabs>
              <w:tab w:val="left" w:pos="720"/>
              <w:tab w:val="right" w:leader="dot" w:pos="9350"/>
            </w:tabs>
            <w:rPr>
              <w:rFonts w:eastAsiaTheme="minorEastAsia"/>
              <w:kern w:val="2"/>
              <w:sz w:val="24"/>
              <w:szCs w:val="24"/>
              <w:lang w:eastAsia="en-CA"/>
              <w14:ligatures w14:val="standardContextual"/>
            </w:rPr>
          </w:pPr>
          <w:hyperlink w:anchor="_Toc241912798" w:history="1">
            <w:r w:rsidRPr="00623557">
              <w:rPr>
                <w:rStyle w:val="Hyperlink"/>
                <w:color w:val="auto"/>
              </w:rPr>
              <w:t>11</w:t>
            </w:r>
            <w:r w:rsidRPr="00623557">
              <w:rPr>
                <w:rFonts w:eastAsiaTheme="minorEastAsia"/>
                <w:kern w:val="2"/>
                <w:sz w:val="24"/>
                <w:szCs w:val="24"/>
                <w:lang w:eastAsia="en-CA"/>
                <w14:ligatures w14:val="standardContextual"/>
              </w:rPr>
              <w:tab/>
            </w:r>
            <w:r w:rsidRPr="00623557">
              <w:rPr>
                <w:rStyle w:val="Hyperlink"/>
                <w:color w:val="auto"/>
              </w:rPr>
              <w:t>Document Element Templates</w:t>
            </w:r>
            <w:r w:rsidRPr="00623557">
              <w:rPr>
                <w:webHidden/>
              </w:rPr>
              <w:tab/>
            </w:r>
            <w:r w:rsidRPr="00623557">
              <w:rPr>
                <w:webHidden/>
              </w:rPr>
              <w:fldChar w:fldCharType="begin"/>
            </w:r>
            <w:r w:rsidRPr="00623557">
              <w:rPr>
                <w:webHidden/>
              </w:rPr>
              <w:instrText xml:space="preserve"> PAGEREF _Toc241912798 \h </w:instrText>
            </w:r>
            <w:r w:rsidRPr="00623557">
              <w:rPr>
                <w:webHidden/>
              </w:rPr>
            </w:r>
            <w:r w:rsidRPr="00623557">
              <w:rPr>
                <w:webHidden/>
              </w:rPr>
              <w:fldChar w:fldCharType="separate"/>
            </w:r>
            <w:r w:rsidRPr="00623557">
              <w:rPr>
                <w:webHidden/>
              </w:rPr>
              <w:t>29</w:t>
            </w:r>
            <w:r w:rsidRPr="00623557">
              <w:rPr>
                <w:webHidden/>
              </w:rPr>
              <w:fldChar w:fldCharType="end"/>
            </w:r>
          </w:hyperlink>
        </w:p>
        <w:p w14:paraId="1E011159" w14:textId="7085176B" w:rsidR="002A7290" w:rsidRPr="00623557" w:rsidRDefault="002A7290">
          <w:pPr>
            <w:pStyle w:val="TOC2"/>
            <w:tabs>
              <w:tab w:val="left" w:pos="960"/>
              <w:tab w:val="right" w:leader="dot" w:pos="9350"/>
            </w:tabs>
            <w:rPr>
              <w:rFonts w:eastAsiaTheme="minorEastAsia"/>
              <w:kern w:val="2"/>
              <w:sz w:val="24"/>
              <w:szCs w:val="24"/>
              <w:lang w:eastAsia="en-CA"/>
              <w14:ligatures w14:val="standardContextual"/>
            </w:rPr>
          </w:pPr>
          <w:hyperlink w:anchor="_Toc241912799" w:history="1">
            <w:r w:rsidRPr="00623557">
              <w:rPr>
                <w:rStyle w:val="Hyperlink"/>
                <w:color w:val="auto"/>
              </w:rPr>
              <w:t>11.1</w:t>
            </w:r>
            <w:r w:rsidRPr="00623557">
              <w:rPr>
                <w:rFonts w:eastAsiaTheme="minorEastAsia"/>
                <w:kern w:val="2"/>
                <w:sz w:val="24"/>
                <w:szCs w:val="24"/>
                <w:lang w:eastAsia="en-CA"/>
                <w14:ligatures w14:val="standardContextual"/>
              </w:rPr>
              <w:tab/>
            </w:r>
            <w:r w:rsidRPr="00623557">
              <w:rPr>
                <w:rStyle w:val="Hyperlink"/>
                <w:color w:val="auto"/>
              </w:rPr>
              <w:t>Tables</w:t>
            </w:r>
            <w:r w:rsidRPr="00623557">
              <w:rPr>
                <w:webHidden/>
              </w:rPr>
              <w:tab/>
            </w:r>
            <w:r w:rsidRPr="00623557">
              <w:rPr>
                <w:webHidden/>
              </w:rPr>
              <w:fldChar w:fldCharType="begin"/>
            </w:r>
            <w:r w:rsidRPr="00623557">
              <w:rPr>
                <w:webHidden/>
              </w:rPr>
              <w:instrText xml:space="preserve"> PAGEREF _Toc241912799 \h </w:instrText>
            </w:r>
            <w:r w:rsidRPr="00623557">
              <w:rPr>
                <w:webHidden/>
              </w:rPr>
            </w:r>
            <w:r w:rsidRPr="00623557">
              <w:rPr>
                <w:webHidden/>
              </w:rPr>
              <w:fldChar w:fldCharType="separate"/>
            </w:r>
            <w:r w:rsidRPr="00623557">
              <w:rPr>
                <w:webHidden/>
              </w:rPr>
              <w:t>29</w:t>
            </w:r>
            <w:r w:rsidRPr="00623557">
              <w:rPr>
                <w:webHidden/>
              </w:rPr>
              <w:fldChar w:fldCharType="end"/>
            </w:r>
          </w:hyperlink>
        </w:p>
        <w:p w14:paraId="2A034DAA" w14:textId="05CB317B" w:rsidR="002A7290" w:rsidRPr="00623557" w:rsidRDefault="002A7290">
          <w:pPr>
            <w:pStyle w:val="TOC2"/>
            <w:tabs>
              <w:tab w:val="left" w:pos="960"/>
              <w:tab w:val="right" w:leader="dot" w:pos="9350"/>
            </w:tabs>
            <w:rPr>
              <w:rFonts w:eastAsiaTheme="minorEastAsia"/>
              <w:kern w:val="2"/>
              <w:sz w:val="24"/>
              <w:szCs w:val="24"/>
              <w:lang w:eastAsia="en-CA"/>
              <w14:ligatures w14:val="standardContextual"/>
            </w:rPr>
          </w:pPr>
          <w:hyperlink w:anchor="_Toc241912800" w:history="1">
            <w:r w:rsidRPr="00623557">
              <w:rPr>
                <w:rStyle w:val="Hyperlink"/>
                <w:color w:val="auto"/>
              </w:rPr>
              <w:t>11.2</w:t>
            </w:r>
            <w:r w:rsidRPr="00623557">
              <w:rPr>
                <w:rFonts w:eastAsiaTheme="minorEastAsia"/>
                <w:kern w:val="2"/>
                <w:sz w:val="24"/>
                <w:szCs w:val="24"/>
                <w:lang w:eastAsia="en-CA"/>
                <w14:ligatures w14:val="standardContextual"/>
              </w:rPr>
              <w:tab/>
            </w:r>
            <w:r w:rsidRPr="00623557">
              <w:rPr>
                <w:rStyle w:val="Hyperlink"/>
                <w:color w:val="auto"/>
              </w:rPr>
              <w:t>Figures</w:t>
            </w:r>
            <w:r w:rsidRPr="00623557">
              <w:rPr>
                <w:webHidden/>
              </w:rPr>
              <w:tab/>
            </w:r>
            <w:r w:rsidRPr="00623557">
              <w:rPr>
                <w:webHidden/>
              </w:rPr>
              <w:fldChar w:fldCharType="begin"/>
            </w:r>
            <w:r w:rsidRPr="00623557">
              <w:rPr>
                <w:webHidden/>
              </w:rPr>
              <w:instrText xml:space="preserve"> PAGEREF _Toc241912800 \h </w:instrText>
            </w:r>
            <w:r w:rsidRPr="00623557">
              <w:rPr>
                <w:webHidden/>
              </w:rPr>
            </w:r>
            <w:r w:rsidRPr="00623557">
              <w:rPr>
                <w:webHidden/>
              </w:rPr>
              <w:fldChar w:fldCharType="separate"/>
            </w:r>
            <w:r w:rsidRPr="00623557">
              <w:rPr>
                <w:webHidden/>
              </w:rPr>
              <w:t>29</w:t>
            </w:r>
            <w:r w:rsidRPr="00623557">
              <w:rPr>
                <w:webHidden/>
              </w:rPr>
              <w:fldChar w:fldCharType="end"/>
            </w:r>
          </w:hyperlink>
        </w:p>
        <w:p w14:paraId="6DEB8E6F" w14:textId="5BC72D6D" w:rsidR="0BA42D02" w:rsidRPr="00623557" w:rsidRDefault="0BA42D02" w:rsidP="0BA42D02">
          <w:pPr>
            <w:pStyle w:val="TOC2"/>
            <w:tabs>
              <w:tab w:val="left" w:pos="660"/>
              <w:tab w:val="right" w:leader="dot" w:pos="9345"/>
            </w:tabs>
            <w:rPr>
              <w:rStyle w:val="Hyperlink"/>
              <w:color w:val="auto"/>
            </w:rPr>
          </w:pPr>
          <w:r w:rsidRPr="00623557">
            <w:fldChar w:fldCharType="end"/>
          </w:r>
        </w:p>
      </w:sdtContent>
    </w:sdt>
    <w:p w14:paraId="6409C7A4" w14:textId="1A5D7A34" w:rsidR="002F6785" w:rsidRPr="00623557" w:rsidRDefault="002F6785" w:rsidP="0BA42D02">
      <w:pPr>
        <w:rPr>
          <w:rFonts w:asciiTheme="majorHAnsi" w:eastAsiaTheme="majorEastAsia" w:hAnsiTheme="majorHAnsi" w:cstheme="majorBidi"/>
        </w:rPr>
      </w:pPr>
    </w:p>
    <w:p w14:paraId="663CDBA2" w14:textId="77777777" w:rsidR="004C52C4" w:rsidRPr="00623557" w:rsidRDefault="004C52C4" w:rsidP="0BA42D02">
      <w:pPr>
        <w:rPr>
          <w:rFonts w:asciiTheme="majorHAnsi" w:eastAsiaTheme="majorEastAsia" w:hAnsiTheme="majorHAnsi" w:cstheme="majorBidi"/>
        </w:rPr>
      </w:pPr>
      <w:r w:rsidRPr="00623557">
        <w:rPr>
          <w:rFonts w:asciiTheme="majorHAnsi" w:eastAsiaTheme="majorEastAsia" w:hAnsiTheme="majorHAnsi" w:cstheme="majorBidi"/>
        </w:rPr>
        <w:br w:type="page"/>
      </w:r>
    </w:p>
    <w:p w14:paraId="47C2B5C2" w14:textId="59074A08" w:rsidR="004C52C4" w:rsidRPr="00623557" w:rsidRDefault="000F5955" w:rsidP="0BA42D02">
      <w:pPr>
        <w:pStyle w:val="Heading1"/>
      </w:pPr>
      <w:bookmarkStart w:id="1" w:name="_Toc241912749"/>
      <w:r w:rsidRPr="00623557">
        <w:lastRenderedPageBreak/>
        <w:t xml:space="preserve">Document </w:t>
      </w:r>
      <w:r w:rsidR="00554349" w:rsidRPr="00623557">
        <w:t>Overview</w:t>
      </w:r>
      <w:bookmarkEnd w:id="1"/>
    </w:p>
    <w:p w14:paraId="71DDB928" w14:textId="77777777" w:rsidR="002F20EE" w:rsidRPr="00623557" w:rsidRDefault="002F20EE" w:rsidP="0BA42D02">
      <w:pPr>
        <w:pStyle w:val="Heading2"/>
      </w:pPr>
      <w:bookmarkStart w:id="2" w:name="_Toc241912750"/>
      <w:r w:rsidRPr="00623557">
        <w:t>Effective Date</w:t>
      </w:r>
      <w:bookmarkEnd w:id="2"/>
    </w:p>
    <w:p w14:paraId="5ECB2EF2" w14:textId="42F00907" w:rsidR="002F20EE" w:rsidRPr="00623557" w:rsidRDefault="00270356" w:rsidP="0BA42D02">
      <w:pPr>
        <w:rPr>
          <w:rFonts w:asciiTheme="majorHAnsi" w:eastAsiaTheme="majorEastAsia" w:hAnsiTheme="majorHAnsi" w:cstheme="majorBidi"/>
        </w:rPr>
      </w:pPr>
      <w:r w:rsidRPr="00623557">
        <w:rPr>
          <w:rFonts w:asciiTheme="majorHAnsi" w:eastAsiaTheme="majorEastAsia" w:hAnsiTheme="majorHAnsi" w:cstheme="majorBidi"/>
        </w:rPr>
        <w:t xml:space="preserve">The </w:t>
      </w:r>
      <w:fldSimple w:instr=" TITLE   \* MERGEFORMAT ">
        <w:r w:rsidR="0040616C" w:rsidRPr="00623557">
          <w:t>&lt;Document Title&gt;</w:t>
        </w:r>
      </w:fldSimple>
      <w:r w:rsidRPr="00623557">
        <w:rPr>
          <w:rFonts w:asciiTheme="majorHAnsi" w:eastAsiaTheme="majorEastAsia" w:hAnsiTheme="majorHAnsi" w:cstheme="majorBidi"/>
        </w:rPr>
        <w:t xml:space="preserve"> came into effect on Month DD, YYYY.</w:t>
      </w:r>
    </w:p>
    <w:p w14:paraId="13C3C080" w14:textId="753448E7" w:rsidR="00554349" w:rsidRPr="00623557" w:rsidRDefault="00554349" w:rsidP="0BA42D02">
      <w:pPr>
        <w:pStyle w:val="Heading2"/>
      </w:pPr>
      <w:bookmarkStart w:id="3" w:name="_Toc241912751"/>
      <w:r w:rsidRPr="00623557">
        <w:t>Purpose</w:t>
      </w:r>
      <w:bookmarkEnd w:id="3"/>
    </w:p>
    <w:p w14:paraId="57BCACFD" w14:textId="3FB595F0" w:rsidR="00554349" w:rsidRPr="00623557" w:rsidRDefault="55B22510" w:rsidP="0BA42D02">
      <w:pPr>
        <w:rPr>
          <w:rFonts w:asciiTheme="majorHAnsi" w:eastAsiaTheme="majorEastAsia" w:hAnsiTheme="majorHAnsi" w:cstheme="majorBidi"/>
        </w:rPr>
      </w:pPr>
      <w:r w:rsidRPr="00623557">
        <w:rPr>
          <w:rFonts w:asciiTheme="majorHAnsi" w:eastAsiaTheme="majorEastAsia" w:hAnsiTheme="majorHAnsi" w:cstheme="majorBidi"/>
        </w:rPr>
        <w:t>&lt;text for Heading 2.</w:t>
      </w:r>
      <w:r w:rsidR="07329996" w:rsidRPr="00623557">
        <w:rPr>
          <w:rFonts w:asciiTheme="majorHAnsi" w:eastAsiaTheme="majorEastAsia" w:hAnsiTheme="majorHAnsi" w:cstheme="majorBidi"/>
        </w:rPr>
        <w:t>2</w:t>
      </w:r>
      <w:r w:rsidRPr="00623557">
        <w:rPr>
          <w:rFonts w:asciiTheme="majorHAnsi" w:eastAsiaTheme="majorEastAsia" w:hAnsiTheme="majorHAnsi" w:cstheme="majorBidi"/>
        </w:rPr>
        <w:t>&gt;</w:t>
      </w:r>
    </w:p>
    <w:p w14:paraId="0A7A1A18" w14:textId="77777777" w:rsidR="00882D04" w:rsidRPr="00623557" w:rsidRDefault="00882D04" w:rsidP="0BA42D02">
      <w:pPr>
        <w:pStyle w:val="Heading2"/>
      </w:pPr>
      <w:bookmarkStart w:id="4" w:name="_Toc241912752"/>
      <w:r w:rsidRPr="00623557">
        <w:t>Audience</w:t>
      </w:r>
      <w:bookmarkEnd w:id="4"/>
    </w:p>
    <w:p w14:paraId="7163E68F" w14:textId="0E6DC67F" w:rsidR="002F20EE" w:rsidRPr="00623557" w:rsidRDefault="00882D04" w:rsidP="0BA42D02">
      <w:pPr>
        <w:rPr>
          <w:rFonts w:asciiTheme="majorHAnsi" w:eastAsiaTheme="majorEastAsia" w:hAnsiTheme="majorHAnsi" w:cstheme="majorBidi"/>
        </w:rPr>
      </w:pPr>
      <w:r w:rsidRPr="00623557">
        <w:rPr>
          <w:rFonts w:asciiTheme="majorHAnsi" w:eastAsiaTheme="majorEastAsia" w:hAnsiTheme="majorHAnsi" w:cstheme="majorBidi"/>
        </w:rPr>
        <w:t>Th</w:t>
      </w:r>
      <w:r w:rsidR="002F20EE" w:rsidRPr="00623557">
        <w:rPr>
          <w:rFonts w:asciiTheme="majorHAnsi" w:eastAsiaTheme="majorEastAsia" w:hAnsiTheme="majorHAnsi" w:cstheme="majorBidi"/>
        </w:rPr>
        <w:t>e audience for this document is:</w:t>
      </w:r>
    </w:p>
    <w:p w14:paraId="0947C34B" w14:textId="0EBF2CF7" w:rsidR="00882D04" w:rsidRPr="00623557" w:rsidRDefault="002F20EE">
      <w:pPr>
        <w:pStyle w:val="ListParagraph"/>
        <w:numPr>
          <w:ilvl w:val="0"/>
          <w:numId w:val="2"/>
        </w:numPr>
        <w:rPr>
          <w:rFonts w:asciiTheme="majorHAnsi" w:eastAsiaTheme="majorEastAsia" w:hAnsiTheme="majorHAnsi" w:cstheme="majorBidi"/>
        </w:rPr>
      </w:pPr>
      <w:r w:rsidRPr="00623557">
        <w:rPr>
          <w:rFonts w:asciiTheme="majorHAnsi" w:eastAsiaTheme="majorEastAsia" w:hAnsiTheme="majorHAnsi" w:cstheme="majorBidi"/>
        </w:rPr>
        <w:t>&lt;</w:t>
      </w:r>
      <w:r w:rsidR="12C8C17F" w:rsidRPr="00623557">
        <w:rPr>
          <w:rFonts w:asciiTheme="majorHAnsi" w:eastAsiaTheme="majorEastAsia" w:hAnsiTheme="majorHAnsi" w:cstheme="majorBidi"/>
        </w:rPr>
        <w:t>group 1</w:t>
      </w:r>
      <w:r w:rsidRPr="00623557">
        <w:rPr>
          <w:rFonts w:asciiTheme="majorHAnsi" w:eastAsiaTheme="majorEastAsia" w:hAnsiTheme="majorHAnsi" w:cstheme="majorBidi"/>
        </w:rPr>
        <w:t>&gt;</w:t>
      </w:r>
    </w:p>
    <w:p w14:paraId="332EB762" w14:textId="2730BB32" w:rsidR="002F20EE" w:rsidRPr="00623557" w:rsidRDefault="002F20EE">
      <w:pPr>
        <w:pStyle w:val="ListParagraph"/>
        <w:numPr>
          <w:ilvl w:val="0"/>
          <w:numId w:val="2"/>
        </w:numPr>
        <w:rPr>
          <w:rFonts w:asciiTheme="majorHAnsi" w:eastAsiaTheme="majorEastAsia" w:hAnsiTheme="majorHAnsi" w:cstheme="majorBidi"/>
        </w:rPr>
      </w:pPr>
      <w:r w:rsidRPr="00623557">
        <w:rPr>
          <w:rFonts w:asciiTheme="majorHAnsi" w:eastAsiaTheme="majorEastAsia" w:hAnsiTheme="majorHAnsi" w:cstheme="majorBidi"/>
        </w:rPr>
        <w:t>&lt;group 2&gt;</w:t>
      </w:r>
    </w:p>
    <w:p w14:paraId="54A7F717" w14:textId="75E08E0E" w:rsidR="002F20EE" w:rsidRPr="00623557" w:rsidRDefault="002F20EE">
      <w:pPr>
        <w:pStyle w:val="ListParagraph"/>
        <w:numPr>
          <w:ilvl w:val="0"/>
          <w:numId w:val="2"/>
        </w:numPr>
        <w:rPr>
          <w:rFonts w:asciiTheme="majorHAnsi" w:eastAsiaTheme="majorEastAsia" w:hAnsiTheme="majorHAnsi" w:cstheme="majorBidi"/>
        </w:rPr>
      </w:pPr>
      <w:r w:rsidRPr="00623557">
        <w:rPr>
          <w:rFonts w:asciiTheme="majorHAnsi" w:eastAsiaTheme="majorEastAsia" w:hAnsiTheme="majorHAnsi" w:cstheme="majorBidi"/>
        </w:rPr>
        <w:t>&lt;group 3&gt;</w:t>
      </w:r>
    </w:p>
    <w:p w14:paraId="4295ECB2" w14:textId="1395830A" w:rsidR="00947675" w:rsidRPr="00623557" w:rsidRDefault="00824C03" w:rsidP="0BA42D02">
      <w:pPr>
        <w:pStyle w:val="Heading2"/>
      </w:pPr>
      <w:bookmarkStart w:id="5" w:name="_Toc241912753"/>
      <w:r w:rsidRPr="00623557">
        <w:t>R</w:t>
      </w:r>
      <w:r w:rsidR="00947675" w:rsidRPr="00623557">
        <w:t>eferences</w:t>
      </w:r>
      <w:bookmarkEnd w:id="5"/>
    </w:p>
    <w:p w14:paraId="47C36E55" w14:textId="5B636B89" w:rsidR="002376DA" w:rsidRPr="00623557" w:rsidRDefault="002F20EE" w:rsidP="0BA42D02">
      <w:pPr>
        <w:rPr>
          <w:rFonts w:asciiTheme="majorHAnsi" w:eastAsiaTheme="majorEastAsia" w:hAnsiTheme="majorHAnsi" w:cstheme="majorBidi"/>
        </w:rPr>
      </w:pPr>
      <w:r w:rsidRPr="00623557">
        <w:rPr>
          <w:rFonts w:asciiTheme="majorHAnsi" w:eastAsiaTheme="majorEastAsia" w:hAnsiTheme="majorHAnsi" w:cstheme="majorBidi"/>
        </w:rPr>
        <w:t>Related documents and information:</w:t>
      </w:r>
    </w:p>
    <w:p w14:paraId="660BFA1A" w14:textId="15B87FF1" w:rsidR="002F20EE" w:rsidRPr="00623557" w:rsidRDefault="002F20EE">
      <w:pPr>
        <w:pStyle w:val="ListParagraph"/>
        <w:numPr>
          <w:ilvl w:val="0"/>
          <w:numId w:val="3"/>
        </w:numPr>
        <w:rPr>
          <w:rFonts w:asciiTheme="majorHAnsi" w:eastAsiaTheme="majorEastAsia" w:hAnsiTheme="majorHAnsi" w:cstheme="majorBidi"/>
        </w:rPr>
      </w:pPr>
      <w:r w:rsidRPr="00623557">
        <w:rPr>
          <w:rFonts w:asciiTheme="majorHAnsi" w:eastAsiaTheme="majorEastAsia" w:hAnsiTheme="majorHAnsi" w:cstheme="majorBidi"/>
        </w:rPr>
        <w:t>&lt;item 1&gt;</w:t>
      </w:r>
    </w:p>
    <w:p w14:paraId="77E8239D" w14:textId="3E940C0B" w:rsidR="002F20EE" w:rsidRPr="00623557" w:rsidRDefault="002F20EE">
      <w:pPr>
        <w:pStyle w:val="ListParagraph"/>
        <w:numPr>
          <w:ilvl w:val="0"/>
          <w:numId w:val="3"/>
        </w:numPr>
        <w:rPr>
          <w:rFonts w:asciiTheme="majorHAnsi" w:eastAsiaTheme="majorEastAsia" w:hAnsiTheme="majorHAnsi" w:cstheme="majorBidi"/>
        </w:rPr>
      </w:pPr>
      <w:r w:rsidRPr="00623557">
        <w:rPr>
          <w:rFonts w:asciiTheme="majorHAnsi" w:eastAsiaTheme="majorEastAsia" w:hAnsiTheme="majorHAnsi" w:cstheme="majorBidi"/>
        </w:rPr>
        <w:t>&lt;item 2&gt;</w:t>
      </w:r>
    </w:p>
    <w:p w14:paraId="60DF7714" w14:textId="7A44A853" w:rsidR="002F20EE" w:rsidRPr="00623557" w:rsidRDefault="002F20EE">
      <w:pPr>
        <w:pStyle w:val="ListParagraph"/>
        <w:numPr>
          <w:ilvl w:val="0"/>
          <w:numId w:val="3"/>
        </w:numPr>
        <w:rPr>
          <w:rFonts w:asciiTheme="majorHAnsi" w:eastAsiaTheme="majorEastAsia" w:hAnsiTheme="majorHAnsi" w:cstheme="majorBidi"/>
        </w:rPr>
      </w:pPr>
      <w:r w:rsidRPr="00623557">
        <w:rPr>
          <w:rFonts w:asciiTheme="majorHAnsi" w:eastAsiaTheme="majorEastAsia" w:hAnsiTheme="majorHAnsi" w:cstheme="majorBidi"/>
        </w:rPr>
        <w:t>&lt;item 3&gt;</w:t>
      </w:r>
    </w:p>
    <w:p w14:paraId="6365E89C" w14:textId="77777777" w:rsidR="00947675" w:rsidRPr="00623557" w:rsidRDefault="00947675" w:rsidP="0BA42D02">
      <w:pPr>
        <w:rPr>
          <w:rFonts w:asciiTheme="majorHAnsi" w:eastAsiaTheme="majorEastAsia" w:hAnsiTheme="majorHAnsi" w:cstheme="majorBidi"/>
        </w:rPr>
      </w:pPr>
    </w:p>
    <w:p w14:paraId="579986EE" w14:textId="77777777" w:rsidR="000F5955" w:rsidRPr="00623557" w:rsidRDefault="000F5955" w:rsidP="0BA42D02">
      <w:pPr>
        <w:rPr>
          <w:rFonts w:asciiTheme="majorHAnsi" w:eastAsiaTheme="majorEastAsia" w:hAnsiTheme="majorHAnsi" w:cstheme="majorBidi"/>
        </w:rPr>
      </w:pPr>
      <w:r w:rsidRPr="00623557">
        <w:rPr>
          <w:rFonts w:asciiTheme="majorHAnsi" w:eastAsiaTheme="majorEastAsia" w:hAnsiTheme="majorHAnsi" w:cstheme="majorBidi"/>
        </w:rPr>
        <w:br w:type="page"/>
      </w:r>
    </w:p>
    <w:p w14:paraId="21EEE14D" w14:textId="787A50C5" w:rsidR="0BA42D02" w:rsidRPr="00623557" w:rsidRDefault="0BA42D02" w:rsidP="0BA42D02">
      <w:pPr>
        <w:rPr>
          <w:rFonts w:asciiTheme="majorHAnsi" w:eastAsiaTheme="majorEastAsia" w:hAnsiTheme="majorHAnsi" w:cstheme="majorBidi"/>
        </w:rPr>
      </w:pPr>
    </w:p>
    <w:p w14:paraId="4BAE2447" w14:textId="6F806027" w:rsidR="000F5955" w:rsidRPr="00623557" w:rsidRDefault="009F0D28" w:rsidP="0BA42D02">
      <w:pPr>
        <w:pStyle w:val="Heading2"/>
      </w:pPr>
      <w:bookmarkStart w:id="6" w:name="_Toc241912754"/>
      <w:r w:rsidRPr="00623557">
        <w:t>Heading 2</w:t>
      </w:r>
      <w:r w:rsidR="1E3A8CB4" w:rsidRPr="00623557">
        <w:t>.5</w:t>
      </w:r>
      <w:bookmarkEnd w:id="6"/>
    </w:p>
    <w:p w14:paraId="0C84F18A" w14:textId="5B04D67A" w:rsidR="000F5955" w:rsidRPr="00623557" w:rsidRDefault="7D55DE82" w:rsidP="0BA42D02">
      <w:r w:rsidRPr="00623557">
        <w:rPr>
          <w:rFonts w:asciiTheme="majorHAnsi" w:eastAsiaTheme="majorEastAsia" w:hAnsiTheme="majorHAnsi" w:cstheme="majorBidi"/>
        </w:rPr>
        <w:t>&lt;text for Heading 2.5&gt;</w:t>
      </w:r>
    </w:p>
    <w:p w14:paraId="0AA0C59B" w14:textId="406A8E90" w:rsidR="000F5955" w:rsidRPr="00623557" w:rsidRDefault="000F5955" w:rsidP="7D55DE82">
      <w:pPr>
        <w:rPr>
          <w:rFonts w:asciiTheme="majorHAnsi" w:eastAsiaTheme="majorEastAsia" w:hAnsiTheme="majorHAnsi" w:cstheme="majorBidi"/>
        </w:rPr>
      </w:pPr>
    </w:p>
    <w:p w14:paraId="47AD67CB" w14:textId="097D2D07" w:rsidR="000F5955" w:rsidRPr="00623557" w:rsidRDefault="000F5955" w:rsidP="7D55DE82">
      <w:pPr>
        <w:rPr>
          <w:rFonts w:asciiTheme="majorHAnsi" w:eastAsiaTheme="majorEastAsia" w:hAnsiTheme="majorHAnsi" w:cstheme="majorBidi"/>
        </w:rPr>
      </w:pPr>
    </w:p>
    <w:p w14:paraId="0E3E71C0" w14:textId="490AE219" w:rsidR="000F5955" w:rsidRPr="00623557" w:rsidRDefault="00AA63AD" w:rsidP="0BA42D02">
      <w:r w:rsidRPr="00623557">
        <w:br w:type="page"/>
      </w:r>
    </w:p>
    <w:p w14:paraId="54028E8C" w14:textId="6A92CE3B" w:rsidR="00430631" w:rsidRPr="00623557" w:rsidRDefault="002E71EB" w:rsidP="00430631">
      <w:pPr>
        <w:pStyle w:val="Heading1"/>
      </w:pPr>
      <w:bookmarkStart w:id="7" w:name="_Toc241912755"/>
      <w:r w:rsidRPr="00623557">
        <w:lastRenderedPageBreak/>
        <w:t>S3 Bucket</w:t>
      </w:r>
      <w:bookmarkEnd w:id="7"/>
    </w:p>
    <w:p w14:paraId="5AF80D70" w14:textId="77777777" w:rsidR="00C717B0" w:rsidRPr="00623557" w:rsidRDefault="00C717B0" w:rsidP="004B0589">
      <w:pPr>
        <w:pStyle w:val="Heading2"/>
      </w:pPr>
      <w:bookmarkStart w:id="8" w:name="_Toc241912756"/>
      <w:r w:rsidRPr="00623557">
        <w:t>What is Amazon S3?</w:t>
      </w:r>
      <w:bookmarkEnd w:id="8"/>
    </w:p>
    <w:p w14:paraId="79285C33" w14:textId="77777777" w:rsidR="00C717B0" w:rsidRPr="00623557" w:rsidRDefault="00C717B0" w:rsidP="00C717B0">
      <w:pPr>
        <w:rPr>
          <w:rFonts w:asciiTheme="majorHAnsi" w:hAnsiTheme="majorHAnsi" w:cstheme="majorHAnsi"/>
        </w:rPr>
      </w:pPr>
      <w:r w:rsidRPr="00623557">
        <w:rPr>
          <w:rFonts w:asciiTheme="majorHAnsi" w:hAnsiTheme="majorHAnsi" w:cstheme="majorHAnsi"/>
        </w:rPr>
        <w:t>Amazon Simple Storage Service (S3) is an object storage service used to store data files, scripts, logs, and other objects.</w:t>
      </w:r>
    </w:p>
    <w:p w14:paraId="1C65FA8E" w14:textId="77777777" w:rsidR="00C717B0" w:rsidRPr="00623557" w:rsidRDefault="00C717B0" w:rsidP="00C717B0">
      <w:pPr>
        <w:rPr>
          <w:rFonts w:asciiTheme="majorHAnsi" w:hAnsiTheme="majorHAnsi" w:cstheme="majorHAnsi"/>
        </w:rPr>
      </w:pPr>
      <w:r w:rsidRPr="00623557">
        <w:rPr>
          <w:rFonts w:asciiTheme="majorHAnsi" w:hAnsiTheme="majorHAnsi" w:cstheme="majorHAnsi"/>
        </w:rPr>
        <w:t>Objects are stored in buckets. Each object has a key that identifies it within the bucket. Prefixes group related objects, and the AWS console displays slash-separated prefixes as folders.</w:t>
      </w:r>
    </w:p>
    <w:p w14:paraId="0F49CDF7" w14:textId="77777777" w:rsidR="00C717B0" w:rsidRPr="00623557" w:rsidRDefault="00C717B0" w:rsidP="00C717B0">
      <w:pPr>
        <w:rPr>
          <w:rFonts w:asciiTheme="majorHAnsi" w:hAnsiTheme="majorHAnsi" w:cstheme="majorHAnsi"/>
        </w:rPr>
      </w:pPr>
      <w:r w:rsidRPr="00623557">
        <w:rPr>
          <w:rFonts w:asciiTheme="majorHAnsi" w:hAnsiTheme="majorHAnsi" w:cstheme="majorHAnsi"/>
        </w:rPr>
        <w:t>Some features S3 provides are:</w:t>
      </w:r>
    </w:p>
    <w:p w14:paraId="1D6F2EEF" w14:textId="77777777" w:rsidR="00C717B0" w:rsidRPr="00623557" w:rsidRDefault="00C717B0">
      <w:pPr>
        <w:numPr>
          <w:ilvl w:val="0"/>
          <w:numId w:val="54"/>
        </w:numPr>
        <w:rPr>
          <w:rFonts w:asciiTheme="majorHAnsi" w:hAnsiTheme="majorHAnsi" w:cstheme="majorHAnsi"/>
        </w:rPr>
      </w:pPr>
      <w:r w:rsidRPr="00623557">
        <w:rPr>
          <w:rFonts w:asciiTheme="majorHAnsi" w:hAnsiTheme="majorHAnsi" w:cstheme="majorHAnsi"/>
        </w:rPr>
        <w:t>Scalability: Stores growing volumes of data without requiring users to provision storage servers.</w:t>
      </w:r>
    </w:p>
    <w:p w14:paraId="4D685520" w14:textId="77777777" w:rsidR="00C717B0" w:rsidRPr="00623557" w:rsidRDefault="00C717B0">
      <w:pPr>
        <w:numPr>
          <w:ilvl w:val="0"/>
          <w:numId w:val="54"/>
        </w:numPr>
        <w:rPr>
          <w:rFonts w:asciiTheme="majorHAnsi" w:hAnsiTheme="majorHAnsi" w:cstheme="majorHAnsi"/>
        </w:rPr>
      </w:pPr>
      <w:r w:rsidRPr="00623557">
        <w:rPr>
          <w:rFonts w:asciiTheme="majorHAnsi" w:hAnsiTheme="majorHAnsi" w:cstheme="majorHAnsi"/>
        </w:rPr>
        <w:t>Encryption: Supports encryption of stored objects.</w:t>
      </w:r>
    </w:p>
    <w:p w14:paraId="36967F59" w14:textId="77777777" w:rsidR="00C717B0" w:rsidRPr="00623557" w:rsidRDefault="00C717B0">
      <w:pPr>
        <w:numPr>
          <w:ilvl w:val="0"/>
          <w:numId w:val="54"/>
        </w:numPr>
        <w:rPr>
          <w:rFonts w:asciiTheme="majorHAnsi" w:hAnsiTheme="majorHAnsi" w:cstheme="majorHAnsi"/>
        </w:rPr>
      </w:pPr>
      <w:r w:rsidRPr="00623557">
        <w:rPr>
          <w:rFonts w:asciiTheme="majorHAnsi" w:hAnsiTheme="majorHAnsi" w:cstheme="majorHAnsi"/>
        </w:rPr>
        <w:t>Access control: Uses permissions and policies to control access to buckets and objects.</w:t>
      </w:r>
    </w:p>
    <w:p w14:paraId="46A04130" w14:textId="77777777" w:rsidR="00C717B0" w:rsidRPr="00623557" w:rsidRDefault="00C717B0">
      <w:pPr>
        <w:numPr>
          <w:ilvl w:val="0"/>
          <w:numId w:val="54"/>
        </w:numPr>
        <w:rPr>
          <w:rFonts w:asciiTheme="majorHAnsi" w:hAnsiTheme="majorHAnsi" w:cstheme="majorHAnsi"/>
        </w:rPr>
      </w:pPr>
      <w:r w:rsidRPr="00623557">
        <w:rPr>
          <w:rFonts w:asciiTheme="majorHAnsi" w:hAnsiTheme="majorHAnsi" w:cstheme="majorHAnsi"/>
        </w:rPr>
        <w:t>Versioning: Can retain multiple versions of an object when enabled.</w:t>
      </w:r>
    </w:p>
    <w:p w14:paraId="0CF1AFB3" w14:textId="77777777" w:rsidR="00C717B0" w:rsidRPr="00623557" w:rsidRDefault="00C717B0">
      <w:pPr>
        <w:numPr>
          <w:ilvl w:val="0"/>
          <w:numId w:val="54"/>
        </w:numPr>
        <w:rPr>
          <w:rFonts w:asciiTheme="majorHAnsi" w:hAnsiTheme="majorHAnsi" w:cstheme="majorHAnsi"/>
        </w:rPr>
      </w:pPr>
      <w:r w:rsidRPr="00623557">
        <w:rPr>
          <w:rFonts w:asciiTheme="majorHAnsi" w:hAnsiTheme="majorHAnsi" w:cstheme="majorHAnsi"/>
        </w:rPr>
        <w:t>Lifecycle management: Can transition or expire objects according to configured rules.</w:t>
      </w:r>
    </w:p>
    <w:p w14:paraId="2EEE10AA" w14:textId="68EEA911" w:rsidR="00C717B0" w:rsidRPr="00623557" w:rsidRDefault="00C717B0" w:rsidP="004B0589">
      <w:pPr>
        <w:pStyle w:val="Heading2"/>
      </w:pPr>
      <w:bookmarkStart w:id="9" w:name="_Toc241912757"/>
      <w:r w:rsidRPr="00623557">
        <w:t>Why is it used?</w:t>
      </w:r>
      <w:bookmarkEnd w:id="9"/>
    </w:p>
    <w:p w14:paraId="7E020ACB" w14:textId="77777777" w:rsidR="00C717B0" w:rsidRPr="00623557" w:rsidRDefault="00C717B0" w:rsidP="00C717B0">
      <w:pPr>
        <w:rPr>
          <w:rFonts w:asciiTheme="majorHAnsi" w:hAnsiTheme="majorHAnsi" w:cstheme="majorHAnsi"/>
        </w:rPr>
      </w:pPr>
      <w:r w:rsidRPr="00623557">
        <w:rPr>
          <w:rFonts w:asciiTheme="majorHAnsi" w:hAnsiTheme="majorHAnsi" w:cstheme="majorHAnsi"/>
        </w:rPr>
        <w:t>Data-processing applications need a storage location that different services can access. S3 provides this storage independently of the compute services that process the data.</w:t>
      </w:r>
    </w:p>
    <w:p w14:paraId="2F650110" w14:textId="77777777" w:rsidR="00C717B0" w:rsidRPr="00623557" w:rsidRDefault="00C717B0" w:rsidP="00C717B0">
      <w:pPr>
        <w:rPr>
          <w:rFonts w:asciiTheme="majorHAnsi" w:hAnsiTheme="majorHAnsi" w:cstheme="majorHAnsi"/>
        </w:rPr>
      </w:pPr>
      <w:r w:rsidRPr="00623557">
        <w:rPr>
          <w:rFonts w:asciiTheme="majorHAnsi" w:hAnsiTheme="majorHAnsi" w:cstheme="majorHAnsi"/>
        </w:rPr>
        <w:t>Organizations use S3 to:</w:t>
      </w:r>
    </w:p>
    <w:p w14:paraId="50E68B44" w14:textId="77777777" w:rsidR="00C717B0" w:rsidRPr="00623557" w:rsidRDefault="00C717B0">
      <w:pPr>
        <w:numPr>
          <w:ilvl w:val="0"/>
          <w:numId w:val="55"/>
        </w:numPr>
        <w:rPr>
          <w:rFonts w:asciiTheme="majorHAnsi" w:hAnsiTheme="majorHAnsi" w:cstheme="majorHAnsi"/>
        </w:rPr>
      </w:pPr>
      <w:r w:rsidRPr="00623557">
        <w:rPr>
          <w:rFonts w:asciiTheme="majorHAnsi" w:hAnsiTheme="majorHAnsi" w:cstheme="majorHAnsi"/>
        </w:rPr>
        <w:t>Store source datasets and processed outputs.</w:t>
      </w:r>
    </w:p>
    <w:p w14:paraId="3779A258" w14:textId="77777777" w:rsidR="00C717B0" w:rsidRPr="00623557" w:rsidRDefault="00C717B0">
      <w:pPr>
        <w:numPr>
          <w:ilvl w:val="0"/>
          <w:numId w:val="55"/>
        </w:numPr>
        <w:rPr>
          <w:rFonts w:asciiTheme="majorHAnsi" w:hAnsiTheme="majorHAnsi" w:cstheme="majorHAnsi"/>
        </w:rPr>
      </w:pPr>
      <w:r w:rsidRPr="00623557">
        <w:rPr>
          <w:rFonts w:asciiTheme="majorHAnsi" w:hAnsiTheme="majorHAnsi" w:cstheme="majorHAnsi"/>
        </w:rPr>
        <w:t>Provide shared storage for analytics and data-processing services.</w:t>
      </w:r>
    </w:p>
    <w:p w14:paraId="5055E05C" w14:textId="77777777" w:rsidR="00C717B0" w:rsidRPr="00623557" w:rsidRDefault="00C717B0">
      <w:pPr>
        <w:numPr>
          <w:ilvl w:val="0"/>
          <w:numId w:val="55"/>
        </w:numPr>
        <w:rPr>
          <w:rFonts w:asciiTheme="majorHAnsi" w:hAnsiTheme="majorHAnsi" w:cstheme="majorHAnsi"/>
        </w:rPr>
      </w:pPr>
      <w:r w:rsidRPr="00623557">
        <w:rPr>
          <w:rFonts w:asciiTheme="majorHAnsi" w:hAnsiTheme="majorHAnsi" w:cstheme="majorHAnsi"/>
        </w:rPr>
        <w:t>Retain logs, reports, and other operational files.</w:t>
      </w:r>
    </w:p>
    <w:p w14:paraId="098D13D3" w14:textId="77777777" w:rsidR="00C717B0" w:rsidRPr="00623557" w:rsidRDefault="00C717B0">
      <w:pPr>
        <w:numPr>
          <w:ilvl w:val="0"/>
          <w:numId w:val="55"/>
        </w:numPr>
        <w:rPr>
          <w:rFonts w:asciiTheme="majorHAnsi" w:hAnsiTheme="majorHAnsi" w:cstheme="majorHAnsi"/>
        </w:rPr>
      </w:pPr>
      <w:r w:rsidRPr="00623557">
        <w:rPr>
          <w:rFonts w:asciiTheme="majorHAnsi" w:hAnsiTheme="majorHAnsi" w:cstheme="majorHAnsi"/>
        </w:rPr>
        <w:t>Organize datasets using prefixes.</w:t>
      </w:r>
    </w:p>
    <w:p w14:paraId="043E366F" w14:textId="77777777" w:rsidR="00C717B0" w:rsidRPr="00623557" w:rsidRDefault="00C717B0">
      <w:pPr>
        <w:numPr>
          <w:ilvl w:val="0"/>
          <w:numId w:val="55"/>
        </w:numPr>
        <w:rPr>
          <w:rFonts w:asciiTheme="majorHAnsi" w:hAnsiTheme="majorHAnsi" w:cstheme="majorHAnsi"/>
        </w:rPr>
      </w:pPr>
      <w:r w:rsidRPr="00623557">
        <w:rPr>
          <w:rFonts w:asciiTheme="majorHAnsi" w:hAnsiTheme="majorHAnsi" w:cstheme="majorHAnsi"/>
        </w:rPr>
        <w:t>Manage access and retention requirements.</w:t>
      </w:r>
    </w:p>
    <w:p w14:paraId="61BAFD50" w14:textId="77777777" w:rsidR="00C717B0" w:rsidRPr="00623557" w:rsidRDefault="00C717B0" w:rsidP="00C717B0">
      <w:pPr>
        <w:rPr>
          <w:rFonts w:asciiTheme="majorHAnsi" w:hAnsiTheme="majorHAnsi" w:cstheme="majorHAnsi"/>
        </w:rPr>
      </w:pPr>
      <w:r w:rsidRPr="00623557">
        <w:rPr>
          <w:rFonts w:asciiTheme="majorHAnsi" w:hAnsiTheme="majorHAnsi" w:cstheme="majorHAnsi"/>
        </w:rPr>
        <w:t>Separating storage from processing allows services such as Glue and Athena to work with data without each maintaining a separate copy.</w:t>
      </w:r>
    </w:p>
    <w:p w14:paraId="5D94E0B8" w14:textId="77777777" w:rsidR="00C717B0" w:rsidRPr="00623557" w:rsidRDefault="00C717B0" w:rsidP="004B0589">
      <w:pPr>
        <w:pStyle w:val="Heading2"/>
      </w:pPr>
      <w:bookmarkStart w:id="10" w:name="_Toc241912758"/>
      <w:r w:rsidRPr="00623557">
        <w:t>How does PDP use S3?</w:t>
      </w:r>
      <w:bookmarkEnd w:id="10"/>
    </w:p>
    <w:p w14:paraId="337DD9F2" w14:textId="77777777" w:rsidR="00C717B0" w:rsidRPr="00623557" w:rsidRDefault="00C717B0" w:rsidP="00C717B0">
      <w:pPr>
        <w:rPr>
          <w:rFonts w:asciiTheme="majorHAnsi" w:hAnsiTheme="majorHAnsi" w:cstheme="majorHAnsi"/>
        </w:rPr>
      </w:pPr>
      <w:r w:rsidRPr="00623557">
        <w:rPr>
          <w:rFonts w:asciiTheme="majorHAnsi" w:hAnsiTheme="majorHAnsi" w:cstheme="majorHAnsi"/>
        </w:rPr>
        <w:t>Within PDP, S3 stores the underlying files used by data-processing and analytics workflows. Glue table definitions describe these datasets, while services such as Glue and Athena access the files through the configured table locations.</w:t>
      </w:r>
    </w:p>
    <w:p w14:paraId="7E1EF05A" w14:textId="77777777" w:rsidR="00C717B0" w:rsidRPr="00623557" w:rsidRDefault="00C717B0" w:rsidP="00C717B0">
      <w:pPr>
        <w:rPr>
          <w:rFonts w:asciiTheme="majorHAnsi" w:hAnsiTheme="majorHAnsi" w:cstheme="majorHAnsi"/>
        </w:rPr>
      </w:pPr>
      <w:r w:rsidRPr="00623557">
        <w:rPr>
          <w:rFonts w:asciiTheme="majorHAnsi" w:hAnsiTheme="majorHAnsi" w:cstheme="majorHAnsi"/>
        </w:rPr>
        <w:t>For the AVMT4 example, the target data location is:</w:t>
      </w:r>
    </w:p>
    <w:p w14:paraId="03F7ABED" w14:textId="77777777" w:rsidR="00C717B0" w:rsidRPr="00623557" w:rsidRDefault="00C717B0" w:rsidP="00C717B0">
      <w:pPr>
        <w:rPr>
          <w:rFonts w:asciiTheme="majorHAnsi" w:hAnsiTheme="majorHAnsi" w:cstheme="majorHAnsi"/>
        </w:rPr>
      </w:pPr>
      <w:r w:rsidRPr="00623557">
        <w:rPr>
          <w:rFonts w:asciiTheme="majorHAnsi" w:hAnsiTheme="majorHAnsi" w:cstheme="majorHAnsi"/>
        </w:rPr>
        <w:t>s3://dev-kg01-pdp-lake-gpbucket-b7hvj3iz/bronze/avmt4/</w:t>
      </w:r>
    </w:p>
    <w:p w14:paraId="4F8B670F" w14:textId="77777777" w:rsidR="00C717B0" w:rsidRPr="00623557" w:rsidRDefault="00C717B0" w:rsidP="00C717B0">
      <w:pPr>
        <w:rPr>
          <w:rFonts w:asciiTheme="majorHAnsi" w:hAnsiTheme="majorHAnsi" w:cstheme="majorHAnsi"/>
        </w:rPr>
      </w:pPr>
      <w:r w:rsidRPr="00623557">
        <w:rPr>
          <w:rFonts w:asciiTheme="majorHAnsi" w:hAnsiTheme="majorHAnsi" w:cstheme="majorHAnsi"/>
        </w:rPr>
        <w:t>This prefix contains target Iceberg table files and supporting processing outputs. Other sources may use different prefixes or buckets.</w:t>
      </w:r>
    </w:p>
    <w:p w14:paraId="31FD7AA0" w14:textId="3AC07918" w:rsidR="00C717B0" w:rsidRPr="00623557" w:rsidRDefault="00C717B0" w:rsidP="00C717B0">
      <w:pPr>
        <w:rPr>
          <w:rFonts w:asciiTheme="majorHAnsi" w:hAnsiTheme="majorHAnsi" w:cstheme="majorHAnsi"/>
        </w:rPr>
      </w:pPr>
      <w:r w:rsidRPr="00623557">
        <w:rPr>
          <w:rFonts w:asciiTheme="majorHAnsi" w:hAnsiTheme="majorHAnsi" w:cstheme="majorHAnsi"/>
        </w:rPr>
        <w:lastRenderedPageBreak/>
        <w:t>S3 also stores operational artifacts such as processing summaries, job scripts, temporary files, and Athena query results. These artifacts can use separate locations according to their purpose and access requirements.</w:t>
      </w:r>
    </w:p>
    <w:p w14:paraId="1DA1489C" w14:textId="2EE844CF" w:rsidR="004878B6" w:rsidRPr="00623557" w:rsidRDefault="004878B6" w:rsidP="004878B6">
      <w:pPr>
        <w:pStyle w:val="Heading2"/>
      </w:pPr>
      <w:bookmarkStart w:id="11" w:name="_Toc241912759"/>
      <w:r w:rsidRPr="00623557">
        <w:t>The steps to navigate to an S3 bucket</w:t>
      </w:r>
      <w:bookmarkEnd w:id="11"/>
    </w:p>
    <w:p w14:paraId="4F6B3AB9" w14:textId="77777777" w:rsidR="004878B6" w:rsidRPr="00623557" w:rsidRDefault="004878B6">
      <w:pPr>
        <w:numPr>
          <w:ilvl w:val="0"/>
          <w:numId w:val="4"/>
        </w:numPr>
        <w:rPr>
          <w:rFonts w:asciiTheme="majorHAnsi" w:eastAsiaTheme="majorEastAsia" w:hAnsiTheme="majorHAnsi" w:cstheme="majorBidi"/>
        </w:rPr>
      </w:pPr>
      <w:r w:rsidRPr="00623557">
        <w:rPr>
          <w:rFonts w:asciiTheme="majorHAnsi" w:eastAsiaTheme="majorEastAsia" w:hAnsiTheme="majorHAnsi" w:cstheme="majorBidi"/>
        </w:rPr>
        <w:t>Sign in to the AWS Management Console. Confirm that you are using the account containing the resources you want to inspect.</w:t>
      </w:r>
    </w:p>
    <w:p w14:paraId="5FB8B1EF" w14:textId="77777777" w:rsidR="004878B6" w:rsidRPr="00623557" w:rsidRDefault="004878B6">
      <w:pPr>
        <w:numPr>
          <w:ilvl w:val="0"/>
          <w:numId w:val="4"/>
        </w:numPr>
        <w:rPr>
          <w:rFonts w:asciiTheme="majorHAnsi" w:eastAsiaTheme="majorEastAsia" w:hAnsiTheme="majorHAnsi" w:cstheme="majorBidi"/>
        </w:rPr>
      </w:pPr>
      <w:r w:rsidRPr="00623557">
        <w:rPr>
          <w:rFonts w:asciiTheme="majorHAnsi" w:eastAsiaTheme="majorEastAsia" w:hAnsiTheme="majorHAnsi" w:cstheme="majorBidi"/>
        </w:rPr>
        <w:t>In the search bar at the top of the AWS Console, search for S3.</w:t>
      </w:r>
    </w:p>
    <w:p w14:paraId="4B8EF8C9" w14:textId="77777777" w:rsidR="004878B6" w:rsidRPr="00623557" w:rsidRDefault="004878B6">
      <w:pPr>
        <w:numPr>
          <w:ilvl w:val="0"/>
          <w:numId w:val="4"/>
        </w:numPr>
        <w:rPr>
          <w:rFonts w:asciiTheme="majorHAnsi" w:eastAsiaTheme="majorEastAsia" w:hAnsiTheme="majorHAnsi" w:cstheme="majorBidi"/>
        </w:rPr>
      </w:pPr>
      <w:r w:rsidRPr="00623557">
        <w:rPr>
          <w:rFonts w:asciiTheme="majorHAnsi" w:eastAsiaTheme="majorEastAsia" w:hAnsiTheme="majorHAnsi" w:cstheme="majorBidi"/>
        </w:rPr>
        <w:t>Select S3 from the search results.</w:t>
      </w:r>
    </w:p>
    <w:p w14:paraId="46EB247D" w14:textId="77777777" w:rsidR="004878B6" w:rsidRPr="00623557" w:rsidRDefault="004878B6">
      <w:pPr>
        <w:numPr>
          <w:ilvl w:val="0"/>
          <w:numId w:val="4"/>
        </w:numPr>
        <w:rPr>
          <w:rFonts w:asciiTheme="majorHAnsi" w:eastAsiaTheme="majorEastAsia" w:hAnsiTheme="majorHAnsi" w:cstheme="majorBidi"/>
        </w:rPr>
      </w:pPr>
      <w:r w:rsidRPr="00623557">
        <w:rPr>
          <w:rFonts w:asciiTheme="majorHAnsi" w:eastAsiaTheme="majorEastAsia" w:hAnsiTheme="majorHAnsi" w:cstheme="majorBidi"/>
        </w:rPr>
        <w:t>From the left navigation menu, select General purpose buckets.</w:t>
      </w:r>
    </w:p>
    <w:p w14:paraId="45E3B7B6" w14:textId="77777777" w:rsidR="004878B6" w:rsidRPr="00623557" w:rsidRDefault="004878B6">
      <w:pPr>
        <w:numPr>
          <w:ilvl w:val="0"/>
          <w:numId w:val="4"/>
        </w:numPr>
        <w:rPr>
          <w:rFonts w:asciiTheme="majorHAnsi" w:eastAsiaTheme="majorEastAsia" w:hAnsiTheme="majorHAnsi" w:cstheme="majorBidi"/>
        </w:rPr>
      </w:pPr>
      <w:r w:rsidRPr="00623557">
        <w:rPr>
          <w:rFonts w:asciiTheme="majorHAnsi" w:eastAsiaTheme="majorEastAsia" w:hAnsiTheme="majorHAnsi" w:cstheme="majorBidi"/>
        </w:rPr>
        <w:t>To identify the bucket used by a workflow, review the S3 location provided in its execution input or resource configuration. For the AVMT4 example, open an execution of dev1-kg01-avmt4-active-view-state-machine and review its execution input.</w:t>
      </w:r>
    </w:p>
    <w:p w14:paraId="4C0B94F6"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The execution input contains:</w:t>
      </w:r>
    </w:p>
    <w:p w14:paraId="735E8505"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spoke_path: s3://dev-kg01-pdp-lake-gpbucket-b7hvj3iz/bronze/avmt4/</w:t>
      </w:r>
    </w:p>
    <w:p w14:paraId="0C2200FD"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spoke_path is a custom input field used by this workflow. It identifies the base S3 location for its target data and processing outputs.</w:t>
      </w:r>
    </w:p>
    <w:p w14:paraId="0F8C9A3E"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highlight w:val="yellow"/>
        </w:rPr>
        <w:t>&lt;SCREENSHOT showing spoke_path in the AVMT4 Step Functions execution input&gt;</w:t>
      </w:r>
      <w:r w:rsidRPr="00623557">
        <w:rPr>
          <w:rFonts w:asciiTheme="majorHAnsi" w:eastAsiaTheme="majorEastAsia" w:hAnsiTheme="majorHAnsi" w:cstheme="majorBidi"/>
        </w:rPr>
        <w:t xml:space="preserve"> </w:t>
      </w:r>
    </w:p>
    <w:p w14:paraId="2005F612" w14:textId="77777777" w:rsidR="004878B6" w:rsidRPr="00623557" w:rsidRDefault="004878B6">
      <w:pPr>
        <w:numPr>
          <w:ilvl w:val="0"/>
          <w:numId w:val="5"/>
        </w:numPr>
        <w:rPr>
          <w:rFonts w:asciiTheme="majorHAnsi" w:eastAsiaTheme="majorEastAsia" w:hAnsiTheme="majorHAnsi" w:cstheme="majorBidi"/>
        </w:rPr>
      </w:pPr>
      <w:r w:rsidRPr="00623557">
        <w:rPr>
          <w:rFonts w:asciiTheme="majorHAnsi" w:eastAsiaTheme="majorEastAsia" w:hAnsiTheme="majorHAnsi" w:cstheme="majorBidi"/>
        </w:rPr>
        <w:t>Return to S3 and search for the bucket identified in that location.</w:t>
      </w:r>
    </w:p>
    <w:p w14:paraId="1FBDD733" w14:textId="77777777" w:rsidR="004878B6" w:rsidRPr="00623557" w:rsidRDefault="004878B6">
      <w:pPr>
        <w:pStyle w:val="ListParagraph"/>
        <w:numPr>
          <w:ilvl w:val="0"/>
          <w:numId w:val="53"/>
        </w:numPr>
        <w:rPr>
          <w:rFonts w:asciiTheme="majorHAnsi" w:eastAsiaTheme="majorEastAsia" w:hAnsiTheme="majorHAnsi" w:cstheme="majorBidi"/>
        </w:rPr>
      </w:pPr>
      <w:r w:rsidRPr="00623557">
        <w:rPr>
          <w:rFonts w:asciiTheme="majorHAnsi" w:eastAsiaTheme="majorEastAsia" w:hAnsiTheme="majorHAnsi" w:cstheme="majorBidi"/>
        </w:rPr>
        <w:t>Bucket name: dev-kg01-pdp-lake-gpbucket-b7hvj3iz</w:t>
      </w:r>
    </w:p>
    <w:p w14:paraId="50F57E04" w14:textId="77777777" w:rsidR="004878B6" w:rsidRPr="00623557" w:rsidRDefault="004878B6">
      <w:pPr>
        <w:pStyle w:val="ListParagraph"/>
        <w:numPr>
          <w:ilvl w:val="0"/>
          <w:numId w:val="53"/>
        </w:numPr>
        <w:rPr>
          <w:rFonts w:asciiTheme="majorHAnsi" w:eastAsiaTheme="majorEastAsia" w:hAnsiTheme="majorHAnsi" w:cstheme="majorBidi"/>
        </w:rPr>
      </w:pPr>
      <w:r w:rsidRPr="00623557">
        <w:rPr>
          <w:rFonts w:asciiTheme="majorHAnsi" w:eastAsiaTheme="majorEastAsia" w:hAnsiTheme="majorHAnsi" w:cstheme="majorBidi"/>
        </w:rPr>
        <w:t>Prefix: bronze/avmt4/</w:t>
      </w:r>
    </w:p>
    <w:p w14:paraId="74F04C05" w14:textId="77777777" w:rsidR="004878B6" w:rsidRPr="00623557" w:rsidRDefault="004878B6">
      <w:pPr>
        <w:pStyle w:val="ListParagraph"/>
        <w:numPr>
          <w:ilvl w:val="0"/>
          <w:numId w:val="53"/>
        </w:numPr>
        <w:rPr>
          <w:rFonts w:asciiTheme="majorHAnsi" w:eastAsiaTheme="majorEastAsia" w:hAnsiTheme="majorHAnsi" w:cstheme="majorBidi"/>
        </w:rPr>
      </w:pPr>
      <w:r w:rsidRPr="00623557">
        <w:rPr>
          <w:rFonts w:asciiTheme="majorHAnsi" w:eastAsiaTheme="majorEastAsia" w:hAnsiTheme="majorHAnsi" w:cstheme="majorBidi"/>
        </w:rPr>
        <w:t>S3 URI: s3://dev-kg01-pdp-lake-gpbucket-b7hvj3iz/bronze/avmt4/</w:t>
      </w:r>
    </w:p>
    <w:p w14:paraId="41A16396"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highlight w:val="yellow"/>
        </w:rPr>
        <w:t>&lt;SCREENSHOT showing the S3 bucket list with dev-kg01-pdp-lake-gpbucket-b7hvj3iz selected&gt;</w:t>
      </w:r>
      <w:r w:rsidRPr="00623557">
        <w:rPr>
          <w:rFonts w:asciiTheme="majorHAnsi" w:eastAsiaTheme="majorEastAsia" w:hAnsiTheme="majorHAnsi" w:cstheme="majorBidi"/>
        </w:rPr>
        <w:t xml:space="preserve"> </w:t>
      </w:r>
    </w:p>
    <w:p w14:paraId="6776506D"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A bucket stores objects. Each object has a key that identifies it within the bucket. A prefix is the beginning of an object key and is used to group objects. The console displays slash-separated prefixes as folders.</w:t>
      </w:r>
    </w:p>
    <w:p w14:paraId="40F844C2"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For example, an object with the key bronze/avmt4/summary/</w:t>
      </w:r>
      <w:proofErr w:type="spellStart"/>
      <w:r w:rsidRPr="00623557">
        <w:rPr>
          <w:rFonts w:asciiTheme="majorHAnsi" w:eastAsiaTheme="majorEastAsia" w:hAnsiTheme="majorHAnsi" w:cstheme="majorBidi"/>
        </w:rPr>
        <w:t>example.json</w:t>
      </w:r>
      <w:proofErr w:type="spellEnd"/>
      <w:r w:rsidRPr="00623557">
        <w:rPr>
          <w:rFonts w:asciiTheme="majorHAnsi" w:eastAsiaTheme="majorEastAsia" w:hAnsiTheme="majorHAnsi" w:cstheme="majorBidi"/>
        </w:rPr>
        <w:t xml:space="preserve"> has:</w:t>
      </w:r>
    </w:p>
    <w:p w14:paraId="0F72942E" w14:textId="77777777" w:rsidR="004878B6" w:rsidRPr="00623557" w:rsidRDefault="004878B6">
      <w:pPr>
        <w:numPr>
          <w:ilvl w:val="0"/>
          <w:numId w:val="6"/>
        </w:numPr>
        <w:rPr>
          <w:rFonts w:asciiTheme="majorHAnsi" w:eastAsiaTheme="majorEastAsia" w:hAnsiTheme="majorHAnsi" w:cstheme="majorBidi"/>
        </w:rPr>
      </w:pPr>
      <w:r w:rsidRPr="00623557">
        <w:rPr>
          <w:rFonts w:asciiTheme="majorHAnsi" w:eastAsiaTheme="majorEastAsia" w:hAnsiTheme="majorHAnsi" w:cstheme="majorBidi"/>
        </w:rPr>
        <w:t>Object key: bronze/avmt4/summary/</w:t>
      </w:r>
      <w:proofErr w:type="spellStart"/>
      <w:r w:rsidRPr="00623557">
        <w:rPr>
          <w:rFonts w:asciiTheme="majorHAnsi" w:eastAsiaTheme="majorEastAsia" w:hAnsiTheme="majorHAnsi" w:cstheme="majorBidi"/>
        </w:rPr>
        <w:t>example.json</w:t>
      </w:r>
      <w:proofErr w:type="spellEnd"/>
    </w:p>
    <w:p w14:paraId="39AB6A0D" w14:textId="77777777" w:rsidR="004878B6" w:rsidRPr="00623557" w:rsidRDefault="004878B6">
      <w:pPr>
        <w:numPr>
          <w:ilvl w:val="0"/>
          <w:numId w:val="6"/>
        </w:numPr>
        <w:rPr>
          <w:rFonts w:asciiTheme="majorHAnsi" w:eastAsiaTheme="majorEastAsia" w:hAnsiTheme="majorHAnsi" w:cstheme="majorBidi"/>
        </w:rPr>
      </w:pPr>
      <w:r w:rsidRPr="00623557">
        <w:rPr>
          <w:rFonts w:asciiTheme="majorHAnsi" w:eastAsiaTheme="majorEastAsia" w:hAnsiTheme="majorHAnsi" w:cstheme="majorBidi"/>
        </w:rPr>
        <w:t>Prefix: bronze/avmt4/summary/</w:t>
      </w:r>
    </w:p>
    <w:p w14:paraId="00103730" w14:textId="77777777" w:rsidR="004878B6" w:rsidRPr="00623557" w:rsidRDefault="004878B6">
      <w:pPr>
        <w:numPr>
          <w:ilvl w:val="0"/>
          <w:numId w:val="6"/>
        </w:numPr>
        <w:rPr>
          <w:rFonts w:asciiTheme="majorHAnsi" w:eastAsiaTheme="majorEastAsia" w:hAnsiTheme="majorHAnsi" w:cstheme="majorBidi"/>
        </w:rPr>
      </w:pPr>
      <w:r w:rsidRPr="00623557">
        <w:rPr>
          <w:rFonts w:asciiTheme="majorHAnsi" w:eastAsiaTheme="majorEastAsia" w:hAnsiTheme="majorHAnsi" w:cstheme="majorBidi"/>
        </w:rPr>
        <w:t>S3 URI: s3://dev-kg01-pdp-lake-gpbucket-b7hvj3iz/bronze/avmt4/summary/example.json</w:t>
      </w:r>
    </w:p>
    <w:p w14:paraId="0921E456" w14:textId="77777777" w:rsidR="004878B6" w:rsidRPr="00623557" w:rsidRDefault="004878B6">
      <w:pPr>
        <w:numPr>
          <w:ilvl w:val="0"/>
          <w:numId w:val="7"/>
        </w:numPr>
        <w:rPr>
          <w:rFonts w:asciiTheme="majorHAnsi" w:eastAsiaTheme="majorEastAsia" w:hAnsiTheme="majorHAnsi" w:cstheme="majorBidi"/>
        </w:rPr>
      </w:pPr>
      <w:r w:rsidRPr="00623557">
        <w:rPr>
          <w:rFonts w:asciiTheme="majorHAnsi" w:eastAsiaTheme="majorEastAsia" w:hAnsiTheme="majorHAnsi" w:cstheme="majorBidi"/>
        </w:rPr>
        <w:t>Select the bucket to open it.</w:t>
      </w:r>
    </w:p>
    <w:p w14:paraId="74417E0C" w14:textId="77777777" w:rsidR="004878B6" w:rsidRPr="00623557" w:rsidRDefault="004878B6">
      <w:pPr>
        <w:numPr>
          <w:ilvl w:val="0"/>
          <w:numId w:val="7"/>
        </w:numPr>
        <w:rPr>
          <w:rFonts w:asciiTheme="majorHAnsi" w:eastAsiaTheme="majorEastAsia" w:hAnsiTheme="majorHAnsi" w:cstheme="majorBidi"/>
        </w:rPr>
      </w:pPr>
      <w:r w:rsidRPr="00623557">
        <w:rPr>
          <w:rFonts w:asciiTheme="majorHAnsi" w:eastAsiaTheme="majorEastAsia" w:hAnsiTheme="majorHAnsi" w:cstheme="majorBidi"/>
        </w:rPr>
        <w:t>Select the Objects tab and open bronze, then avmt4.</w:t>
      </w:r>
    </w:p>
    <w:p w14:paraId="0F8D92CF"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highlight w:val="yellow"/>
        </w:rPr>
        <w:t>&lt;SCREENSHOT showing the bronze/avmt4/ prefix and its contents&gt;</w:t>
      </w:r>
    </w:p>
    <w:p w14:paraId="4545C79F"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lastRenderedPageBreak/>
        <w:t>Compare the bucket and prefix with the location in the execution input to confirm that you are reviewing the correct data location.</w:t>
      </w:r>
    </w:p>
    <w:p w14:paraId="2107EFFC"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The AVMT4 prefix contains table-related objects and processing summaries. Other workflows may use different buckets and prefixes, so use the location configured for the workflow being reviewed.</w:t>
      </w:r>
    </w:p>
    <w:p w14:paraId="488E6C7D" w14:textId="77777777" w:rsidR="004878B6" w:rsidRPr="00623557" w:rsidRDefault="004878B6" w:rsidP="0062109F">
      <w:pPr>
        <w:pStyle w:val="Heading2"/>
      </w:pPr>
      <w:bookmarkStart w:id="12" w:name="_Toc241912760"/>
      <w:r w:rsidRPr="00623557">
        <w:t>Object details</w:t>
      </w:r>
      <w:bookmarkEnd w:id="12"/>
    </w:p>
    <w:p w14:paraId="1AE4DE5D" w14:textId="77777777" w:rsidR="004878B6" w:rsidRPr="00623557" w:rsidRDefault="004878B6">
      <w:pPr>
        <w:numPr>
          <w:ilvl w:val="0"/>
          <w:numId w:val="8"/>
        </w:numPr>
        <w:rPr>
          <w:rFonts w:asciiTheme="majorHAnsi" w:eastAsiaTheme="majorEastAsia" w:hAnsiTheme="majorHAnsi" w:cstheme="majorBidi"/>
        </w:rPr>
      </w:pPr>
      <w:r w:rsidRPr="00623557">
        <w:rPr>
          <w:rFonts w:asciiTheme="majorHAnsi" w:eastAsiaTheme="majorEastAsia" w:hAnsiTheme="majorHAnsi" w:cstheme="majorBidi"/>
        </w:rPr>
        <w:t>Select an object within the relevant prefix to open its details page.</w:t>
      </w:r>
    </w:p>
    <w:p w14:paraId="59335F4A" w14:textId="77777777" w:rsidR="004878B6" w:rsidRPr="00623557" w:rsidRDefault="004878B6">
      <w:pPr>
        <w:numPr>
          <w:ilvl w:val="0"/>
          <w:numId w:val="8"/>
        </w:numPr>
        <w:rPr>
          <w:rFonts w:asciiTheme="majorHAnsi" w:eastAsiaTheme="majorEastAsia" w:hAnsiTheme="majorHAnsi" w:cstheme="majorBidi"/>
        </w:rPr>
      </w:pPr>
      <w:r w:rsidRPr="00623557">
        <w:rPr>
          <w:rFonts w:asciiTheme="majorHAnsi" w:eastAsiaTheme="majorEastAsia" w:hAnsiTheme="majorHAnsi" w:cstheme="majorBidi"/>
        </w:rPr>
        <w:t>Review its key, S3 URI, size, last modified time, and storage class.</w:t>
      </w:r>
    </w:p>
    <w:p w14:paraId="22DB7AFE"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highlight w:val="yellow"/>
        </w:rPr>
        <w:t>&lt;SCREENSHOT showing an object details page with its key, S3 URI, size, and last modified time&gt;</w:t>
      </w:r>
    </w:p>
    <w:p w14:paraId="590A2555"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The S3 URI identifies a specific object. A URI ending at a prefix, such as the AVMT4 spoke_path, identifies a location that can contain multiple objects.</w:t>
      </w:r>
    </w:p>
    <w:p w14:paraId="75471D85"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The last modified time can help identify when an object was written. It does not establish that an entire dataset was successfully refreshed.</w:t>
      </w:r>
    </w:p>
    <w:p w14:paraId="444469E2" w14:textId="77777777" w:rsidR="004878B6" w:rsidRPr="00623557" w:rsidRDefault="004878B6">
      <w:pPr>
        <w:numPr>
          <w:ilvl w:val="0"/>
          <w:numId w:val="9"/>
        </w:numPr>
        <w:rPr>
          <w:rFonts w:asciiTheme="majorHAnsi" w:eastAsiaTheme="majorEastAsia" w:hAnsiTheme="majorHAnsi" w:cstheme="majorBidi"/>
        </w:rPr>
      </w:pPr>
      <w:r w:rsidRPr="00623557">
        <w:rPr>
          <w:rFonts w:asciiTheme="majorHAnsi" w:eastAsiaTheme="majorEastAsia" w:hAnsiTheme="majorHAnsi" w:cstheme="majorBidi"/>
        </w:rPr>
        <w:t>Return to the bucket page and select Properties.</w:t>
      </w:r>
    </w:p>
    <w:p w14:paraId="0F9ED29B"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Review settings such as AWS Region, Bucket Versioning, and Default encryption.</w:t>
      </w:r>
    </w:p>
    <w:p w14:paraId="5B022D11"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highlight w:val="yellow"/>
        </w:rPr>
        <w:t>&lt;SCREENSHOT showing the bucket Properties tab and its region, versioning, and default encryption settings&gt;</w:t>
      </w:r>
    </w:p>
    <w:p w14:paraId="7D87DE2E" w14:textId="77777777" w:rsidR="004878B6" w:rsidRPr="00623557" w:rsidRDefault="004878B6">
      <w:pPr>
        <w:numPr>
          <w:ilvl w:val="0"/>
          <w:numId w:val="10"/>
        </w:numPr>
        <w:rPr>
          <w:rFonts w:asciiTheme="majorHAnsi" w:eastAsiaTheme="majorEastAsia" w:hAnsiTheme="majorHAnsi" w:cstheme="majorBidi"/>
        </w:rPr>
      </w:pPr>
      <w:r w:rsidRPr="00623557">
        <w:rPr>
          <w:rFonts w:asciiTheme="majorHAnsi" w:eastAsiaTheme="majorEastAsia" w:hAnsiTheme="majorHAnsi" w:cstheme="majorBidi"/>
        </w:rPr>
        <w:t>Select Permissions.</w:t>
      </w:r>
    </w:p>
    <w:p w14:paraId="60639853"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Review Block public access, Object Ownership, and the bucket policy if one is present. Access to the bucket and its objects also depends on the permissions of the user or role making the request.</w:t>
      </w:r>
    </w:p>
    <w:p w14:paraId="67D78DAE"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highlight w:val="yellow"/>
        </w:rPr>
        <w:t>&lt;SCREENSHOT showing the bucket Permissions tab and the relevant access settings&gt;</w:t>
      </w:r>
      <w:r w:rsidRPr="00623557">
        <w:rPr>
          <w:rFonts w:asciiTheme="majorHAnsi" w:eastAsiaTheme="majorEastAsia" w:hAnsiTheme="majorHAnsi" w:cstheme="majorBidi"/>
        </w:rPr>
        <w:t xml:space="preserve"> </w:t>
      </w:r>
    </w:p>
    <w:p w14:paraId="53632AC5" w14:textId="77777777" w:rsidR="004878B6" w:rsidRPr="00623557" w:rsidRDefault="004878B6" w:rsidP="0062109F">
      <w:pPr>
        <w:pStyle w:val="Heading2"/>
      </w:pPr>
      <w:bookmarkStart w:id="13" w:name="_Toc241912761"/>
      <w:r w:rsidRPr="00623557">
        <w:t>The steps to create a bucket</w:t>
      </w:r>
      <w:bookmarkEnd w:id="13"/>
    </w:p>
    <w:p w14:paraId="1E6CAA40" w14:textId="77777777" w:rsidR="004878B6" w:rsidRPr="00623557" w:rsidRDefault="004878B6">
      <w:pPr>
        <w:numPr>
          <w:ilvl w:val="0"/>
          <w:numId w:val="11"/>
        </w:numPr>
        <w:rPr>
          <w:rFonts w:asciiTheme="majorHAnsi" w:eastAsiaTheme="majorEastAsia" w:hAnsiTheme="majorHAnsi" w:cstheme="majorBidi"/>
        </w:rPr>
      </w:pPr>
      <w:r w:rsidRPr="00623557">
        <w:rPr>
          <w:rFonts w:asciiTheme="majorHAnsi" w:eastAsiaTheme="majorEastAsia" w:hAnsiTheme="majorHAnsi" w:cstheme="majorBidi"/>
        </w:rPr>
        <w:t>Open S3 and select General purpose buckets.</w:t>
      </w:r>
    </w:p>
    <w:p w14:paraId="49CC1531" w14:textId="77777777" w:rsidR="004878B6" w:rsidRPr="00623557" w:rsidRDefault="004878B6">
      <w:pPr>
        <w:numPr>
          <w:ilvl w:val="0"/>
          <w:numId w:val="11"/>
        </w:numPr>
        <w:rPr>
          <w:rFonts w:asciiTheme="majorHAnsi" w:eastAsiaTheme="majorEastAsia" w:hAnsiTheme="majorHAnsi" w:cstheme="majorBidi"/>
        </w:rPr>
      </w:pPr>
      <w:r w:rsidRPr="00623557">
        <w:rPr>
          <w:rFonts w:asciiTheme="majorHAnsi" w:eastAsiaTheme="majorEastAsia" w:hAnsiTheme="majorHAnsi" w:cstheme="majorBidi"/>
        </w:rPr>
        <w:t>Select Create bucket.</w:t>
      </w:r>
    </w:p>
    <w:p w14:paraId="3555DEA1" w14:textId="77777777" w:rsidR="004878B6" w:rsidRPr="00623557" w:rsidRDefault="004878B6">
      <w:pPr>
        <w:numPr>
          <w:ilvl w:val="0"/>
          <w:numId w:val="11"/>
        </w:numPr>
        <w:rPr>
          <w:rFonts w:asciiTheme="majorHAnsi" w:eastAsiaTheme="majorEastAsia" w:hAnsiTheme="majorHAnsi" w:cstheme="majorBidi"/>
        </w:rPr>
      </w:pPr>
      <w:r w:rsidRPr="00623557">
        <w:rPr>
          <w:rFonts w:asciiTheme="majorHAnsi" w:eastAsiaTheme="majorEastAsia" w:hAnsiTheme="majorHAnsi" w:cstheme="majorBidi"/>
        </w:rPr>
        <w:t>Confirm the AWS Region. For this example, use ca-central-1.</w:t>
      </w:r>
    </w:p>
    <w:p w14:paraId="3A4A9A8F" w14:textId="77777777" w:rsidR="004878B6" w:rsidRPr="00623557" w:rsidRDefault="004878B6">
      <w:pPr>
        <w:numPr>
          <w:ilvl w:val="0"/>
          <w:numId w:val="11"/>
        </w:numPr>
        <w:rPr>
          <w:rFonts w:asciiTheme="majorHAnsi" w:eastAsiaTheme="majorEastAsia" w:hAnsiTheme="majorHAnsi" w:cstheme="majorBidi"/>
        </w:rPr>
      </w:pPr>
      <w:r w:rsidRPr="00623557">
        <w:rPr>
          <w:rFonts w:asciiTheme="majorHAnsi" w:eastAsiaTheme="majorEastAsia" w:hAnsiTheme="majorHAnsi" w:cstheme="majorBidi"/>
        </w:rPr>
        <w:t>Under Bucket type, select General purpose.</w:t>
      </w:r>
    </w:p>
    <w:p w14:paraId="5B183225" w14:textId="77777777" w:rsidR="004878B6" w:rsidRPr="00623557" w:rsidRDefault="004878B6">
      <w:pPr>
        <w:numPr>
          <w:ilvl w:val="0"/>
          <w:numId w:val="11"/>
        </w:numPr>
        <w:rPr>
          <w:rFonts w:asciiTheme="majorHAnsi" w:eastAsiaTheme="majorEastAsia" w:hAnsiTheme="majorHAnsi" w:cstheme="majorBidi"/>
        </w:rPr>
      </w:pPr>
      <w:r w:rsidRPr="00623557">
        <w:rPr>
          <w:rFonts w:asciiTheme="majorHAnsi" w:eastAsiaTheme="majorEastAsia" w:hAnsiTheme="majorHAnsi" w:cstheme="majorBidi"/>
        </w:rPr>
        <w:t>Enter a bucket name that follows the team’s naming convention and the AWS naming rules. For a bucket in the shared global namespace, the name must be unique across AWS accounts within the AWS partition.</w:t>
      </w:r>
    </w:p>
    <w:p w14:paraId="4A48993F" w14:textId="328F3BC6"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 xml:space="preserve">If the team requires a user-ID </w:t>
      </w:r>
      <w:r w:rsidR="008077A7" w:rsidRPr="00623557">
        <w:rPr>
          <w:rFonts w:asciiTheme="majorHAnsi" w:eastAsiaTheme="majorEastAsia" w:hAnsiTheme="majorHAnsi" w:cstheme="majorBidi"/>
        </w:rPr>
        <w:t>suf</w:t>
      </w:r>
      <w:r w:rsidRPr="00623557">
        <w:rPr>
          <w:rFonts w:asciiTheme="majorHAnsi" w:eastAsiaTheme="majorEastAsia" w:hAnsiTheme="majorHAnsi" w:cstheme="majorBidi"/>
        </w:rPr>
        <w:t>fix, use its lowercase form. An illustrative name is athena-results-unique-suffix</w:t>
      </w:r>
      <w:r w:rsidR="0062109F" w:rsidRPr="00623557">
        <w:rPr>
          <w:rFonts w:asciiTheme="majorHAnsi" w:eastAsiaTheme="majorEastAsia" w:hAnsiTheme="majorHAnsi" w:cstheme="majorBidi"/>
        </w:rPr>
        <w:t>-abc123</w:t>
      </w:r>
      <w:r w:rsidRPr="00623557">
        <w:rPr>
          <w:rFonts w:asciiTheme="majorHAnsi" w:eastAsiaTheme="majorEastAsia" w:hAnsiTheme="majorHAnsi" w:cstheme="majorBidi"/>
        </w:rPr>
        <w:t>.</w:t>
      </w:r>
    </w:p>
    <w:p w14:paraId="53E237DD"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The bucket name must:</w:t>
      </w:r>
    </w:p>
    <w:p w14:paraId="2885F2FA" w14:textId="77777777" w:rsidR="004878B6" w:rsidRPr="00623557" w:rsidRDefault="004878B6">
      <w:pPr>
        <w:numPr>
          <w:ilvl w:val="0"/>
          <w:numId w:val="12"/>
        </w:numPr>
        <w:rPr>
          <w:rFonts w:asciiTheme="majorHAnsi" w:eastAsiaTheme="majorEastAsia" w:hAnsiTheme="majorHAnsi" w:cstheme="majorBidi"/>
        </w:rPr>
      </w:pPr>
      <w:r w:rsidRPr="00623557">
        <w:rPr>
          <w:rFonts w:asciiTheme="majorHAnsi" w:eastAsiaTheme="majorEastAsia" w:hAnsiTheme="majorHAnsi" w:cstheme="majorBidi"/>
        </w:rPr>
        <w:t>Be between 3 and 63 characters long.</w:t>
      </w:r>
    </w:p>
    <w:p w14:paraId="35C7248E" w14:textId="77777777" w:rsidR="004878B6" w:rsidRPr="00623557" w:rsidRDefault="004878B6">
      <w:pPr>
        <w:numPr>
          <w:ilvl w:val="0"/>
          <w:numId w:val="12"/>
        </w:numPr>
        <w:rPr>
          <w:rFonts w:asciiTheme="majorHAnsi" w:eastAsiaTheme="majorEastAsia" w:hAnsiTheme="majorHAnsi" w:cstheme="majorBidi"/>
        </w:rPr>
      </w:pPr>
      <w:r w:rsidRPr="00623557">
        <w:rPr>
          <w:rFonts w:asciiTheme="majorHAnsi" w:eastAsiaTheme="majorEastAsia" w:hAnsiTheme="majorHAnsi" w:cstheme="majorBidi"/>
        </w:rPr>
        <w:lastRenderedPageBreak/>
        <w:t>Use lowercase letters, numbers, periods, or hyphens.</w:t>
      </w:r>
    </w:p>
    <w:p w14:paraId="33D23D38" w14:textId="77777777" w:rsidR="004878B6" w:rsidRPr="00623557" w:rsidRDefault="004878B6">
      <w:pPr>
        <w:numPr>
          <w:ilvl w:val="0"/>
          <w:numId w:val="12"/>
        </w:numPr>
        <w:rPr>
          <w:rFonts w:asciiTheme="majorHAnsi" w:eastAsiaTheme="majorEastAsia" w:hAnsiTheme="majorHAnsi" w:cstheme="majorBidi"/>
        </w:rPr>
      </w:pPr>
      <w:r w:rsidRPr="00623557">
        <w:rPr>
          <w:rFonts w:asciiTheme="majorHAnsi" w:eastAsiaTheme="majorEastAsia" w:hAnsiTheme="majorHAnsi" w:cstheme="majorBidi"/>
        </w:rPr>
        <w:t>Begin and end with a letter or number.</w:t>
      </w:r>
    </w:p>
    <w:p w14:paraId="23835AD2" w14:textId="77777777" w:rsidR="004878B6" w:rsidRPr="00623557" w:rsidRDefault="004878B6">
      <w:pPr>
        <w:numPr>
          <w:ilvl w:val="0"/>
          <w:numId w:val="12"/>
        </w:numPr>
        <w:rPr>
          <w:rFonts w:asciiTheme="majorHAnsi" w:eastAsiaTheme="majorEastAsia" w:hAnsiTheme="majorHAnsi" w:cstheme="majorBidi"/>
        </w:rPr>
      </w:pPr>
      <w:r w:rsidRPr="00623557">
        <w:rPr>
          <w:rFonts w:asciiTheme="majorHAnsi" w:eastAsiaTheme="majorEastAsia" w:hAnsiTheme="majorHAnsi" w:cstheme="majorBidi"/>
        </w:rPr>
        <w:t>Contain no spaces, uppercase letters, or adjacent periods.</w:t>
      </w:r>
    </w:p>
    <w:p w14:paraId="013FFD17" w14:textId="77777777" w:rsidR="004878B6" w:rsidRPr="00623557" w:rsidRDefault="004878B6">
      <w:pPr>
        <w:numPr>
          <w:ilvl w:val="0"/>
          <w:numId w:val="12"/>
        </w:numPr>
        <w:rPr>
          <w:rFonts w:asciiTheme="majorHAnsi" w:eastAsiaTheme="majorEastAsia" w:hAnsiTheme="majorHAnsi" w:cstheme="majorBidi"/>
        </w:rPr>
      </w:pPr>
      <w:r w:rsidRPr="00623557">
        <w:rPr>
          <w:rFonts w:asciiTheme="majorHAnsi" w:eastAsiaTheme="majorEastAsia" w:hAnsiTheme="majorHAnsi" w:cstheme="majorBidi"/>
        </w:rPr>
        <w:t>Not be formatted as an IP address or use an AWS-reserved prefix or suffix.</w:t>
      </w:r>
    </w:p>
    <w:p w14:paraId="0EDD03D2"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highlight w:val="red"/>
        </w:rPr>
        <w:t>&lt;SCREENSHOT showing the selected region, General purpose bucket type, and example bucket name&gt;</w:t>
      </w:r>
    </w:p>
    <w:p w14:paraId="4FE84610" w14:textId="77777777" w:rsidR="004878B6" w:rsidRPr="00623557" w:rsidRDefault="004878B6">
      <w:pPr>
        <w:numPr>
          <w:ilvl w:val="0"/>
          <w:numId w:val="13"/>
        </w:numPr>
        <w:rPr>
          <w:rFonts w:asciiTheme="majorHAnsi" w:eastAsiaTheme="majorEastAsia" w:hAnsiTheme="majorHAnsi" w:cstheme="majorBidi"/>
        </w:rPr>
      </w:pPr>
      <w:r w:rsidRPr="00623557">
        <w:rPr>
          <w:rFonts w:asciiTheme="majorHAnsi" w:eastAsiaTheme="majorEastAsia" w:hAnsiTheme="majorHAnsi" w:cstheme="majorBidi"/>
        </w:rPr>
        <w:t>Review Object Ownership, Block Public Access, Bucket Versioning, Default encryption, and any required tags.</w:t>
      </w:r>
    </w:p>
    <w:p w14:paraId="1CD4B0B0"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Use the settings required for the bucket’s purpose and the team’s environment. Retain Block Public Access for this private query-result example.</w:t>
      </w:r>
    </w:p>
    <w:p w14:paraId="268B1C11"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highlight w:val="red"/>
        </w:rPr>
        <w:t>&lt;CONFIRM THE REQUIRED ENCRYPTION TYPE, KMS KEY IF APPLICABLE, VERSIONING SETTING, AND TAGS FOR THIS TYPE OF BUCKET. INSERT THE REQUIRED SETTINGS HERE.&gt;</w:t>
      </w:r>
    </w:p>
    <w:p w14:paraId="41C080A2" w14:textId="77777777" w:rsidR="004878B6" w:rsidRPr="00623557" w:rsidRDefault="004878B6">
      <w:pPr>
        <w:numPr>
          <w:ilvl w:val="0"/>
          <w:numId w:val="14"/>
        </w:numPr>
        <w:rPr>
          <w:rFonts w:asciiTheme="majorHAnsi" w:eastAsiaTheme="majorEastAsia" w:hAnsiTheme="majorHAnsi" w:cstheme="majorBidi"/>
        </w:rPr>
      </w:pPr>
      <w:r w:rsidRPr="00623557">
        <w:rPr>
          <w:rFonts w:asciiTheme="majorHAnsi" w:eastAsiaTheme="majorEastAsia" w:hAnsiTheme="majorHAnsi" w:cstheme="majorBidi"/>
        </w:rPr>
        <w:t>Select Create bucket.</w:t>
      </w:r>
    </w:p>
    <w:p w14:paraId="11139322" w14:textId="77777777" w:rsidR="004878B6" w:rsidRPr="00623557" w:rsidRDefault="004878B6">
      <w:pPr>
        <w:numPr>
          <w:ilvl w:val="0"/>
          <w:numId w:val="14"/>
        </w:numPr>
        <w:rPr>
          <w:rFonts w:asciiTheme="majorHAnsi" w:eastAsiaTheme="majorEastAsia" w:hAnsiTheme="majorHAnsi" w:cstheme="majorBidi"/>
        </w:rPr>
      </w:pPr>
      <w:r w:rsidRPr="00623557">
        <w:rPr>
          <w:rFonts w:asciiTheme="majorHAnsi" w:eastAsiaTheme="majorEastAsia" w:hAnsiTheme="majorHAnsi" w:cstheme="majorBidi"/>
        </w:rPr>
        <w:t>Confirm that the bucket appears in the bucket list and open it.</w:t>
      </w:r>
    </w:p>
    <w:p w14:paraId="37002F62"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highlight w:val="yellow"/>
        </w:rPr>
        <w:t>&lt;SCREENSHOT showing the newly created bucket&gt;</w:t>
      </w:r>
      <w:r w:rsidRPr="00623557">
        <w:rPr>
          <w:rFonts w:asciiTheme="majorHAnsi" w:eastAsiaTheme="majorEastAsia" w:hAnsiTheme="majorHAnsi" w:cstheme="majorBidi"/>
        </w:rPr>
        <w:t xml:space="preserve"> </w:t>
      </w:r>
    </w:p>
    <w:p w14:paraId="1D2686A4" w14:textId="77777777" w:rsidR="004878B6" w:rsidRPr="00623557" w:rsidRDefault="004878B6">
      <w:pPr>
        <w:numPr>
          <w:ilvl w:val="0"/>
          <w:numId w:val="15"/>
        </w:numPr>
        <w:rPr>
          <w:rFonts w:asciiTheme="majorHAnsi" w:eastAsiaTheme="majorEastAsia" w:hAnsiTheme="majorHAnsi" w:cstheme="majorBidi"/>
        </w:rPr>
      </w:pPr>
      <w:r w:rsidRPr="00623557">
        <w:rPr>
          <w:rFonts w:asciiTheme="majorHAnsi" w:eastAsiaTheme="majorEastAsia" w:hAnsiTheme="majorHAnsi" w:cstheme="majorBidi"/>
        </w:rPr>
        <w:t>If useful, select Create folder and enter a prefix name such as athena-results.</w:t>
      </w:r>
    </w:p>
    <w:p w14:paraId="6A07F25B"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The console creates a folder marker for the prefix. Objects can also be written directly under a prefix without creating a folder first.</w:t>
      </w:r>
    </w:p>
    <w:p w14:paraId="4DE9706A"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highlight w:val="yellow"/>
        </w:rPr>
        <w:t>&lt;SCREENSHOT showing the athena-results/ prefix in the new bucket&gt;</w:t>
      </w:r>
    </w:p>
    <w:p w14:paraId="3DC8414D" w14:textId="77777777" w:rsidR="002E71EB" w:rsidRDefault="002E71EB" w:rsidP="00430631">
      <w:pPr>
        <w:rPr>
          <w:rFonts w:asciiTheme="majorHAnsi" w:eastAsiaTheme="majorEastAsia" w:hAnsiTheme="majorHAnsi" w:cstheme="majorBidi"/>
        </w:rPr>
      </w:pPr>
    </w:p>
    <w:p w14:paraId="789BC3BE" w14:textId="5FFD7DF2" w:rsidR="00CB595A" w:rsidRDefault="00CB595A" w:rsidP="00CB595A">
      <w:pPr>
        <w:pStyle w:val="Heading2"/>
      </w:pPr>
      <w:r>
        <w:t>Screenshots from console</w:t>
      </w:r>
    </w:p>
    <w:p w14:paraId="4D4EAA9D" w14:textId="790297C8" w:rsidR="00CB595A" w:rsidRPr="00CB595A" w:rsidRDefault="00CB595A" w:rsidP="00430631">
      <w:pPr>
        <w:rPr>
          <w:rFonts w:asciiTheme="majorHAnsi" w:eastAsiaTheme="majorEastAsia" w:hAnsiTheme="majorHAnsi" w:cstheme="majorBidi"/>
          <w:i/>
          <w:iCs/>
        </w:rPr>
      </w:pPr>
      <w:r w:rsidRPr="00CB595A">
        <w:rPr>
          <w:rFonts w:asciiTheme="majorHAnsi" w:eastAsiaTheme="majorEastAsia" w:hAnsiTheme="majorHAnsi" w:cstheme="majorBidi"/>
          <w:i/>
          <w:iCs/>
        </w:rPr>
        <w:t>Figure X</w:t>
      </w:r>
    </w:p>
    <w:p w14:paraId="798BE150" w14:textId="77777777" w:rsidR="00CB595A" w:rsidRPr="00623557" w:rsidRDefault="00CB595A" w:rsidP="00430631">
      <w:pPr>
        <w:rPr>
          <w:rFonts w:asciiTheme="majorHAnsi" w:eastAsiaTheme="majorEastAsia" w:hAnsiTheme="majorHAnsi" w:cstheme="majorBidi"/>
        </w:rPr>
      </w:pPr>
    </w:p>
    <w:p w14:paraId="0124BC1A" w14:textId="77777777" w:rsidR="00430631" w:rsidRPr="00623557" w:rsidRDefault="00430631" w:rsidP="00430631">
      <w:pPr>
        <w:rPr>
          <w:rFonts w:asciiTheme="majorHAnsi" w:eastAsiaTheme="majorEastAsia" w:hAnsiTheme="majorHAnsi" w:cstheme="majorBidi"/>
        </w:rPr>
      </w:pPr>
      <w:r w:rsidRPr="00623557">
        <w:rPr>
          <w:rFonts w:asciiTheme="majorHAnsi" w:eastAsiaTheme="majorEastAsia" w:hAnsiTheme="majorHAnsi" w:cstheme="majorBidi"/>
        </w:rPr>
        <w:br w:type="page"/>
      </w:r>
    </w:p>
    <w:p w14:paraId="390F0DB5" w14:textId="75409DA9" w:rsidR="00430631" w:rsidRPr="00623557" w:rsidRDefault="005D0C7F" w:rsidP="00430631">
      <w:pPr>
        <w:pStyle w:val="Heading1"/>
      </w:pPr>
      <w:bookmarkStart w:id="14" w:name="_Toc241912762"/>
      <w:r w:rsidRPr="00623557">
        <w:lastRenderedPageBreak/>
        <w:t>AWS Athena</w:t>
      </w:r>
      <w:bookmarkEnd w:id="14"/>
    </w:p>
    <w:p w14:paraId="2B57BD3B" w14:textId="77777777" w:rsidR="002C47FE" w:rsidRPr="00623557" w:rsidRDefault="002C47FE" w:rsidP="00200CD0">
      <w:pPr>
        <w:pStyle w:val="Heading2"/>
      </w:pPr>
      <w:bookmarkStart w:id="15" w:name="_Toc241912763"/>
      <w:r w:rsidRPr="00623557">
        <w:t>What is AWS Athena?</w:t>
      </w:r>
      <w:bookmarkEnd w:id="15"/>
    </w:p>
    <w:p w14:paraId="600356F9" w14:textId="77777777" w:rsidR="002C47FE" w:rsidRPr="00623557" w:rsidRDefault="002C47FE" w:rsidP="002C47FE">
      <w:pPr>
        <w:rPr>
          <w:rFonts w:asciiTheme="majorHAnsi" w:hAnsiTheme="majorHAnsi" w:cstheme="majorHAnsi"/>
        </w:rPr>
      </w:pPr>
      <w:r w:rsidRPr="00623557">
        <w:rPr>
          <w:rFonts w:asciiTheme="majorHAnsi" w:hAnsiTheme="majorHAnsi" w:cstheme="majorHAnsi"/>
        </w:rPr>
        <w:t>Amazon Athena is a serverless query service that allows users to analyze data using SQL without managing database servers or query infrastructure.</w:t>
      </w:r>
    </w:p>
    <w:p w14:paraId="7B2C86CA" w14:textId="77777777" w:rsidR="002C47FE" w:rsidRPr="00623557" w:rsidRDefault="002C47FE" w:rsidP="002C47FE">
      <w:pPr>
        <w:rPr>
          <w:rFonts w:asciiTheme="majorHAnsi" w:hAnsiTheme="majorHAnsi" w:cstheme="majorHAnsi"/>
        </w:rPr>
      </w:pPr>
      <w:r w:rsidRPr="00623557">
        <w:rPr>
          <w:rFonts w:asciiTheme="majorHAnsi" w:hAnsiTheme="majorHAnsi" w:cstheme="majorHAnsi"/>
        </w:rPr>
        <w:t>For S3-backed datasets, Athena uses table definitions to understand the data’s schema, format, and location. These definitions can be stored in the AWS Glue Data Catalog.</w:t>
      </w:r>
    </w:p>
    <w:p w14:paraId="763BE8A5" w14:textId="77777777" w:rsidR="002C47FE" w:rsidRPr="00623557" w:rsidRDefault="002C47FE" w:rsidP="002C47FE">
      <w:pPr>
        <w:rPr>
          <w:rFonts w:asciiTheme="majorHAnsi" w:hAnsiTheme="majorHAnsi" w:cstheme="majorHAnsi"/>
        </w:rPr>
      </w:pPr>
      <w:r w:rsidRPr="00623557">
        <w:rPr>
          <w:rFonts w:asciiTheme="majorHAnsi" w:hAnsiTheme="majorHAnsi" w:cstheme="majorHAnsi"/>
        </w:rPr>
        <w:t>Some capabilities Athena provides are:</w:t>
      </w:r>
    </w:p>
    <w:p w14:paraId="7358E61E" w14:textId="77777777" w:rsidR="002C47FE" w:rsidRPr="00623557" w:rsidRDefault="002C47FE">
      <w:pPr>
        <w:numPr>
          <w:ilvl w:val="0"/>
          <w:numId w:val="56"/>
        </w:numPr>
        <w:rPr>
          <w:rFonts w:asciiTheme="majorHAnsi" w:hAnsiTheme="majorHAnsi" w:cstheme="majorHAnsi"/>
        </w:rPr>
      </w:pPr>
      <w:r w:rsidRPr="00623557">
        <w:rPr>
          <w:rFonts w:asciiTheme="majorHAnsi" w:hAnsiTheme="majorHAnsi" w:cstheme="majorHAnsi"/>
        </w:rPr>
        <w:t>SQL querying of supported datasets.</w:t>
      </w:r>
    </w:p>
    <w:p w14:paraId="3481078F" w14:textId="77777777" w:rsidR="002C47FE" w:rsidRPr="00623557" w:rsidRDefault="002C47FE">
      <w:pPr>
        <w:numPr>
          <w:ilvl w:val="0"/>
          <w:numId w:val="56"/>
        </w:numPr>
        <w:rPr>
          <w:rFonts w:asciiTheme="majorHAnsi" w:hAnsiTheme="majorHAnsi" w:cstheme="majorHAnsi"/>
        </w:rPr>
      </w:pPr>
      <w:r w:rsidRPr="00623557">
        <w:rPr>
          <w:rFonts w:asciiTheme="majorHAnsi" w:hAnsiTheme="majorHAnsi" w:cstheme="majorHAnsi"/>
        </w:rPr>
        <w:t>Integration with the Glue Data Catalog.</w:t>
      </w:r>
    </w:p>
    <w:p w14:paraId="550BB9C3" w14:textId="77777777" w:rsidR="002C47FE" w:rsidRPr="00623557" w:rsidRDefault="002C47FE">
      <w:pPr>
        <w:numPr>
          <w:ilvl w:val="0"/>
          <w:numId w:val="56"/>
        </w:numPr>
        <w:rPr>
          <w:rFonts w:asciiTheme="majorHAnsi" w:hAnsiTheme="majorHAnsi" w:cstheme="majorHAnsi"/>
        </w:rPr>
      </w:pPr>
      <w:r w:rsidRPr="00623557">
        <w:rPr>
          <w:rFonts w:asciiTheme="majorHAnsi" w:hAnsiTheme="majorHAnsi" w:cstheme="majorHAnsi"/>
        </w:rPr>
        <w:t>Support for formats such as Parquet and table formats such as Iceberg.</w:t>
      </w:r>
    </w:p>
    <w:p w14:paraId="3DE24C40" w14:textId="77777777" w:rsidR="002C47FE" w:rsidRPr="00623557" w:rsidRDefault="002C47FE">
      <w:pPr>
        <w:numPr>
          <w:ilvl w:val="0"/>
          <w:numId w:val="56"/>
        </w:numPr>
        <w:rPr>
          <w:rFonts w:asciiTheme="majorHAnsi" w:hAnsiTheme="majorHAnsi" w:cstheme="majorHAnsi"/>
        </w:rPr>
      </w:pPr>
      <w:r w:rsidRPr="00623557">
        <w:rPr>
          <w:rFonts w:asciiTheme="majorHAnsi" w:hAnsiTheme="majorHAnsi" w:cstheme="majorHAnsi"/>
        </w:rPr>
        <w:t>Workgroups that organize queries and control query settings.</w:t>
      </w:r>
    </w:p>
    <w:p w14:paraId="2D9407FF" w14:textId="77777777" w:rsidR="002C47FE" w:rsidRPr="00623557" w:rsidRDefault="002C47FE">
      <w:pPr>
        <w:numPr>
          <w:ilvl w:val="0"/>
          <w:numId w:val="56"/>
        </w:numPr>
        <w:rPr>
          <w:rFonts w:asciiTheme="majorHAnsi" w:hAnsiTheme="majorHAnsi" w:cstheme="majorHAnsi"/>
        </w:rPr>
      </w:pPr>
      <w:r w:rsidRPr="00623557">
        <w:rPr>
          <w:rFonts w:asciiTheme="majorHAnsi" w:hAnsiTheme="majorHAnsi" w:cstheme="majorHAnsi"/>
        </w:rPr>
        <w:t>Query results that can be reviewed in the console or stored for later use.</w:t>
      </w:r>
    </w:p>
    <w:p w14:paraId="5931AE5E" w14:textId="77777777" w:rsidR="002C47FE" w:rsidRPr="00623557" w:rsidRDefault="002C47FE" w:rsidP="00200CD0">
      <w:pPr>
        <w:pStyle w:val="Heading2"/>
      </w:pPr>
      <w:bookmarkStart w:id="16" w:name="_Toc241912764"/>
      <w:r w:rsidRPr="00623557">
        <w:t>Why is it used?</w:t>
      </w:r>
      <w:bookmarkEnd w:id="16"/>
    </w:p>
    <w:p w14:paraId="61FB2742" w14:textId="77777777" w:rsidR="002C47FE" w:rsidRPr="00623557" w:rsidRDefault="002C47FE" w:rsidP="002C47FE">
      <w:pPr>
        <w:rPr>
          <w:rFonts w:asciiTheme="majorHAnsi" w:hAnsiTheme="majorHAnsi" w:cstheme="majorHAnsi"/>
        </w:rPr>
      </w:pPr>
      <w:r w:rsidRPr="00623557">
        <w:rPr>
          <w:rFonts w:asciiTheme="majorHAnsi" w:hAnsiTheme="majorHAnsi" w:cstheme="majorHAnsi"/>
        </w:rPr>
        <w:t>Developers often need to inspect data or answer a specific question without building another processing job. Athena provides a way to query existing datasets directly.</w:t>
      </w:r>
    </w:p>
    <w:p w14:paraId="7B1E0A61" w14:textId="77777777" w:rsidR="002C47FE" w:rsidRPr="00623557" w:rsidRDefault="002C47FE" w:rsidP="002C47FE">
      <w:pPr>
        <w:rPr>
          <w:rFonts w:asciiTheme="majorHAnsi" w:hAnsiTheme="majorHAnsi" w:cstheme="majorHAnsi"/>
        </w:rPr>
      </w:pPr>
      <w:r w:rsidRPr="00623557">
        <w:rPr>
          <w:rFonts w:asciiTheme="majorHAnsi" w:hAnsiTheme="majorHAnsi" w:cstheme="majorHAnsi"/>
        </w:rPr>
        <w:t>Organizations use Athena to:</w:t>
      </w:r>
    </w:p>
    <w:p w14:paraId="4A8131A9" w14:textId="77777777" w:rsidR="002C47FE" w:rsidRPr="00623557" w:rsidRDefault="002C47FE">
      <w:pPr>
        <w:numPr>
          <w:ilvl w:val="0"/>
          <w:numId w:val="57"/>
        </w:numPr>
        <w:rPr>
          <w:rFonts w:asciiTheme="majorHAnsi" w:hAnsiTheme="majorHAnsi" w:cstheme="majorHAnsi"/>
        </w:rPr>
      </w:pPr>
      <w:r w:rsidRPr="00623557">
        <w:rPr>
          <w:rFonts w:asciiTheme="majorHAnsi" w:hAnsiTheme="majorHAnsi" w:cstheme="majorHAnsi"/>
        </w:rPr>
        <w:t>Inspect samples of data.</w:t>
      </w:r>
    </w:p>
    <w:p w14:paraId="595AF523" w14:textId="77777777" w:rsidR="002C47FE" w:rsidRPr="00623557" w:rsidRDefault="002C47FE">
      <w:pPr>
        <w:numPr>
          <w:ilvl w:val="0"/>
          <w:numId w:val="57"/>
        </w:numPr>
        <w:rPr>
          <w:rFonts w:asciiTheme="majorHAnsi" w:hAnsiTheme="majorHAnsi" w:cstheme="majorHAnsi"/>
        </w:rPr>
      </w:pPr>
      <w:r w:rsidRPr="00623557">
        <w:rPr>
          <w:rFonts w:asciiTheme="majorHAnsi" w:hAnsiTheme="majorHAnsi" w:cstheme="majorHAnsi"/>
        </w:rPr>
        <w:t>Validate processing outputs.</w:t>
      </w:r>
    </w:p>
    <w:p w14:paraId="117B2A44" w14:textId="77777777" w:rsidR="002C47FE" w:rsidRPr="00623557" w:rsidRDefault="002C47FE">
      <w:pPr>
        <w:numPr>
          <w:ilvl w:val="0"/>
          <w:numId w:val="57"/>
        </w:numPr>
        <w:rPr>
          <w:rFonts w:asciiTheme="majorHAnsi" w:hAnsiTheme="majorHAnsi" w:cstheme="majorHAnsi"/>
        </w:rPr>
      </w:pPr>
      <w:r w:rsidRPr="00623557">
        <w:rPr>
          <w:rFonts w:asciiTheme="majorHAnsi" w:hAnsiTheme="majorHAnsi" w:cstheme="majorHAnsi"/>
        </w:rPr>
        <w:t>Compare record counts and investigate discrepancies.</w:t>
      </w:r>
    </w:p>
    <w:p w14:paraId="3D11316B" w14:textId="77777777" w:rsidR="002C47FE" w:rsidRPr="00623557" w:rsidRDefault="002C47FE">
      <w:pPr>
        <w:numPr>
          <w:ilvl w:val="0"/>
          <w:numId w:val="57"/>
        </w:numPr>
        <w:rPr>
          <w:rFonts w:asciiTheme="majorHAnsi" w:hAnsiTheme="majorHAnsi" w:cstheme="majorHAnsi"/>
        </w:rPr>
      </w:pPr>
      <w:r w:rsidRPr="00623557">
        <w:rPr>
          <w:rFonts w:asciiTheme="majorHAnsi" w:hAnsiTheme="majorHAnsi" w:cstheme="majorHAnsi"/>
        </w:rPr>
        <w:t>Perform ad hoc analysis.</w:t>
      </w:r>
    </w:p>
    <w:p w14:paraId="57A1B0FC" w14:textId="77777777" w:rsidR="002C47FE" w:rsidRPr="00623557" w:rsidRDefault="002C47FE">
      <w:pPr>
        <w:numPr>
          <w:ilvl w:val="0"/>
          <w:numId w:val="57"/>
        </w:numPr>
        <w:rPr>
          <w:rFonts w:asciiTheme="majorHAnsi" w:hAnsiTheme="majorHAnsi" w:cstheme="majorHAnsi"/>
        </w:rPr>
      </w:pPr>
      <w:r w:rsidRPr="00623557">
        <w:rPr>
          <w:rFonts w:asciiTheme="majorHAnsi" w:hAnsiTheme="majorHAnsi" w:cstheme="majorHAnsi"/>
        </w:rPr>
        <w:t>Query data stored in S3 without first loading it into a separate database server.</w:t>
      </w:r>
    </w:p>
    <w:p w14:paraId="7BF7E8E9" w14:textId="77777777" w:rsidR="002C47FE" w:rsidRPr="00623557" w:rsidRDefault="002C47FE" w:rsidP="002C47FE">
      <w:pPr>
        <w:rPr>
          <w:rFonts w:asciiTheme="majorHAnsi" w:hAnsiTheme="majorHAnsi" w:cstheme="majorHAnsi"/>
        </w:rPr>
      </w:pPr>
      <w:r w:rsidRPr="00623557">
        <w:rPr>
          <w:rFonts w:asciiTheme="majorHAnsi" w:hAnsiTheme="majorHAnsi" w:cstheme="majorHAnsi"/>
        </w:rPr>
        <w:t>Athena is useful for investigating datasets using SQL while keeping the underlying data in its existing storage location.</w:t>
      </w:r>
    </w:p>
    <w:p w14:paraId="0B7B0960" w14:textId="77777777" w:rsidR="002C47FE" w:rsidRPr="00623557" w:rsidRDefault="002C47FE" w:rsidP="00200CD0">
      <w:pPr>
        <w:pStyle w:val="Heading2"/>
      </w:pPr>
      <w:bookmarkStart w:id="17" w:name="_Toc241912765"/>
      <w:r w:rsidRPr="00623557">
        <w:t>How does PDP use Athena?</w:t>
      </w:r>
      <w:bookmarkEnd w:id="17"/>
    </w:p>
    <w:p w14:paraId="0A236DA3" w14:textId="77777777" w:rsidR="002C47FE" w:rsidRPr="00623557" w:rsidRDefault="002C47FE" w:rsidP="002C47FE">
      <w:pPr>
        <w:rPr>
          <w:rFonts w:asciiTheme="majorHAnsi" w:hAnsiTheme="majorHAnsi" w:cstheme="majorHAnsi"/>
        </w:rPr>
      </w:pPr>
      <w:r w:rsidRPr="00623557">
        <w:rPr>
          <w:rFonts w:asciiTheme="majorHAnsi" w:hAnsiTheme="majorHAnsi" w:cstheme="majorHAnsi"/>
        </w:rPr>
        <w:t>Within PDP, Athena supports data inspection, validation, and troubleshooting. Developers select a cataloged database and table, then run SQL queries against the associated dataset.</w:t>
      </w:r>
    </w:p>
    <w:p w14:paraId="0C31BDD1" w14:textId="77777777" w:rsidR="002C47FE" w:rsidRPr="00623557" w:rsidRDefault="002C47FE" w:rsidP="002C47FE">
      <w:pPr>
        <w:rPr>
          <w:rFonts w:asciiTheme="majorHAnsi" w:hAnsiTheme="majorHAnsi" w:cstheme="majorHAnsi"/>
        </w:rPr>
      </w:pPr>
      <w:r w:rsidRPr="00623557">
        <w:rPr>
          <w:rFonts w:asciiTheme="majorHAnsi" w:hAnsiTheme="majorHAnsi" w:cstheme="majorHAnsi"/>
        </w:rPr>
        <w:t>For the AVMT4 example, developers can query tables such as taaor in dev1_kg01_bronze_avmt4_gluedb. The Glue Data Catalog provides the table definition, and the underlying Iceberg files are stored in S3.</w:t>
      </w:r>
    </w:p>
    <w:p w14:paraId="6B4BA5DB" w14:textId="77777777" w:rsidR="002C47FE" w:rsidRPr="00623557" w:rsidRDefault="002C47FE" w:rsidP="002C47FE">
      <w:pPr>
        <w:rPr>
          <w:rFonts w:asciiTheme="majorHAnsi" w:hAnsiTheme="majorHAnsi" w:cstheme="majorHAnsi"/>
        </w:rPr>
      </w:pPr>
      <w:r w:rsidRPr="00623557">
        <w:rPr>
          <w:rFonts w:asciiTheme="majorHAnsi" w:hAnsiTheme="majorHAnsi" w:cstheme="majorHAnsi"/>
        </w:rPr>
        <w:t>Athena can help developers inspect loaded records, review available columns, and compare counts with processing reports. Selecting the correct database and table is important when investigating a particular source or deployment.</w:t>
      </w:r>
    </w:p>
    <w:p w14:paraId="5026C5D5" w14:textId="77777777" w:rsidR="002C47FE" w:rsidRPr="00623557" w:rsidRDefault="002C47FE" w:rsidP="002C47FE">
      <w:pPr>
        <w:rPr>
          <w:rFonts w:asciiTheme="majorHAnsi" w:hAnsiTheme="majorHAnsi" w:cstheme="majorHAnsi"/>
        </w:rPr>
      </w:pPr>
      <w:r w:rsidRPr="00623557">
        <w:rPr>
          <w:rFonts w:asciiTheme="majorHAnsi" w:hAnsiTheme="majorHAnsi" w:cstheme="majorHAnsi"/>
        </w:rPr>
        <w:lastRenderedPageBreak/>
        <w:t>Query-result storage is configured separately from the source dataset’s location. The selected workgroup and query settings determine how results are stored.</w:t>
      </w:r>
    </w:p>
    <w:p w14:paraId="5844BB9B" w14:textId="7FEDA363" w:rsidR="004878B6" w:rsidRPr="00623557" w:rsidRDefault="004878B6" w:rsidP="007E0649">
      <w:pPr>
        <w:pStyle w:val="Heading2"/>
      </w:pPr>
      <w:bookmarkStart w:id="18" w:name="_Toc241912766"/>
      <w:r w:rsidRPr="00623557">
        <w:t>The steps to navigate to AWS Athena</w:t>
      </w:r>
      <w:bookmarkEnd w:id="18"/>
    </w:p>
    <w:p w14:paraId="5FDE1C06" w14:textId="77777777" w:rsidR="004878B6" w:rsidRPr="00623557" w:rsidRDefault="004878B6">
      <w:pPr>
        <w:numPr>
          <w:ilvl w:val="0"/>
          <w:numId w:val="16"/>
        </w:numPr>
        <w:rPr>
          <w:rFonts w:asciiTheme="majorHAnsi" w:eastAsiaTheme="majorEastAsia" w:hAnsiTheme="majorHAnsi" w:cstheme="majorBidi"/>
        </w:rPr>
      </w:pPr>
      <w:r w:rsidRPr="00623557">
        <w:rPr>
          <w:rFonts w:asciiTheme="majorHAnsi" w:eastAsiaTheme="majorEastAsia" w:hAnsiTheme="majorHAnsi" w:cstheme="majorBidi"/>
        </w:rPr>
        <w:t>Sign in to the AWS Management Console. Confirm that you are using the account and region containing the database you want to query.</w:t>
      </w:r>
    </w:p>
    <w:p w14:paraId="66E5EF8A" w14:textId="77777777" w:rsidR="004878B6" w:rsidRPr="00623557" w:rsidRDefault="004878B6">
      <w:pPr>
        <w:numPr>
          <w:ilvl w:val="0"/>
          <w:numId w:val="16"/>
        </w:numPr>
        <w:rPr>
          <w:rFonts w:asciiTheme="majorHAnsi" w:eastAsiaTheme="majorEastAsia" w:hAnsiTheme="majorHAnsi" w:cstheme="majorBidi"/>
        </w:rPr>
      </w:pPr>
      <w:r w:rsidRPr="00623557">
        <w:rPr>
          <w:rFonts w:asciiTheme="majorHAnsi" w:eastAsiaTheme="majorEastAsia" w:hAnsiTheme="majorHAnsi" w:cstheme="majorBidi"/>
        </w:rPr>
        <w:t>In the search bar at the top of the AWS Console, search for Athena.</w:t>
      </w:r>
    </w:p>
    <w:p w14:paraId="1E23676A" w14:textId="77777777" w:rsidR="004878B6" w:rsidRPr="00623557" w:rsidRDefault="004878B6">
      <w:pPr>
        <w:numPr>
          <w:ilvl w:val="0"/>
          <w:numId w:val="16"/>
        </w:numPr>
        <w:rPr>
          <w:rFonts w:asciiTheme="majorHAnsi" w:eastAsiaTheme="majorEastAsia" w:hAnsiTheme="majorHAnsi" w:cstheme="majorBidi"/>
        </w:rPr>
      </w:pPr>
      <w:r w:rsidRPr="00623557">
        <w:rPr>
          <w:rFonts w:asciiTheme="majorHAnsi" w:eastAsiaTheme="majorEastAsia" w:hAnsiTheme="majorHAnsi" w:cstheme="majorBidi"/>
        </w:rPr>
        <w:t>Select Amazon Athena from the search results.</w:t>
      </w:r>
    </w:p>
    <w:p w14:paraId="4F42FEA9" w14:textId="77777777" w:rsidR="004878B6" w:rsidRPr="00623557" w:rsidRDefault="004878B6">
      <w:pPr>
        <w:numPr>
          <w:ilvl w:val="0"/>
          <w:numId w:val="16"/>
        </w:numPr>
        <w:rPr>
          <w:rFonts w:asciiTheme="majorHAnsi" w:eastAsiaTheme="majorEastAsia" w:hAnsiTheme="majorHAnsi" w:cstheme="majorBidi"/>
        </w:rPr>
      </w:pPr>
      <w:r w:rsidRPr="00623557">
        <w:rPr>
          <w:rFonts w:asciiTheme="majorHAnsi" w:eastAsiaTheme="majorEastAsia" w:hAnsiTheme="majorHAnsi" w:cstheme="majorBidi"/>
        </w:rPr>
        <w:t>Select Query editor.</w:t>
      </w:r>
    </w:p>
    <w:p w14:paraId="5830793A" w14:textId="77777777" w:rsidR="004878B6" w:rsidRPr="00623557" w:rsidRDefault="004878B6">
      <w:pPr>
        <w:numPr>
          <w:ilvl w:val="0"/>
          <w:numId w:val="16"/>
        </w:numPr>
        <w:rPr>
          <w:rFonts w:asciiTheme="majorHAnsi" w:eastAsiaTheme="majorEastAsia" w:hAnsiTheme="majorHAnsi" w:cstheme="majorBidi"/>
        </w:rPr>
      </w:pPr>
      <w:r w:rsidRPr="00623557">
        <w:rPr>
          <w:rFonts w:asciiTheme="majorHAnsi" w:eastAsiaTheme="majorEastAsia" w:hAnsiTheme="majorHAnsi" w:cstheme="majorBidi"/>
        </w:rPr>
        <w:t>Review the selected workgroup. A workgroup groups queries and controls settings such as query-result storage and query usage limits.</w:t>
      </w:r>
    </w:p>
    <w:p w14:paraId="56A78C1F" w14:textId="2B2CB39E" w:rsidR="004878B6" w:rsidRPr="00623557" w:rsidRDefault="004878B6" w:rsidP="004878B6">
      <w:pPr>
        <w:rPr>
          <w:rFonts w:asciiTheme="majorHAnsi" w:eastAsiaTheme="majorEastAsia" w:hAnsiTheme="majorHAnsi" w:cstheme="majorBidi"/>
        </w:rPr>
      </w:pPr>
      <w:r w:rsidRPr="007B6D4A">
        <w:rPr>
          <w:rFonts w:asciiTheme="majorHAnsi" w:eastAsiaTheme="majorEastAsia" w:hAnsiTheme="majorHAnsi" w:cstheme="majorBidi"/>
          <w:highlight w:val="yellow"/>
        </w:rPr>
        <w:t>&lt;SCREENSHOT showing the Athena Query editor and selected workgroup&gt; &lt;CONFIRM THE WORKGROUP USED FOR THIS CONSOLE EXAMPLE AND INSERT ITS NAME BELOW.&gt;</w:t>
      </w:r>
    </w:p>
    <w:p w14:paraId="74B76A3C" w14:textId="77777777" w:rsidR="004878B6" w:rsidRPr="007B6D4A" w:rsidRDefault="004878B6">
      <w:pPr>
        <w:numPr>
          <w:ilvl w:val="0"/>
          <w:numId w:val="17"/>
        </w:numPr>
        <w:rPr>
          <w:rFonts w:asciiTheme="majorHAnsi" w:eastAsiaTheme="majorEastAsia" w:hAnsiTheme="majorHAnsi" w:cstheme="majorBidi"/>
          <w:highlight w:val="red"/>
        </w:rPr>
      </w:pPr>
      <w:r w:rsidRPr="007B6D4A">
        <w:rPr>
          <w:rFonts w:asciiTheme="majorHAnsi" w:eastAsiaTheme="majorEastAsia" w:hAnsiTheme="majorHAnsi" w:cstheme="majorBidi"/>
          <w:highlight w:val="red"/>
        </w:rPr>
        <w:t>Workgroup: &lt;INSERT THE VERIFIED WORKGROUP NAME&gt;</w:t>
      </w:r>
    </w:p>
    <w:p w14:paraId="3B736BFE" w14:textId="77777777" w:rsidR="004878B6" w:rsidRPr="00623557" w:rsidRDefault="004878B6">
      <w:pPr>
        <w:numPr>
          <w:ilvl w:val="0"/>
          <w:numId w:val="18"/>
        </w:numPr>
        <w:rPr>
          <w:rFonts w:asciiTheme="majorHAnsi" w:eastAsiaTheme="majorEastAsia" w:hAnsiTheme="majorHAnsi" w:cstheme="majorBidi"/>
        </w:rPr>
      </w:pPr>
      <w:r w:rsidRPr="00623557">
        <w:rPr>
          <w:rFonts w:asciiTheme="majorHAnsi" w:eastAsiaTheme="majorEastAsia" w:hAnsiTheme="majorHAnsi" w:cstheme="majorBidi"/>
        </w:rPr>
        <w:t>In the Data panel, select the data source and database containing the table you want to query.</w:t>
      </w:r>
    </w:p>
    <w:p w14:paraId="5602D433"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For the AVMT4 example, the draft records these selections:</w:t>
      </w:r>
    </w:p>
    <w:p w14:paraId="45939C11" w14:textId="77777777" w:rsidR="004878B6" w:rsidRPr="00623557" w:rsidRDefault="004878B6">
      <w:pPr>
        <w:numPr>
          <w:ilvl w:val="0"/>
          <w:numId w:val="19"/>
        </w:numPr>
        <w:rPr>
          <w:rFonts w:asciiTheme="majorHAnsi" w:eastAsiaTheme="majorEastAsia" w:hAnsiTheme="majorHAnsi" w:cstheme="majorBidi"/>
        </w:rPr>
      </w:pPr>
      <w:r w:rsidRPr="00623557">
        <w:rPr>
          <w:rFonts w:asciiTheme="majorHAnsi" w:eastAsiaTheme="majorEastAsia" w:hAnsiTheme="majorHAnsi" w:cstheme="majorBidi"/>
        </w:rPr>
        <w:t>Data source: AwsDataCatalog</w:t>
      </w:r>
    </w:p>
    <w:p w14:paraId="4AD71576" w14:textId="77777777" w:rsidR="004878B6" w:rsidRPr="00623557" w:rsidRDefault="004878B6">
      <w:pPr>
        <w:numPr>
          <w:ilvl w:val="0"/>
          <w:numId w:val="19"/>
        </w:numPr>
        <w:rPr>
          <w:rFonts w:asciiTheme="majorHAnsi" w:eastAsiaTheme="majorEastAsia" w:hAnsiTheme="majorHAnsi" w:cstheme="majorBidi"/>
        </w:rPr>
      </w:pPr>
      <w:r w:rsidRPr="00623557">
        <w:rPr>
          <w:rFonts w:asciiTheme="majorHAnsi" w:eastAsiaTheme="majorEastAsia" w:hAnsiTheme="majorHAnsi" w:cstheme="majorBidi"/>
        </w:rPr>
        <w:t>Catalog: None</w:t>
      </w:r>
    </w:p>
    <w:p w14:paraId="385F2F2D" w14:textId="77777777" w:rsidR="004878B6" w:rsidRPr="00623557" w:rsidRDefault="004878B6">
      <w:pPr>
        <w:numPr>
          <w:ilvl w:val="0"/>
          <w:numId w:val="19"/>
        </w:numPr>
        <w:rPr>
          <w:rFonts w:asciiTheme="majorHAnsi" w:eastAsiaTheme="majorEastAsia" w:hAnsiTheme="majorHAnsi" w:cstheme="majorBidi"/>
        </w:rPr>
      </w:pPr>
      <w:r w:rsidRPr="00623557">
        <w:rPr>
          <w:rFonts w:asciiTheme="majorHAnsi" w:eastAsiaTheme="majorEastAsia" w:hAnsiTheme="majorHAnsi" w:cstheme="majorBidi"/>
        </w:rPr>
        <w:t>Database: dev1_kg01_bronze_avmt4_gluedb</w:t>
      </w:r>
    </w:p>
    <w:p w14:paraId="36A1ACFC" w14:textId="77777777" w:rsidR="004878B6" w:rsidRPr="00623557" w:rsidRDefault="004878B6" w:rsidP="004878B6">
      <w:pPr>
        <w:rPr>
          <w:rFonts w:asciiTheme="majorHAnsi" w:eastAsiaTheme="majorEastAsia" w:hAnsiTheme="majorHAnsi" w:cstheme="majorBidi"/>
        </w:rPr>
      </w:pPr>
      <w:r w:rsidRPr="007B6D4A">
        <w:rPr>
          <w:rFonts w:asciiTheme="majorHAnsi" w:eastAsiaTheme="majorEastAsia" w:hAnsiTheme="majorHAnsi" w:cstheme="majorBidi"/>
          <w:highlight w:val="yellow"/>
        </w:rPr>
        <w:t>&lt;SCREENSHOT showing these Data source, Catalog, and Database selections&gt;</w:t>
      </w:r>
    </w:p>
    <w:p w14:paraId="73761F01"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AwsDataCatalog provides access to the AWS Glue Data Catalog. The Catalog field is an additional catalog selection where applicable. Its displayed value of None in this example does not mean that the selected database has no catalog.</w:t>
      </w:r>
    </w:p>
    <w:p w14:paraId="159052F1"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A Glue database groups table definitions. Each definition contains information such as column names, data types, and the data location. For these S3-backed tables, the data files are stored in S3.</w:t>
      </w:r>
    </w:p>
    <w:p w14:paraId="5CCA987A" w14:textId="77777777" w:rsidR="004878B6" w:rsidRPr="00623557" w:rsidRDefault="004878B6">
      <w:pPr>
        <w:numPr>
          <w:ilvl w:val="0"/>
          <w:numId w:val="20"/>
        </w:numPr>
        <w:rPr>
          <w:rFonts w:asciiTheme="majorHAnsi" w:eastAsiaTheme="majorEastAsia" w:hAnsiTheme="majorHAnsi" w:cstheme="majorBidi"/>
        </w:rPr>
      </w:pPr>
      <w:r w:rsidRPr="00623557">
        <w:rPr>
          <w:rFonts w:asciiTheme="majorHAnsi" w:eastAsiaTheme="majorEastAsia" w:hAnsiTheme="majorHAnsi" w:cstheme="majorBidi"/>
        </w:rPr>
        <w:t>Expand the Tables list and review taaor.</w:t>
      </w:r>
    </w:p>
    <w:p w14:paraId="6348719C" w14:textId="77777777" w:rsidR="004878B6" w:rsidRPr="00623557" w:rsidRDefault="004878B6" w:rsidP="004878B6">
      <w:pPr>
        <w:rPr>
          <w:rFonts w:asciiTheme="majorHAnsi" w:eastAsiaTheme="majorEastAsia" w:hAnsiTheme="majorHAnsi" w:cstheme="majorBidi"/>
        </w:rPr>
      </w:pPr>
      <w:r w:rsidRPr="00BC036B">
        <w:rPr>
          <w:rFonts w:asciiTheme="majorHAnsi" w:eastAsiaTheme="majorEastAsia" w:hAnsiTheme="majorHAnsi" w:cstheme="majorBidi"/>
          <w:highlight w:val="yellow"/>
        </w:rPr>
        <w:t>&lt;SCREENSHOT showing taaor and its column list in dev1_kg01_bronze_avmt4_gluedb&gt;</w:t>
      </w:r>
      <w:r w:rsidRPr="00623557">
        <w:rPr>
          <w:rFonts w:asciiTheme="majorHAnsi" w:eastAsiaTheme="majorEastAsia" w:hAnsiTheme="majorHAnsi" w:cstheme="majorBidi"/>
        </w:rPr>
        <w:t xml:space="preserve"> </w:t>
      </w:r>
    </w:p>
    <w:p w14:paraId="6D3B6016"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The database and table names in this section are examples. When reviewing another source or deployment, select the database and table associated with that workflow.</w:t>
      </w:r>
    </w:p>
    <w:p w14:paraId="19E213D8" w14:textId="77777777" w:rsidR="004878B6" w:rsidRPr="00623557" w:rsidRDefault="004878B6" w:rsidP="009F1D15">
      <w:pPr>
        <w:pStyle w:val="Heading2"/>
      </w:pPr>
      <w:bookmarkStart w:id="19" w:name="_Toc241912767"/>
      <w:r w:rsidRPr="00623557">
        <w:t>The steps to link a query to a bucket</w:t>
      </w:r>
      <w:bookmarkEnd w:id="19"/>
    </w:p>
    <w:p w14:paraId="11201605"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This subsection configures an S3 location for query results. It does not change the location of the data being queried.</w:t>
      </w:r>
    </w:p>
    <w:p w14:paraId="16F97B69" w14:textId="77777777" w:rsidR="004878B6" w:rsidRPr="00623557" w:rsidRDefault="004878B6">
      <w:pPr>
        <w:numPr>
          <w:ilvl w:val="0"/>
          <w:numId w:val="21"/>
        </w:numPr>
        <w:rPr>
          <w:rFonts w:asciiTheme="majorHAnsi" w:eastAsiaTheme="majorEastAsia" w:hAnsiTheme="majorHAnsi" w:cstheme="majorBidi"/>
        </w:rPr>
      </w:pPr>
      <w:r w:rsidRPr="00623557">
        <w:rPr>
          <w:rFonts w:asciiTheme="majorHAnsi" w:eastAsiaTheme="majorEastAsia" w:hAnsiTheme="majorHAnsi" w:cstheme="majorBidi"/>
        </w:rPr>
        <w:lastRenderedPageBreak/>
        <w:t>Identify an existing S3 bucket and prefix suitable for storing query results. If a new bucket is needed, follow “The steps to create a bucket” in the S3 section.</w:t>
      </w:r>
    </w:p>
    <w:p w14:paraId="7C002A75"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For this example, the result location has the format:</w:t>
      </w:r>
    </w:p>
    <w:p w14:paraId="2D69B700"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s3://&lt;query-result-bucket-name&gt;/athena-results/</w:t>
      </w:r>
    </w:p>
    <w:p w14:paraId="4B9E5570" w14:textId="77777777" w:rsidR="004878B6" w:rsidRPr="00623557" w:rsidRDefault="004878B6">
      <w:pPr>
        <w:numPr>
          <w:ilvl w:val="0"/>
          <w:numId w:val="22"/>
        </w:numPr>
        <w:rPr>
          <w:rFonts w:asciiTheme="majorHAnsi" w:eastAsiaTheme="majorEastAsia" w:hAnsiTheme="majorHAnsi" w:cstheme="majorBidi"/>
        </w:rPr>
      </w:pPr>
      <w:r w:rsidRPr="00623557">
        <w:rPr>
          <w:rFonts w:asciiTheme="majorHAnsi" w:eastAsiaTheme="majorEastAsia" w:hAnsiTheme="majorHAnsi" w:cstheme="majorBidi"/>
        </w:rPr>
        <w:t>Open Athena’s Query editor and confirm the selected workgroup.</w:t>
      </w:r>
    </w:p>
    <w:p w14:paraId="14408CBF" w14:textId="77777777" w:rsidR="004878B6" w:rsidRPr="00BC036B" w:rsidRDefault="004878B6">
      <w:pPr>
        <w:numPr>
          <w:ilvl w:val="0"/>
          <w:numId w:val="22"/>
        </w:numPr>
        <w:rPr>
          <w:rFonts w:asciiTheme="majorHAnsi" w:eastAsiaTheme="majorEastAsia" w:hAnsiTheme="majorHAnsi" w:cstheme="majorBidi"/>
          <w:highlight w:val="red"/>
        </w:rPr>
      </w:pPr>
      <w:r w:rsidRPr="00BC036B">
        <w:rPr>
          <w:rFonts w:asciiTheme="majorHAnsi" w:eastAsiaTheme="majorEastAsia" w:hAnsiTheme="majorHAnsi" w:cstheme="majorBidi"/>
          <w:highlight w:val="red"/>
        </w:rPr>
        <w:t>Check whether the workgroup already specifies a result location and overrides client-side settings. If it does, queries use that workgroup location.</w:t>
      </w:r>
    </w:p>
    <w:p w14:paraId="0B6433D0" w14:textId="77777777" w:rsidR="004878B6" w:rsidRPr="00623557" w:rsidRDefault="004878B6" w:rsidP="004878B6">
      <w:pPr>
        <w:rPr>
          <w:rFonts w:asciiTheme="majorHAnsi" w:eastAsiaTheme="majorEastAsia" w:hAnsiTheme="majorHAnsi" w:cstheme="majorBidi"/>
        </w:rPr>
      </w:pPr>
      <w:r w:rsidRPr="00BC036B">
        <w:rPr>
          <w:rFonts w:asciiTheme="majorHAnsi" w:eastAsiaTheme="majorEastAsia" w:hAnsiTheme="majorHAnsi" w:cstheme="majorBidi"/>
          <w:highlight w:val="red"/>
        </w:rPr>
        <w:t>&lt;CHECK THE SELECTED WORKGROUP’S QUERY-RESULT CONFIGURATION. RECORD WHETHER IT USES A CUSTOMER S3 LOCATION OR ATHENA-MANAGED RESULTS, AND WHETHER IT OVERRIDES CLIENT-SIDE SETTINGS.&gt;</w:t>
      </w:r>
    </w:p>
    <w:p w14:paraId="1E245D6D" w14:textId="77777777" w:rsidR="004878B6" w:rsidRPr="00623557" w:rsidRDefault="004878B6" w:rsidP="004878B6">
      <w:pPr>
        <w:rPr>
          <w:rFonts w:asciiTheme="majorHAnsi" w:eastAsiaTheme="majorEastAsia" w:hAnsiTheme="majorHAnsi" w:cstheme="majorBidi"/>
        </w:rPr>
      </w:pPr>
      <w:r w:rsidRPr="00BC036B">
        <w:rPr>
          <w:rFonts w:asciiTheme="majorHAnsi" w:eastAsiaTheme="majorEastAsia" w:hAnsiTheme="majorHAnsi" w:cstheme="majorBidi"/>
          <w:highlight w:val="red"/>
        </w:rPr>
        <w:t>If the workgroup uses Athena-managed results, a customer S3 result bucket is not required. The remaining steps apply when configuring a customer S3 location through the query editor.</w:t>
      </w:r>
    </w:p>
    <w:p w14:paraId="7420CE2D" w14:textId="77777777" w:rsidR="004878B6" w:rsidRPr="00623557" w:rsidRDefault="004878B6">
      <w:pPr>
        <w:numPr>
          <w:ilvl w:val="0"/>
          <w:numId w:val="23"/>
        </w:numPr>
        <w:rPr>
          <w:rFonts w:asciiTheme="majorHAnsi" w:eastAsiaTheme="majorEastAsia" w:hAnsiTheme="majorHAnsi" w:cstheme="majorBidi"/>
        </w:rPr>
      </w:pPr>
      <w:r w:rsidRPr="00623557">
        <w:rPr>
          <w:rFonts w:asciiTheme="majorHAnsi" w:eastAsiaTheme="majorEastAsia" w:hAnsiTheme="majorHAnsi" w:cstheme="majorBidi"/>
        </w:rPr>
        <w:t>Select Settings, then Manage.</w:t>
      </w:r>
    </w:p>
    <w:p w14:paraId="29927B4D" w14:textId="77777777" w:rsidR="004878B6" w:rsidRPr="00623557" w:rsidRDefault="004878B6">
      <w:pPr>
        <w:numPr>
          <w:ilvl w:val="0"/>
          <w:numId w:val="23"/>
        </w:numPr>
        <w:rPr>
          <w:rFonts w:asciiTheme="majorHAnsi" w:eastAsiaTheme="majorEastAsia" w:hAnsiTheme="majorHAnsi" w:cstheme="majorBidi"/>
        </w:rPr>
      </w:pPr>
      <w:r w:rsidRPr="00623557">
        <w:rPr>
          <w:rFonts w:asciiTheme="majorHAnsi" w:eastAsiaTheme="majorEastAsia" w:hAnsiTheme="majorHAnsi" w:cstheme="majorBidi"/>
        </w:rPr>
        <w:t>Under Location of query result, enter the S3 URI or select Browse S3 to choose the bucket and prefix.</w:t>
      </w:r>
    </w:p>
    <w:p w14:paraId="739102A0" w14:textId="77777777" w:rsidR="004878B6" w:rsidRPr="00623557" w:rsidRDefault="004878B6" w:rsidP="004878B6">
      <w:pPr>
        <w:rPr>
          <w:rFonts w:asciiTheme="majorHAnsi" w:eastAsiaTheme="majorEastAsia" w:hAnsiTheme="majorHAnsi" w:cstheme="majorBidi"/>
        </w:rPr>
      </w:pPr>
      <w:r w:rsidRPr="00BC036B">
        <w:rPr>
          <w:rFonts w:asciiTheme="majorHAnsi" w:eastAsiaTheme="majorEastAsia" w:hAnsiTheme="majorHAnsi" w:cstheme="majorBidi"/>
          <w:highlight w:val="yellow"/>
        </w:rPr>
        <w:t>&lt;SCREENSHOT showing Settings, Manage, and the Location of query result field&gt;</w:t>
      </w:r>
    </w:p>
    <w:p w14:paraId="1D1EA32C" w14:textId="77777777" w:rsidR="004878B6" w:rsidRPr="00623557" w:rsidRDefault="004878B6">
      <w:pPr>
        <w:numPr>
          <w:ilvl w:val="0"/>
          <w:numId w:val="24"/>
        </w:numPr>
        <w:rPr>
          <w:rFonts w:asciiTheme="majorHAnsi" w:eastAsiaTheme="majorEastAsia" w:hAnsiTheme="majorHAnsi" w:cstheme="majorBidi"/>
        </w:rPr>
      </w:pPr>
      <w:r w:rsidRPr="00623557">
        <w:rPr>
          <w:rFonts w:asciiTheme="majorHAnsi" w:eastAsiaTheme="majorEastAsia" w:hAnsiTheme="majorHAnsi" w:cstheme="majorBidi"/>
        </w:rPr>
        <w:t>Review the query-result encryption settings and retain the configuration required by the team.</w:t>
      </w:r>
    </w:p>
    <w:p w14:paraId="3B6689F4" w14:textId="77777777" w:rsidR="004878B6" w:rsidRPr="00623557" w:rsidRDefault="004878B6">
      <w:pPr>
        <w:numPr>
          <w:ilvl w:val="0"/>
          <w:numId w:val="24"/>
        </w:numPr>
        <w:rPr>
          <w:rFonts w:asciiTheme="majorHAnsi" w:eastAsiaTheme="majorEastAsia" w:hAnsiTheme="majorHAnsi" w:cstheme="majorBidi"/>
        </w:rPr>
      </w:pPr>
      <w:r w:rsidRPr="00623557">
        <w:rPr>
          <w:rFonts w:asciiTheme="majorHAnsi" w:eastAsiaTheme="majorEastAsia" w:hAnsiTheme="majorHAnsi" w:cstheme="majorBidi"/>
        </w:rPr>
        <w:t>Select Save.</w:t>
      </w:r>
    </w:p>
    <w:p w14:paraId="67C72D9B" w14:textId="77777777" w:rsidR="004878B6" w:rsidRPr="00623557" w:rsidRDefault="004878B6">
      <w:pPr>
        <w:numPr>
          <w:ilvl w:val="0"/>
          <w:numId w:val="24"/>
        </w:numPr>
        <w:rPr>
          <w:rFonts w:asciiTheme="majorHAnsi" w:eastAsiaTheme="majorEastAsia" w:hAnsiTheme="majorHAnsi" w:cstheme="majorBidi"/>
        </w:rPr>
      </w:pPr>
      <w:r w:rsidRPr="00623557">
        <w:rPr>
          <w:rFonts w:asciiTheme="majorHAnsi" w:eastAsiaTheme="majorEastAsia" w:hAnsiTheme="majorHAnsi" w:cstheme="majorBidi"/>
        </w:rPr>
        <w:t>Confirm the saved location.</w:t>
      </w:r>
    </w:p>
    <w:p w14:paraId="5F2D7696" w14:textId="77777777" w:rsidR="004878B6" w:rsidRPr="00F87738" w:rsidRDefault="004878B6">
      <w:pPr>
        <w:numPr>
          <w:ilvl w:val="0"/>
          <w:numId w:val="25"/>
        </w:numPr>
        <w:rPr>
          <w:rFonts w:asciiTheme="majorHAnsi" w:eastAsiaTheme="majorEastAsia" w:hAnsiTheme="majorHAnsi" w:cstheme="majorBidi"/>
          <w:highlight w:val="yellow"/>
        </w:rPr>
      </w:pPr>
      <w:r w:rsidRPr="00F87738">
        <w:rPr>
          <w:rFonts w:asciiTheme="majorHAnsi" w:eastAsiaTheme="majorEastAsia" w:hAnsiTheme="majorHAnsi" w:cstheme="majorBidi"/>
          <w:highlight w:val="yellow"/>
        </w:rPr>
        <w:t>Query result location: &lt;INSERT THE VERIFIED S3 URI&gt;</w:t>
      </w:r>
    </w:p>
    <w:p w14:paraId="6E2B4C2E" w14:textId="77777777" w:rsidR="004878B6" w:rsidRPr="00623557" w:rsidRDefault="004878B6" w:rsidP="004878B6">
      <w:pPr>
        <w:rPr>
          <w:rFonts w:asciiTheme="majorHAnsi" w:eastAsiaTheme="majorEastAsia" w:hAnsiTheme="majorHAnsi" w:cstheme="majorBidi"/>
        </w:rPr>
      </w:pPr>
      <w:r w:rsidRPr="00F87738">
        <w:rPr>
          <w:rFonts w:asciiTheme="majorHAnsi" w:eastAsiaTheme="majorEastAsia" w:hAnsiTheme="majorHAnsi" w:cstheme="majorBidi"/>
          <w:highlight w:val="yellow"/>
        </w:rPr>
        <w:t>&lt;SCREENSHOT showing the saved query-result location&gt;</w:t>
      </w:r>
      <w:r w:rsidRPr="00623557">
        <w:rPr>
          <w:rFonts w:asciiTheme="majorHAnsi" w:eastAsiaTheme="majorEastAsia" w:hAnsiTheme="majorHAnsi" w:cstheme="majorBidi"/>
        </w:rPr>
        <w:t xml:space="preserve"> </w:t>
      </w:r>
    </w:p>
    <w:p w14:paraId="0E166BF0"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Athena can add query-related prefixes beneath the configured result location. For unsaved queries run through the console, the output path can include Unsaved and date-based prefixes. This is associated with the query’s saved status and how it was run, rather than simply whether you supplied a prefix.</w:t>
      </w:r>
    </w:p>
    <w:p w14:paraId="0D3786F8" w14:textId="77777777" w:rsidR="004878B6" w:rsidRPr="00623557" w:rsidRDefault="004878B6" w:rsidP="009F1D15">
      <w:pPr>
        <w:pStyle w:val="Heading2"/>
      </w:pPr>
      <w:bookmarkStart w:id="20" w:name="_Toc241912768"/>
      <w:r w:rsidRPr="00623557">
        <w:t>The steps to run a query</w:t>
      </w:r>
      <w:bookmarkEnd w:id="20"/>
    </w:p>
    <w:p w14:paraId="26419516" w14:textId="77777777" w:rsidR="004878B6" w:rsidRPr="00623557" w:rsidRDefault="004878B6">
      <w:pPr>
        <w:numPr>
          <w:ilvl w:val="0"/>
          <w:numId w:val="26"/>
        </w:numPr>
        <w:rPr>
          <w:rFonts w:asciiTheme="majorHAnsi" w:eastAsiaTheme="majorEastAsia" w:hAnsiTheme="majorHAnsi" w:cstheme="majorBidi"/>
        </w:rPr>
      </w:pPr>
      <w:r w:rsidRPr="00623557">
        <w:rPr>
          <w:rFonts w:asciiTheme="majorHAnsi" w:eastAsiaTheme="majorEastAsia" w:hAnsiTheme="majorHAnsi" w:cstheme="majorBidi"/>
        </w:rPr>
        <w:t>Return to the Editor tab and confirm the selected data source, database, and workgroup.</w:t>
      </w:r>
    </w:p>
    <w:p w14:paraId="3D014149" w14:textId="77777777" w:rsidR="004878B6" w:rsidRPr="00623557" w:rsidRDefault="004878B6">
      <w:pPr>
        <w:numPr>
          <w:ilvl w:val="0"/>
          <w:numId w:val="26"/>
        </w:numPr>
        <w:rPr>
          <w:rFonts w:asciiTheme="majorHAnsi" w:eastAsiaTheme="majorEastAsia" w:hAnsiTheme="majorHAnsi" w:cstheme="majorBidi"/>
        </w:rPr>
      </w:pPr>
      <w:r w:rsidRPr="00623557">
        <w:rPr>
          <w:rFonts w:asciiTheme="majorHAnsi" w:eastAsiaTheme="majorEastAsia" w:hAnsiTheme="majorHAnsi" w:cstheme="majorBidi"/>
        </w:rPr>
        <w:t>Enter a SELECT query against the table you want to inspect.</w:t>
      </w:r>
    </w:p>
    <w:p w14:paraId="7432749E" w14:textId="77777777" w:rsidR="004878B6" w:rsidRPr="00623557" w:rsidRDefault="004878B6" w:rsidP="004878B6">
      <w:pPr>
        <w:rPr>
          <w:rFonts w:asciiTheme="majorHAnsi" w:eastAsiaTheme="majorEastAsia" w:hAnsiTheme="majorHAnsi" w:cstheme="majorBidi"/>
        </w:rPr>
      </w:pPr>
      <w:r w:rsidRPr="001672B3">
        <w:rPr>
          <w:rFonts w:asciiTheme="majorHAnsi" w:eastAsiaTheme="majorEastAsia" w:hAnsiTheme="majorHAnsi" w:cstheme="majorBidi"/>
          <w:highlight w:val="yellow"/>
        </w:rPr>
        <w:t>&lt;CODE BLOCK FROM THE ATHENA QUERY EDITOR showing SELECT * FROM "dev1_kg01_bronze_avmt4_gluedb"."taaor" LIMIT 10;&gt;</w:t>
      </w:r>
    </w:p>
    <w:p w14:paraId="4EB0CF34" w14:textId="77777777" w:rsidR="004878B6" w:rsidRPr="00623557" w:rsidRDefault="004878B6">
      <w:pPr>
        <w:numPr>
          <w:ilvl w:val="0"/>
          <w:numId w:val="27"/>
        </w:numPr>
        <w:rPr>
          <w:rFonts w:asciiTheme="majorHAnsi" w:eastAsiaTheme="majorEastAsia" w:hAnsiTheme="majorHAnsi" w:cstheme="majorBidi"/>
        </w:rPr>
      </w:pPr>
      <w:r w:rsidRPr="00623557">
        <w:rPr>
          <w:rFonts w:asciiTheme="majorHAnsi" w:eastAsiaTheme="majorEastAsia" w:hAnsiTheme="majorHAnsi" w:cstheme="majorBidi"/>
        </w:rPr>
        <w:t>Select Run.</w:t>
      </w:r>
    </w:p>
    <w:p w14:paraId="7009D6D4" w14:textId="77777777" w:rsidR="004878B6" w:rsidRPr="00623557" w:rsidRDefault="004878B6">
      <w:pPr>
        <w:numPr>
          <w:ilvl w:val="0"/>
          <w:numId w:val="27"/>
        </w:numPr>
        <w:rPr>
          <w:rFonts w:asciiTheme="majorHAnsi" w:eastAsiaTheme="majorEastAsia" w:hAnsiTheme="majorHAnsi" w:cstheme="majorBidi"/>
        </w:rPr>
      </w:pPr>
      <w:r w:rsidRPr="00623557">
        <w:rPr>
          <w:rFonts w:asciiTheme="majorHAnsi" w:eastAsiaTheme="majorEastAsia" w:hAnsiTheme="majorHAnsi" w:cstheme="majorBidi"/>
        </w:rPr>
        <w:t>Review the query status and the Results tab.</w:t>
      </w:r>
    </w:p>
    <w:p w14:paraId="44837428"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lastRenderedPageBreak/>
        <w:t>If the query succeeds, the Results tab displays the returned rows. A successful query shows that Athena was able to use the table definition and access the underlying data for that query.</w:t>
      </w:r>
    </w:p>
    <w:p w14:paraId="020C072A" w14:textId="77777777" w:rsidR="004878B6" w:rsidRPr="00623557" w:rsidRDefault="004878B6" w:rsidP="004878B6">
      <w:pPr>
        <w:rPr>
          <w:rFonts w:asciiTheme="majorHAnsi" w:eastAsiaTheme="majorEastAsia" w:hAnsiTheme="majorHAnsi" w:cstheme="majorBidi"/>
        </w:rPr>
      </w:pPr>
      <w:r w:rsidRPr="001672B3">
        <w:rPr>
          <w:rFonts w:asciiTheme="majorHAnsi" w:eastAsiaTheme="majorEastAsia" w:hAnsiTheme="majorHAnsi" w:cstheme="majorBidi"/>
          <w:highlight w:val="yellow"/>
        </w:rPr>
        <w:t>&lt;SCREENSHOT showing the example query, its Succeeded status, and returned rows&gt;</w:t>
      </w:r>
    </w:p>
    <w:p w14:paraId="227B8790" w14:textId="77777777" w:rsidR="004878B6" w:rsidRPr="00623557" w:rsidRDefault="004878B6">
      <w:pPr>
        <w:numPr>
          <w:ilvl w:val="0"/>
          <w:numId w:val="28"/>
        </w:numPr>
        <w:rPr>
          <w:rFonts w:asciiTheme="majorHAnsi" w:eastAsiaTheme="majorEastAsia" w:hAnsiTheme="majorHAnsi" w:cstheme="majorBidi"/>
        </w:rPr>
      </w:pPr>
      <w:r w:rsidRPr="00623557">
        <w:rPr>
          <w:rFonts w:asciiTheme="majorHAnsi" w:eastAsiaTheme="majorEastAsia" w:hAnsiTheme="majorHAnsi" w:cstheme="majorBidi"/>
        </w:rPr>
        <w:t>Select Recent queries to review previous queries and their status. Select a query to review its details when investigating a failed or unexpected result.</w:t>
      </w:r>
    </w:p>
    <w:p w14:paraId="780C66B8" w14:textId="77777777" w:rsidR="004878B6" w:rsidRPr="00623557" w:rsidRDefault="004878B6" w:rsidP="004878B6">
      <w:pPr>
        <w:rPr>
          <w:rFonts w:asciiTheme="majorHAnsi" w:eastAsiaTheme="majorEastAsia" w:hAnsiTheme="majorHAnsi" w:cstheme="majorBidi"/>
        </w:rPr>
      </w:pPr>
      <w:r w:rsidRPr="001672B3">
        <w:rPr>
          <w:rFonts w:asciiTheme="majorHAnsi" w:eastAsiaTheme="majorEastAsia" w:hAnsiTheme="majorHAnsi" w:cstheme="majorBidi"/>
          <w:highlight w:val="yellow"/>
        </w:rPr>
        <w:t>&lt;SCREENSHOT showing Recent queries and the details of a selected query&gt;</w:t>
      </w:r>
      <w:r w:rsidRPr="00623557">
        <w:rPr>
          <w:rFonts w:asciiTheme="majorHAnsi" w:eastAsiaTheme="majorEastAsia" w:hAnsiTheme="majorHAnsi" w:cstheme="majorBidi"/>
        </w:rPr>
        <w:t xml:space="preserve"> </w:t>
      </w:r>
    </w:p>
    <w:p w14:paraId="0ECD95A9" w14:textId="77777777" w:rsidR="004878B6" w:rsidRPr="00623557" w:rsidRDefault="004878B6">
      <w:pPr>
        <w:numPr>
          <w:ilvl w:val="0"/>
          <w:numId w:val="29"/>
        </w:numPr>
        <w:rPr>
          <w:rFonts w:asciiTheme="majorHAnsi" w:eastAsiaTheme="majorEastAsia" w:hAnsiTheme="majorHAnsi" w:cstheme="majorBidi"/>
        </w:rPr>
      </w:pPr>
      <w:r w:rsidRPr="00623557">
        <w:rPr>
          <w:rFonts w:asciiTheme="majorHAnsi" w:eastAsiaTheme="majorEastAsia" w:hAnsiTheme="majorHAnsi" w:cstheme="majorBidi"/>
        </w:rPr>
        <w:t>For a query using a customer S3 result location, identify its actual output location from the query details and open that location in S3.</w:t>
      </w:r>
    </w:p>
    <w:p w14:paraId="7FF32EC3"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Confirm that the result object corresponds to the selected query ID. Use the actual output location rather than assuming that the file is directly under the configured prefix.</w:t>
      </w:r>
    </w:p>
    <w:p w14:paraId="2F55DBC9" w14:textId="77777777" w:rsidR="004878B6" w:rsidRPr="00623557" w:rsidRDefault="004878B6" w:rsidP="004878B6">
      <w:pPr>
        <w:rPr>
          <w:rFonts w:asciiTheme="majorHAnsi" w:eastAsiaTheme="majorEastAsia" w:hAnsiTheme="majorHAnsi" w:cstheme="majorBidi"/>
        </w:rPr>
      </w:pPr>
      <w:r w:rsidRPr="00923736">
        <w:rPr>
          <w:rFonts w:asciiTheme="majorHAnsi" w:eastAsiaTheme="majorEastAsia" w:hAnsiTheme="majorHAnsi" w:cstheme="majorBidi"/>
          <w:highlight w:val="yellow"/>
        </w:rPr>
        <w:t>&lt;SCREENSHOT showing the selected query’s output location and corresponding result object in S3&gt;</w:t>
      </w:r>
    </w:p>
    <w:p w14:paraId="0BDD8C0F"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Athena is useful for inspecting data after processing. For example, a developer can review the schema, inspect a sample of rows, or run a count query. Confirm that the selected database and table correspond to the workflow being investigated.</w:t>
      </w:r>
    </w:p>
    <w:p w14:paraId="15B819E5" w14:textId="77777777" w:rsidR="004878B6" w:rsidRPr="00623557" w:rsidRDefault="004878B6" w:rsidP="00430631">
      <w:pPr>
        <w:rPr>
          <w:rFonts w:asciiTheme="majorHAnsi" w:eastAsiaTheme="majorEastAsia" w:hAnsiTheme="majorHAnsi" w:cstheme="majorBidi"/>
        </w:rPr>
      </w:pPr>
    </w:p>
    <w:p w14:paraId="792005A3" w14:textId="77777777" w:rsidR="00430631" w:rsidRPr="00623557" w:rsidRDefault="00430631" w:rsidP="00430631">
      <w:pPr>
        <w:rPr>
          <w:rFonts w:asciiTheme="majorHAnsi" w:eastAsiaTheme="majorEastAsia" w:hAnsiTheme="majorHAnsi" w:cstheme="majorBidi"/>
        </w:rPr>
      </w:pPr>
      <w:r w:rsidRPr="00623557">
        <w:rPr>
          <w:rFonts w:asciiTheme="majorHAnsi" w:eastAsiaTheme="majorEastAsia" w:hAnsiTheme="majorHAnsi" w:cstheme="majorBidi"/>
        </w:rPr>
        <w:br w:type="page"/>
      </w:r>
    </w:p>
    <w:p w14:paraId="350626B7" w14:textId="3F4B3344" w:rsidR="00430631" w:rsidRPr="00623557" w:rsidRDefault="005D0C7F" w:rsidP="00430631">
      <w:pPr>
        <w:pStyle w:val="Heading1"/>
      </w:pPr>
      <w:bookmarkStart w:id="21" w:name="_Toc241912769"/>
      <w:r w:rsidRPr="00623557">
        <w:lastRenderedPageBreak/>
        <w:t>AWS Glue Job and Database</w:t>
      </w:r>
      <w:bookmarkEnd w:id="21"/>
    </w:p>
    <w:p w14:paraId="7352A6A5" w14:textId="77777777" w:rsidR="002C47FE" w:rsidRPr="00623557" w:rsidRDefault="002C47FE" w:rsidP="00200CD0">
      <w:pPr>
        <w:pStyle w:val="Heading2"/>
      </w:pPr>
      <w:bookmarkStart w:id="22" w:name="_Toc241912770"/>
      <w:r w:rsidRPr="00623557">
        <w:t>What is AWS Glue?</w:t>
      </w:r>
      <w:bookmarkEnd w:id="22"/>
    </w:p>
    <w:p w14:paraId="44CFFAA8" w14:textId="77777777" w:rsidR="002C47FE" w:rsidRPr="00623557" w:rsidRDefault="002C47FE" w:rsidP="002C47FE">
      <w:pPr>
        <w:rPr>
          <w:rFonts w:asciiTheme="majorHAnsi" w:hAnsiTheme="majorHAnsi" w:cstheme="majorHAnsi"/>
        </w:rPr>
      </w:pPr>
      <w:r w:rsidRPr="00623557">
        <w:rPr>
          <w:rFonts w:asciiTheme="majorHAnsi" w:hAnsiTheme="majorHAnsi" w:cstheme="majorHAnsi"/>
        </w:rPr>
        <w:t>AWS Glue is a managed data integration service used to discover, describe, and process data. It provides processing jobs and a centralized metadata catalog.</w:t>
      </w:r>
    </w:p>
    <w:p w14:paraId="79CFDC77" w14:textId="77777777" w:rsidR="002C47FE" w:rsidRPr="00623557" w:rsidRDefault="002C47FE" w:rsidP="002C47FE">
      <w:pPr>
        <w:rPr>
          <w:rFonts w:asciiTheme="majorHAnsi" w:hAnsiTheme="majorHAnsi" w:cstheme="majorHAnsi"/>
        </w:rPr>
      </w:pPr>
      <w:r w:rsidRPr="00623557">
        <w:rPr>
          <w:rFonts w:asciiTheme="majorHAnsi" w:hAnsiTheme="majorHAnsi" w:cstheme="majorHAnsi"/>
        </w:rPr>
        <w:t>Two components relevant to PDP are:</w:t>
      </w:r>
    </w:p>
    <w:p w14:paraId="3649AE7A" w14:textId="77777777" w:rsidR="002C47FE" w:rsidRPr="00623557" w:rsidRDefault="002C47FE">
      <w:pPr>
        <w:numPr>
          <w:ilvl w:val="0"/>
          <w:numId w:val="58"/>
        </w:numPr>
        <w:rPr>
          <w:rFonts w:asciiTheme="majorHAnsi" w:hAnsiTheme="majorHAnsi" w:cstheme="majorHAnsi"/>
        </w:rPr>
      </w:pPr>
      <w:r w:rsidRPr="00623557">
        <w:rPr>
          <w:rFonts w:asciiTheme="majorHAnsi" w:hAnsiTheme="majorHAnsi" w:cstheme="majorHAnsi"/>
        </w:rPr>
        <w:t>Glue jobs: Execute scripts that read, transform, and load data.</w:t>
      </w:r>
    </w:p>
    <w:p w14:paraId="43B751DE" w14:textId="77777777" w:rsidR="002C47FE" w:rsidRPr="00623557" w:rsidRDefault="002C47FE">
      <w:pPr>
        <w:numPr>
          <w:ilvl w:val="0"/>
          <w:numId w:val="58"/>
        </w:numPr>
        <w:rPr>
          <w:rFonts w:asciiTheme="majorHAnsi" w:hAnsiTheme="majorHAnsi" w:cstheme="majorHAnsi"/>
        </w:rPr>
      </w:pPr>
      <w:r w:rsidRPr="00623557">
        <w:rPr>
          <w:rFonts w:asciiTheme="majorHAnsi" w:hAnsiTheme="majorHAnsi" w:cstheme="majorHAnsi"/>
        </w:rPr>
        <w:t>Glue Data Catalog databases and tables: Organize metadata describing datasets, including column names, data types, formats, and storage locations.</w:t>
      </w:r>
    </w:p>
    <w:p w14:paraId="6ACC796D" w14:textId="77777777" w:rsidR="002C47FE" w:rsidRPr="00623557" w:rsidRDefault="002C47FE" w:rsidP="002C47FE">
      <w:pPr>
        <w:rPr>
          <w:rFonts w:asciiTheme="majorHAnsi" w:hAnsiTheme="majorHAnsi" w:cstheme="majorHAnsi"/>
        </w:rPr>
      </w:pPr>
      <w:r w:rsidRPr="00623557">
        <w:rPr>
          <w:rFonts w:asciiTheme="majorHAnsi" w:hAnsiTheme="majorHAnsi" w:cstheme="majorHAnsi"/>
        </w:rPr>
        <w:t>A Glue database groups table definitions. It does not itself store the underlying data files. A job uses those definitions and its configured arguments to process data.</w:t>
      </w:r>
    </w:p>
    <w:p w14:paraId="415B4B40" w14:textId="77777777" w:rsidR="002C47FE" w:rsidRPr="00623557" w:rsidRDefault="002C47FE" w:rsidP="002C47FE">
      <w:pPr>
        <w:rPr>
          <w:rFonts w:asciiTheme="majorHAnsi" w:hAnsiTheme="majorHAnsi" w:cstheme="majorHAnsi"/>
        </w:rPr>
      </w:pPr>
      <w:r w:rsidRPr="00623557">
        <w:rPr>
          <w:rFonts w:asciiTheme="majorHAnsi" w:hAnsiTheme="majorHAnsi" w:cstheme="majorHAnsi"/>
        </w:rPr>
        <w:t>Other Glue capabilities include configurable compute resources, job monitoring, and integration with services such as S3, Step Functions, Athena, and Lake Formation.</w:t>
      </w:r>
    </w:p>
    <w:p w14:paraId="7257FC0B" w14:textId="77777777" w:rsidR="002C47FE" w:rsidRPr="00623557" w:rsidRDefault="002C47FE" w:rsidP="00200CD0">
      <w:pPr>
        <w:pStyle w:val="Heading2"/>
      </w:pPr>
      <w:bookmarkStart w:id="23" w:name="_Toc241912771"/>
      <w:r w:rsidRPr="00623557">
        <w:t>Why is it used?</w:t>
      </w:r>
      <w:bookmarkEnd w:id="23"/>
    </w:p>
    <w:p w14:paraId="346D24B6" w14:textId="77777777" w:rsidR="002C47FE" w:rsidRPr="00623557" w:rsidRDefault="002C47FE" w:rsidP="002C47FE">
      <w:pPr>
        <w:rPr>
          <w:rFonts w:asciiTheme="majorHAnsi" w:hAnsiTheme="majorHAnsi" w:cstheme="majorHAnsi"/>
        </w:rPr>
      </w:pPr>
      <w:r w:rsidRPr="00623557">
        <w:rPr>
          <w:rFonts w:asciiTheme="majorHAnsi" w:hAnsiTheme="majorHAnsi" w:cstheme="majorHAnsi"/>
        </w:rPr>
        <w:t>Data received from source systems may require filtering, transformation, or preparation before it can be used downstream. Glue provides managed processing infrastructure for these tasks.</w:t>
      </w:r>
    </w:p>
    <w:p w14:paraId="5A26378D" w14:textId="77777777" w:rsidR="002C47FE" w:rsidRPr="00623557" w:rsidRDefault="002C47FE" w:rsidP="002C47FE">
      <w:pPr>
        <w:rPr>
          <w:rFonts w:asciiTheme="majorHAnsi" w:hAnsiTheme="majorHAnsi" w:cstheme="majorHAnsi"/>
        </w:rPr>
      </w:pPr>
      <w:r w:rsidRPr="00623557">
        <w:rPr>
          <w:rFonts w:asciiTheme="majorHAnsi" w:hAnsiTheme="majorHAnsi" w:cstheme="majorHAnsi"/>
        </w:rPr>
        <w:t>Organizations use Glue to:</w:t>
      </w:r>
    </w:p>
    <w:p w14:paraId="072E0979" w14:textId="77777777" w:rsidR="002C47FE" w:rsidRPr="00623557" w:rsidRDefault="002C47FE">
      <w:pPr>
        <w:numPr>
          <w:ilvl w:val="0"/>
          <w:numId w:val="59"/>
        </w:numPr>
        <w:rPr>
          <w:rFonts w:asciiTheme="majorHAnsi" w:hAnsiTheme="majorHAnsi" w:cstheme="majorHAnsi"/>
        </w:rPr>
      </w:pPr>
      <w:r w:rsidRPr="00623557">
        <w:rPr>
          <w:rFonts w:asciiTheme="majorHAnsi" w:hAnsiTheme="majorHAnsi" w:cstheme="majorHAnsi"/>
        </w:rPr>
        <w:t>Automate repeatable data-processing tasks.</w:t>
      </w:r>
    </w:p>
    <w:p w14:paraId="0C2E13FE" w14:textId="77777777" w:rsidR="002C47FE" w:rsidRPr="00623557" w:rsidRDefault="002C47FE">
      <w:pPr>
        <w:numPr>
          <w:ilvl w:val="0"/>
          <w:numId w:val="59"/>
        </w:numPr>
        <w:rPr>
          <w:rFonts w:asciiTheme="majorHAnsi" w:hAnsiTheme="majorHAnsi" w:cstheme="majorHAnsi"/>
        </w:rPr>
      </w:pPr>
      <w:r w:rsidRPr="00623557">
        <w:rPr>
          <w:rFonts w:asciiTheme="majorHAnsi" w:hAnsiTheme="majorHAnsi" w:cstheme="majorHAnsi"/>
        </w:rPr>
        <w:t>Read source datasets and load prepared outputs.</w:t>
      </w:r>
    </w:p>
    <w:p w14:paraId="5EC1B11E" w14:textId="77777777" w:rsidR="002C47FE" w:rsidRPr="00623557" w:rsidRDefault="002C47FE">
      <w:pPr>
        <w:numPr>
          <w:ilvl w:val="0"/>
          <w:numId w:val="59"/>
        </w:numPr>
        <w:rPr>
          <w:rFonts w:asciiTheme="majorHAnsi" w:hAnsiTheme="majorHAnsi" w:cstheme="majorHAnsi"/>
        </w:rPr>
      </w:pPr>
      <w:r w:rsidRPr="00623557">
        <w:rPr>
          <w:rFonts w:asciiTheme="majorHAnsi" w:hAnsiTheme="majorHAnsi" w:cstheme="majorHAnsi"/>
        </w:rPr>
        <w:t>Maintain metadata that multiple services can use.</w:t>
      </w:r>
    </w:p>
    <w:p w14:paraId="47B4AE6E" w14:textId="77777777" w:rsidR="002C47FE" w:rsidRPr="00623557" w:rsidRDefault="002C47FE">
      <w:pPr>
        <w:numPr>
          <w:ilvl w:val="0"/>
          <w:numId w:val="59"/>
        </w:numPr>
        <w:rPr>
          <w:rFonts w:asciiTheme="majorHAnsi" w:hAnsiTheme="majorHAnsi" w:cstheme="majorHAnsi"/>
        </w:rPr>
      </w:pPr>
      <w:r w:rsidRPr="00623557">
        <w:rPr>
          <w:rFonts w:asciiTheme="majorHAnsi" w:hAnsiTheme="majorHAnsi" w:cstheme="majorHAnsi"/>
        </w:rPr>
        <w:t>Process datasets using managed compute resources.</w:t>
      </w:r>
    </w:p>
    <w:p w14:paraId="79948654" w14:textId="77777777" w:rsidR="002C47FE" w:rsidRPr="00623557" w:rsidRDefault="002C47FE">
      <w:pPr>
        <w:numPr>
          <w:ilvl w:val="0"/>
          <w:numId w:val="59"/>
        </w:numPr>
        <w:rPr>
          <w:rFonts w:asciiTheme="majorHAnsi" w:hAnsiTheme="majorHAnsi" w:cstheme="majorHAnsi"/>
        </w:rPr>
      </w:pPr>
      <w:r w:rsidRPr="00623557">
        <w:rPr>
          <w:rFonts w:asciiTheme="majorHAnsi" w:hAnsiTheme="majorHAnsi" w:cstheme="majorHAnsi"/>
        </w:rPr>
        <w:t>Monitor job runs and investigate processing errors.</w:t>
      </w:r>
    </w:p>
    <w:p w14:paraId="51F23296" w14:textId="77777777" w:rsidR="002C47FE" w:rsidRPr="00623557" w:rsidRDefault="002C47FE" w:rsidP="002C47FE">
      <w:pPr>
        <w:rPr>
          <w:rFonts w:asciiTheme="majorHAnsi" w:hAnsiTheme="majorHAnsi" w:cstheme="majorHAnsi"/>
        </w:rPr>
      </w:pPr>
      <w:r w:rsidRPr="00623557">
        <w:rPr>
          <w:rFonts w:asciiTheme="majorHAnsi" w:hAnsiTheme="majorHAnsi" w:cstheme="majorHAnsi"/>
        </w:rPr>
        <w:t>Keeping table metadata in a shared catalog also allows processing and query services to use consistent definitions of the same datasets.</w:t>
      </w:r>
    </w:p>
    <w:p w14:paraId="28831FAD" w14:textId="77777777" w:rsidR="002C47FE" w:rsidRPr="00623557" w:rsidRDefault="002C47FE" w:rsidP="00200CD0">
      <w:pPr>
        <w:pStyle w:val="Heading2"/>
      </w:pPr>
      <w:bookmarkStart w:id="24" w:name="_Toc241912772"/>
      <w:r w:rsidRPr="00623557">
        <w:t>How does PDP use Glue?</w:t>
      </w:r>
      <w:bookmarkEnd w:id="24"/>
    </w:p>
    <w:p w14:paraId="4962EC04" w14:textId="77777777" w:rsidR="002C47FE" w:rsidRPr="00623557" w:rsidRDefault="002C47FE" w:rsidP="002C47FE">
      <w:pPr>
        <w:rPr>
          <w:rFonts w:asciiTheme="majorHAnsi" w:hAnsiTheme="majorHAnsi" w:cstheme="majorHAnsi"/>
        </w:rPr>
      </w:pPr>
      <w:r w:rsidRPr="00623557">
        <w:rPr>
          <w:rFonts w:asciiTheme="majorHAnsi" w:hAnsiTheme="majorHAnsi" w:cstheme="majorHAnsi"/>
        </w:rPr>
        <w:t>Within PDP, Glue jobs perform data-processing tasks, while Glue Data Catalog databases organize the source and target table definitions used by those tasks. Step Functions coordinates job execution and passes the arguments required for a particular run.</w:t>
      </w:r>
    </w:p>
    <w:p w14:paraId="730529D2" w14:textId="77777777" w:rsidR="002C47FE" w:rsidRPr="00623557" w:rsidRDefault="002C47FE" w:rsidP="002C47FE">
      <w:pPr>
        <w:rPr>
          <w:rFonts w:asciiTheme="majorHAnsi" w:hAnsiTheme="majorHAnsi" w:cstheme="majorHAnsi"/>
        </w:rPr>
      </w:pPr>
      <w:r w:rsidRPr="00623557">
        <w:rPr>
          <w:rFonts w:asciiTheme="majorHAnsi" w:hAnsiTheme="majorHAnsi" w:cstheme="majorHAnsi"/>
        </w:rPr>
        <w:t>For the AVMT4 example, the job reads tables from a source database and loads corresponding target Iceberg tables in dev1_kg01_bronze_avmt4_gluedb. The underlying target files are stored in S3.</w:t>
      </w:r>
    </w:p>
    <w:p w14:paraId="28224B5C" w14:textId="77777777" w:rsidR="002C47FE" w:rsidRPr="00623557" w:rsidRDefault="002C47FE" w:rsidP="002C47FE">
      <w:pPr>
        <w:rPr>
          <w:rFonts w:asciiTheme="majorHAnsi" w:hAnsiTheme="majorHAnsi" w:cstheme="majorHAnsi"/>
        </w:rPr>
      </w:pPr>
      <w:r w:rsidRPr="00623557">
        <w:rPr>
          <w:rFonts w:asciiTheme="majorHAnsi" w:hAnsiTheme="majorHAnsi" w:cstheme="majorHAnsi"/>
        </w:rPr>
        <w:t>The AVMT script processes tables in parallel. Where the required primary-key and change metadata are available, it selects the latest records and retains the configured active operation types. It also produces processing counts and a summary of successful, skipped, and failed tables.</w:t>
      </w:r>
    </w:p>
    <w:p w14:paraId="46B1DBD1" w14:textId="77777777" w:rsidR="002C47FE" w:rsidRPr="00623557" w:rsidRDefault="002C47FE" w:rsidP="002C47FE">
      <w:pPr>
        <w:rPr>
          <w:rFonts w:asciiTheme="majorHAnsi" w:hAnsiTheme="majorHAnsi" w:cstheme="majorHAnsi"/>
        </w:rPr>
      </w:pPr>
      <w:r w:rsidRPr="00623557">
        <w:rPr>
          <w:rFonts w:asciiTheme="majorHAnsi" w:hAnsiTheme="majorHAnsi" w:cstheme="majorHAnsi"/>
        </w:rPr>
        <w:lastRenderedPageBreak/>
        <w:t>These outputs support operational review and completion notifications. Developers use job details, run arguments, logs, and summaries to investigate processing outcomes, while Athena provides a way to inspect the cataloged target data.</w:t>
      </w:r>
    </w:p>
    <w:p w14:paraId="7268881D" w14:textId="3C519A39" w:rsidR="004878B6" w:rsidRPr="00623557" w:rsidRDefault="004878B6" w:rsidP="00A44AA5">
      <w:pPr>
        <w:pStyle w:val="Heading2"/>
      </w:pPr>
      <w:bookmarkStart w:id="25" w:name="_Toc241912773"/>
      <w:r w:rsidRPr="00623557">
        <w:t>The steps to navigate to an AWS Glue job</w:t>
      </w:r>
      <w:bookmarkEnd w:id="25"/>
    </w:p>
    <w:p w14:paraId="2F3AA684" w14:textId="77777777" w:rsidR="004878B6" w:rsidRPr="00623557" w:rsidRDefault="004878B6">
      <w:pPr>
        <w:numPr>
          <w:ilvl w:val="0"/>
          <w:numId w:val="30"/>
        </w:numPr>
        <w:rPr>
          <w:rFonts w:asciiTheme="majorHAnsi" w:eastAsiaTheme="majorEastAsia" w:hAnsiTheme="majorHAnsi" w:cstheme="majorBidi"/>
        </w:rPr>
      </w:pPr>
      <w:r w:rsidRPr="00623557">
        <w:rPr>
          <w:rFonts w:asciiTheme="majorHAnsi" w:eastAsiaTheme="majorEastAsia" w:hAnsiTheme="majorHAnsi" w:cstheme="majorBidi"/>
        </w:rPr>
        <w:t>Sign in to the AWS Management Console. Confirm the account and region containing the job you want to inspect.</w:t>
      </w:r>
    </w:p>
    <w:p w14:paraId="7812D1AB" w14:textId="77777777" w:rsidR="004878B6" w:rsidRPr="00623557" w:rsidRDefault="004878B6">
      <w:pPr>
        <w:numPr>
          <w:ilvl w:val="0"/>
          <w:numId w:val="30"/>
        </w:numPr>
        <w:rPr>
          <w:rFonts w:asciiTheme="majorHAnsi" w:eastAsiaTheme="majorEastAsia" w:hAnsiTheme="majorHAnsi" w:cstheme="majorBidi"/>
        </w:rPr>
      </w:pPr>
      <w:r w:rsidRPr="00623557">
        <w:rPr>
          <w:rFonts w:asciiTheme="majorHAnsi" w:eastAsiaTheme="majorEastAsia" w:hAnsiTheme="majorHAnsi" w:cstheme="majorBidi"/>
        </w:rPr>
        <w:t>In the search bar at the top of the AWS Console, search for AWS Glue.</w:t>
      </w:r>
    </w:p>
    <w:p w14:paraId="05028469" w14:textId="77777777" w:rsidR="004878B6" w:rsidRPr="00623557" w:rsidRDefault="004878B6">
      <w:pPr>
        <w:numPr>
          <w:ilvl w:val="0"/>
          <w:numId w:val="30"/>
        </w:numPr>
        <w:rPr>
          <w:rFonts w:asciiTheme="majorHAnsi" w:eastAsiaTheme="majorEastAsia" w:hAnsiTheme="majorHAnsi" w:cstheme="majorBidi"/>
        </w:rPr>
      </w:pPr>
      <w:r w:rsidRPr="00623557">
        <w:rPr>
          <w:rFonts w:asciiTheme="majorHAnsi" w:eastAsiaTheme="majorEastAsia" w:hAnsiTheme="majorHAnsi" w:cstheme="majorBidi"/>
        </w:rPr>
        <w:t>Select AWS Glue from the search results.</w:t>
      </w:r>
    </w:p>
    <w:p w14:paraId="4C9E6A37" w14:textId="77777777" w:rsidR="004878B6" w:rsidRPr="00623557" w:rsidRDefault="004878B6">
      <w:pPr>
        <w:numPr>
          <w:ilvl w:val="0"/>
          <w:numId w:val="30"/>
        </w:numPr>
        <w:rPr>
          <w:rFonts w:asciiTheme="majorHAnsi" w:eastAsiaTheme="majorEastAsia" w:hAnsiTheme="majorHAnsi" w:cstheme="majorBidi"/>
        </w:rPr>
      </w:pPr>
      <w:r w:rsidRPr="00623557">
        <w:rPr>
          <w:rFonts w:asciiTheme="majorHAnsi" w:eastAsiaTheme="majorEastAsia" w:hAnsiTheme="majorHAnsi" w:cstheme="majorBidi"/>
        </w:rPr>
        <w:t>From the left navigation menu, select ETL jobs.</w:t>
      </w:r>
    </w:p>
    <w:p w14:paraId="745D910D" w14:textId="77777777" w:rsidR="004878B6" w:rsidRPr="00623557" w:rsidRDefault="004878B6">
      <w:pPr>
        <w:numPr>
          <w:ilvl w:val="0"/>
          <w:numId w:val="30"/>
        </w:numPr>
        <w:rPr>
          <w:rFonts w:asciiTheme="majorHAnsi" w:eastAsiaTheme="majorEastAsia" w:hAnsiTheme="majorHAnsi" w:cstheme="majorBidi"/>
        </w:rPr>
      </w:pPr>
      <w:r w:rsidRPr="00623557">
        <w:rPr>
          <w:rFonts w:asciiTheme="majorHAnsi" w:eastAsiaTheme="majorEastAsia" w:hAnsiTheme="majorHAnsi" w:cstheme="majorBidi"/>
        </w:rPr>
        <w:t>Search for or select the relevant job.</w:t>
      </w:r>
    </w:p>
    <w:p w14:paraId="44928E18"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For the AVMT4 example, the job is:</w:t>
      </w:r>
    </w:p>
    <w:p w14:paraId="4561F7A0"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dev1-kg01-avmt4-active-view-entire-db-multi-threads-cfn-generated</w:t>
      </w:r>
    </w:p>
    <w:p w14:paraId="5A6584D9" w14:textId="77777777" w:rsidR="004878B6" w:rsidRPr="00623557" w:rsidRDefault="004878B6" w:rsidP="004878B6">
      <w:pPr>
        <w:rPr>
          <w:rFonts w:asciiTheme="majorHAnsi" w:eastAsiaTheme="majorEastAsia" w:hAnsiTheme="majorHAnsi" w:cstheme="majorBidi"/>
        </w:rPr>
      </w:pPr>
      <w:r w:rsidRPr="006355CF">
        <w:rPr>
          <w:rFonts w:asciiTheme="majorHAnsi" w:eastAsiaTheme="majorEastAsia" w:hAnsiTheme="majorHAnsi" w:cstheme="majorBidi"/>
          <w:highlight w:val="red"/>
        </w:rPr>
        <w:t>&lt;SCREENSHOT showing the ETL jobs page with the AVMT4 job selected&gt;</w:t>
      </w:r>
      <w:r w:rsidRPr="00623557">
        <w:rPr>
          <w:rFonts w:asciiTheme="majorHAnsi" w:eastAsiaTheme="majorEastAsia" w:hAnsiTheme="majorHAnsi" w:cstheme="majorBidi"/>
        </w:rPr>
        <w:t xml:space="preserve"> </w:t>
      </w:r>
    </w:p>
    <w:p w14:paraId="03A65CDE" w14:textId="77777777" w:rsidR="004878B6" w:rsidRPr="00623557" w:rsidRDefault="004878B6">
      <w:pPr>
        <w:numPr>
          <w:ilvl w:val="0"/>
          <w:numId w:val="31"/>
        </w:numPr>
        <w:rPr>
          <w:rFonts w:asciiTheme="majorHAnsi" w:eastAsiaTheme="majorEastAsia" w:hAnsiTheme="majorHAnsi" w:cstheme="majorBidi"/>
        </w:rPr>
      </w:pPr>
      <w:r w:rsidRPr="00623557">
        <w:rPr>
          <w:rFonts w:asciiTheme="majorHAnsi" w:eastAsiaTheme="majorEastAsia" w:hAnsiTheme="majorHAnsi" w:cstheme="majorBidi"/>
        </w:rPr>
        <w:t>Select the job to open its details.</w:t>
      </w:r>
    </w:p>
    <w:p w14:paraId="20455092" w14:textId="77777777" w:rsidR="004878B6" w:rsidRPr="00623557" w:rsidRDefault="004878B6" w:rsidP="004878B6">
      <w:pPr>
        <w:rPr>
          <w:rFonts w:asciiTheme="majorHAnsi" w:eastAsiaTheme="majorEastAsia" w:hAnsiTheme="majorHAnsi" w:cstheme="majorBidi"/>
        </w:rPr>
      </w:pPr>
      <w:r w:rsidRPr="007A6796">
        <w:rPr>
          <w:rFonts w:asciiTheme="majorHAnsi" w:eastAsiaTheme="majorEastAsia" w:hAnsiTheme="majorHAnsi" w:cstheme="majorBidi"/>
          <w:highlight w:val="yellow"/>
        </w:rPr>
        <w:t>&lt;SCREENSHOT showing the selected job’s details page&gt;</w:t>
      </w:r>
    </w:p>
    <w:p w14:paraId="1E30B30E"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 xml:space="preserve">To identify the job used by a Step Functions workflow, review the </w:t>
      </w:r>
      <w:proofErr w:type="spellStart"/>
      <w:r w:rsidRPr="00623557">
        <w:rPr>
          <w:rFonts w:asciiTheme="majorHAnsi" w:eastAsiaTheme="majorEastAsia" w:hAnsiTheme="majorHAnsi" w:cstheme="majorBidi"/>
        </w:rPr>
        <w:t>JobName</w:t>
      </w:r>
      <w:proofErr w:type="spellEnd"/>
      <w:r w:rsidRPr="00623557">
        <w:rPr>
          <w:rFonts w:asciiTheme="majorHAnsi" w:eastAsiaTheme="majorEastAsia" w:hAnsiTheme="majorHAnsi" w:cstheme="majorBidi"/>
        </w:rPr>
        <w:t xml:space="preserve"> in its Glue task. In this example, </w:t>
      </w:r>
      <w:proofErr w:type="spellStart"/>
      <w:r w:rsidRPr="00623557">
        <w:rPr>
          <w:rFonts w:asciiTheme="majorHAnsi" w:eastAsiaTheme="majorEastAsia" w:hAnsiTheme="majorHAnsi" w:cstheme="majorBidi"/>
        </w:rPr>
        <w:t>RunGlueJob</w:t>
      </w:r>
      <w:proofErr w:type="spellEnd"/>
      <w:r w:rsidRPr="00623557">
        <w:rPr>
          <w:rFonts w:asciiTheme="majorHAnsi" w:eastAsiaTheme="majorEastAsia" w:hAnsiTheme="majorHAnsi" w:cstheme="majorBidi"/>
        </w:rPr>
        <w:t xml:space="preserve"> starts the AVMT4 job.</w:t>
      </w:r>
    </w:p>
    <w:p w14:paraId="4D51D489"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The state machine passes four custom arguments to the job:</w:t>
      </w:r>
    </w:p>
    <w:p w14:paraId="57536B4D" w14:textId="77777777" w:rsidR="004878B6" w:rsidRPr="00623557" w:rsidRDefault="004878B6">
      <w:pPr>
        <w:numPr>
          <w:ilvl w:val="0"/>
          <w:numId w:val="32"/>
        </w:numPr>
        <w:rPr>
          <w:rFonts w:asciiTheme="majorHAnsi" w:eastAsiaTheme="majorEastAsia" w:hAnsiTheme="majorHAnsi" w:cstheme="majorBidi"/>
        </w:rPr>
      </w:pPr>
      <w:r w:rsidRPr="00623557">
        <w:rPr>
          <w:rFonts w:asciiTheme="majorHAnsi" w:eastAsiaTheme="majorEastAsia" w:hAnsiTheme="majorHAnsi" w:cstheme="majorBidi"/>
        </w:rPr>
        <w:t>source_database: The Glue Data Catalog database containing the source tables.</w:t>
      </w:r>
    </w:p>
    <w:p w14:paraId="36485984" w14:textId="77777777" w:rsidR="004878B6" w:rsidRPr="00623557" w:rsidRDefault="004878B6">
      <w:pPr>
        <w:numPr>
          <w:ilvl w:val="0"/>
          <w:numId w:val="32"/>
        </w:numPr>
        <w:rPr>
          <w:rFonts w:asciiTheme="majorHAnsi" w:eastAsiaTheme="majorEastAsia" w:hAnsiTheme="majorHAnsi" w:cstheme="majorBidi"/>
        </w:rPr>
      </w:pPr>
      <w:r w:rsidRPr="00623557">
        <w:rPr>
          <w:rFonts w:asciiTheme="majorHAnsi" w:eastAsiaTheme="majorEastAsia" w:hAnsiTheme="majorHAnsi" w:cstheme="majorBidi"/>
        </w:rPr>
        <w:t>target_database: The Glue Data Catalog database containing the destination tables.</w:t>
      </w:r>
    </w:p>
    <w:p w14:paraId="109EF00D" w14:textId="77777777" w:rsidR="004878B6" w:rsidRPr="00623557" w:rsidRDefault="004878B6">
      <w:pPr>
        <w:numPr>
          <w:ilvl w:val="0"/>
          <w:numId w:val="32"/>
        </w:numPr>
        <w:rPr>
          <w:rFonts w:asciiTheme="majorHAnsi" w:eastAsiaTheme="majorEastAsia" w:hAnsiTheme="majorHAnsi" w:cstheme="majorBidi"/>
        </w:rPr>
      </w:pPr>
      <w:r w:rsidRPr="00623557">
        <w:rPr>
          <w:rFonts w:asciiTheme="majorHAnsi" w:eastAsiaTheme="majorEastAsia" w:hAnsiTheme="majorHAnsi" w:cstheme="majorBidi"/>
        </w:rPr>
        <w:t>spoke_path: The base S3 location used for the target warehouse and related processing outputs.</w:t>
      </w:r>
    </w:p>
    <w:p w14:paraId="3C6BE70F" w14:textId="77777777" w:rsidR="004878B6" w:rsidRPr="00623557" w:rsidRDefault="004878B6">
      <w:pPr>
        <w:numPr>
          <w:ilvl w:val="0"/>
          <w:numId w:val="32"/>
        </w:numPr>
        <w:rPr>
          <w:rFonts w:asciiTheme="majorHAnsi" w:eastAsiaTheme="majorEastAsia" w:hAnsiTheme="majorHAnsi" w:cstheme="majorBidi"/>
        </w:rPr>
      </w:pPr>
      <w:r w:rsidRPr="00623557">
        <w:rPr>
          <w:rFonts w:asciiTheme="majorHAnsi" w:eastAsiaTheme="majorEastAsia" w:hAnsiTheme="majorHAnsi" w:cstheme="majorBidi"/>
        </w:rPr>
        <w:t>max_parallel: The maximum number of table-processing threads used by this script.</w:t>
      </w:r>
    </w:p>
    <w:p w14:paraId="128BF71B" w14:textId="77777777" w:rsidR="004878B6" w:rsidRPr="00150E1C"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 xml:space="preserve">These argument names are defined by the application. Other jobs may use different names or require </w:t>
      </w:r>
      <w:r w:rsidRPr="00150E1C">
        <w:rPr>
          <w:rFonts w:asciiTheme="majorHAnsi" w:eastAsiaTheme="majorEastAsia" w:hAnsiTheme="majorHAnsi" w:cstheme="majorBidi"/>
        </w:rPr>
        <w:t>different arguments.</w:t>
      </w:r>
    </w:p>
    <w:p w14:paraId="1E937352" w14:textId="77777777" w:rsidR="004878B6" w:rsidRPr="00150E1C" w:rsidRDefault="004878B6" w:rsidP="004878B6">
      <w:pPr>
        <w:rPr>
          <w:rFonts w:asciiTheme="majorHAnsi" w:eastAsiaTheme="majorEastAsia" w:hAnsiTheme="majorHAnsi" w:cstheme="majorBidi"/>
        </w:rPr>
      </w:pPr>
      <w:r w:rsidRPr="00150E1C">
        <w:rPr>
          <w:rFonts w:asciiTheme="majorHAnsi" w:eastAsiaTheme="majorEastAsia" w:hAnsiTheme="majorHAnsi" w:cstheme="majorBidi"/>
        </w:rPr>
        <w:t>The values come from the execution input. For the AVMT4 example:</w:t>
      </w:r>
    </w:p>
    <w:p w14:paraId="19BBC039" w14:textId="5A6F333B" w:rsidR="004878B6" w:rsidRPr="00150E1C" w:rsidRDefault="004878B6">
      <w:pPr>
        <w:numPr>
          <w:ilvl w:val="0"/>
          <w:numId w:val="33"/>
        </w:numPr>
        <w:rPr>
          <w:rFonts w:asciiTheme="majorHAnsi" w:eastAsiaTheme="majorEastAsia" w:hAnsiTheme="majorHAnsi" w:cstheme="majorBidi"/>
        </w:rPr>
      </w:pPr>
      <w:r w:rsidRPr="00150E1C">
        <w:rPr>
          <w:rFonts w:asciiTheme="majorHAnsi" w:eastAsiaTheme="majorEastAsia" w:hAnsiTheme="majorHAnsi" w:cstheme="majorBidi"/>
        </w:rPr>
        <w:t xml:space="preserve">source_database: </w:t>
      </w:r>
      <w:r w:rsidR="00150E1C" w:rsidRPr="00150E1C">
        <w:rPr>
          <w:rFonts w:asciiTheme="majorHAnsi" w:eastAsiaTheme="majorEastAsia" w:hAnsiTheme="majorHAnsi" w:cstheme="majorBidi"/>
        </w:rPr>
        <w:t>dev_lh00_bronze_sbavmtut04_gluedb_4pr26gw3hlzpxm</w:t>
      </w:r>
    </w:p>
    <w:p w14:paraId="52C9FD5C" w14:textId="77777777" w:rsidR="004878B6" w:rsidRPr="00623557" w:rsidRDefault="004878B6">
      <w:pPr>
        <w:numPr>
          <w:ilvl w:val="0"/>
          <w:numId w:val="33"/>
        </w:numPr>
        <w:rPr>
          <w:rFonts w:asciiTheme="majorHAnsi" w:eastAsiaTheme="majorEastAsia" w:hAnsiTheme="majorHAnsi" w:cstheme="majorBidi"/>
        </w:rPr>
      </w:pPr>
      <w:r w:rsidRPr="00623557">
        <w:rPr>
          <w:rFonts w:asciiTheme="majorHAnsi" w:eastAsiaTheme="majorEastAsia" w:hAnsiTheme="majorHAnsi" w:cstheme="majorBidi"/>
        </w:rPr>
        <w:t>target_database: dev1_kg01_bronze_avmt4_gluedb</w:t>
      </w:r>
    </w:p>
    <w:p w14:paraId="2A09842C" w14:textId="77777777" w:rsidR="004878B6" w:rsidRPr="00623557" w:rsidRDefault="004878B6">
      <w:pPr>
        <w:numPr>
          <w:ilvl w:val="0"/>
          <w:numId w:val="33"/>
        </w:numPr>
        <w:rPr>
          <w:rFonts w:asciiTheme="majorHAnsi" w:eastAsiaTheme="majorEastAsia" w:hAnsiTheme="majorHAnsi" w:cstheme="majorBidi"/>
        </w:rPr>
      </w:pPr>
      <w:r w:rsidRPr="00623557">
        <w:rPr>
          <w:rFonts w:asciiTheme="majorHAnsi" w:eastAsiaTheme="majorEastAsia" w:hAnsiTheme="majorHAnsi" w:cstheme="majorBidi"/>
        </w:rPr>
        <w:t>spoke_path: s3://dev-kg01-pdp-lake-gpbucket-b7hvj3iz/bronze/avmt4/</w:t>
      </w:r>
    </w:p>
    <w:p w14:paraId="4A2045FB" w14:textId="77777777" w:rsidR="004878B6" w:rsidRPr="00623557" w:rsidRDefault="004878B6">
      <w:pPr>
        <w:numPr>
          <w:ilvl w:val="0"/>
          <w:numId w:val="33"/>
        </w:numPr>
        <w:rPr>
          <w:rFonts w:asciiTheme="majorHAnsi" w:eastAsiaTheme="majorEastAsia" w:hAnsiTheme="majorHAnsi" w:cstheme="majorBidi"/>
        </w:rPr>
      </w:pPr>
      <w:r w:rsidRPr="00623557">
        <w:rPr>
          <w:rFonts w:asciiTheme="majorHAnsi" w:eastAsiaTheme="majorEastAsia" w:hAnsiTheme="majorHAnsi" w:cstheme="majorBidi"/>
        </w:rPr>
        <w:t>max_parallel: "10"</w:t>
      </w:r>
    </w:p>
    <w:p w14:paraId="53297849" w14:textId="5FE35C1B" w:rsidR="004878B6" w:rsidRPr="00623557" w:rsidRDefault="004878B6" w:rsidP="004878B6">
      <w:pPr>
        <w:rPr>
          <w:rFonts w:asciiTheme="majorHAnsi" w:eastAsiaTheme="majorEastAsia" w:hAnsiTheme="majorHAnsi" w:cstheme="majorBidi"/>
        </w:rPr>
      </w:pPr>
      <w:r w:rsidRPr="007A6796">
        <w:rPr>
          <w:rFonts w:asciiTheme="majorHAnsi" w:eastAsiaTheme="majorEastAsia" w:hAnsiTheme="majorHAnsi" w:cstheme="majorBidi"/>
          <w:highlight w:val="yellow"/>
        </w:rPr>
        <w:t>&lt;SCREENSHOT showing the four values in the selected Step Functions execution input&gt;</w:t>
      </w:r>
    </w:p>
    <w:p w14:paraId="78F87B02" w14:textId="77777777" w:rsidR="004878B6" w:rsidRPr="00623557" w:rsidRDefault="004878B6" w:rsidP="004878B6">
      <w:pPr>
        <w:rPr>
          <w:rFonts w:asciiTheme="majorHAnsi" w:eastAsiaTheme="majorEastAsia" w:hAnsiTheme="majorHAnsi" w:cstheme="majorBidi"/>
        </w:rPr>
      </w:pPr>
      <w:r w:rsidRPr="00EC2B15">
        <w:rPr>
          <w:rFonts w:asciiTheme="majorHAnsi" w:eastAsiaTheme="majorEastAsia" w:hAnsiTheme="majorHAnsi" w:cstheme="majorBidi"/>
          <w:highlight w:val="yellow"/>
        </w:rPr>
        <w:lastRenderedPageBreak/>
        <w:t xml:space="preserve">&lt;CODE BLOCK FROM THE EXECUTION’S STATE MACHINE DEFINITION showing </w:t>
      </w:r>
      <w:proofErr w:type="spellStart"/>
      <w:r w:rsidRPr="00EC2B15">
        <w:rPr>
          <w:rFonts w:asciiTheme="majorHAnsi" w:eastAsiaTheme="majorEastAsia" w:hAnsiTheme="majorHAnsi" w:cstheme="majorBidi"/>
          <w:highlight w:val="yellow"/>
        </w:rPr>
        <w:t>RunGlueJob</w:t>
      </w:r>
      <w:proofErr w:type="spellEnd"/>
      <w:r w:rsidRPr="00EC2B15">
        <w:rPr>
          <w:rFonts w:asciiTheme="majorHAnsi" w:eastAsiaTheme="majorEastAsia" w:hAnsiTheme="majorHAnsi" w:cstheme="majorBidi"/>
          <w:highlight w:val="yellow"/>
        </w:rPr>
        <w:t xml:space="preserve">, </w:t>
      </w:r>
      <w:proofErr w:type="spellStart"/>
      <w:r w:rsidRPr="00EC2B15">
        <w:rPr>
          <w:rFonts w:asciiTheme="majorHAnsi" w:eastAsiaTheme="majorEastAsia" w:hAnsiTheme="majorHAnsi" w:cstheme="majorBidi"/>
          <w:highlight w:val="yellow"/>
        </w:rPr>
        <w:t>JobName</w:t>
      </w:r>
      <w:proofErr w:type="spellEnd"/>
      <w:r w:rsidRPr="00EC2B15">
        <w:rPr>
          <w:rFonts w:asciiTheme="majorHAnsi" w:eastAsiaTheme="majorEastAsia" w:hAnsiTheme="majorHAnsi" w:cstheme="majorBidi"/>
          <w:highlight w:val="yellow"/>
        </w:rPr>
        <w:t xml:space="preserve">, Arguments, and the </w:t>
      </w:r>
      <w:proofErr w:type="spellStart"/>
      <w:proofErr w:type="gramStart"/>
      <w:r w:rsidRPr="00EC2B15">
        <w:rPr>
          <w:rFonts w:asciiTheme="majorHAnsi" w:eastAsiaTheme="majorEastAsia" w:hAnsiTheme="majorHAnsi" w:cstheme="majorBidi"/>
          <w:highlight w:val="yellow"/>
        </w:rPr>
        <w:t>glue:startJobRun.sync</w:t>
      </w:r>
      <w:proofErr w:type="spellEnd"/>
      <w:proofErr w:type="gramEnd"/>
      <w:r w:rsidRPr="00EC2B15">
        <w:rPr>
          <w:rFonts w:asciiTheme="majorHAnsi" w:eastAsiaTheme="majorEastAsia" w:hAnsiTheme="majorHAnsi" w:cstheme="majorBidi"/>
          <w:highlight w:val="yellow"/>
        </w:rPr>
        <w:t xml:space="preserve"> resource&gt;</w:t>
      </w:r>
    </w:p>
    <w:p w14:paraId="6F93EA8B"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 xml:space="preserve">The .sync integration means Step Functions waits for the job run to finish. In this workflow, a successful Glue task proceeds to </w:t>
      </w:r>
      <w:proofErr w:type="spellStart"/>
      <w:r w:rsidRPr="00623557">
        <w:rPr>
          <w:rFonts w:asciiTheme="majorHAnsi" w:eastAsiaTheme="majorEastAsia" w:hAnsiTheme="majorHAnsi" w:cstheme="majorBidi"/>
        </w:rPr>
        <w:t>ReadAndFormatResults</w:t>
      </w:r>
      <w:proofErr w:type="spellEnd"/>
      <w:r w:rsidRPr="00623557">
        <w:rPr>
          <w:rFonts w:asciiTheme="majorHAnsi" w:eastAsiaTheme="majorEastAsia" w:hAnsiTheme="majorHAnsi" w:cstheme="majorBidi"/>
        </w:rPr>
        <w:t xml:space="preserve">. A caught Glue task failure proceeds to </w:t>
      </w:r>
      <w:proofErr w:type="spellStart"/>
      <w:r w:rsidRPr="00623557">
        <w:rPr>
          <w:rFonts w:asciiTheme="majorHAnsi" w:eastAsiaTheme="majorEastAsia" w:hAnsiTheme="majorHAnsi" w:cstheme="majorBidi"/>
        </w:rPr>
        <w:t>ParseError</w:t>
      </w:r>
      <w:proofErr w:type="spellEnd"/>
      <w:r w:rsidRPr="00623557">
        <w:rPr>
          <w:rFonts w:asciiTheme="majorHAnsi" w:eastAsiaTheme="majorEastAsia" w:hAnsiTheme="majorHAnsi" w:cstheme="majorBidi"/>
        </w:rPr>
        <w:t xml:space="preserve"> and </w:t>
      </w:r>
      <w:proofErr w:type="spellStart"/>
      <w:r w:rsidRPr="00623557">
        <w:rPr>
          <w:rFonts w:asciiTheme="majorHAnsi" w:eastAsiaTheme="majorEastAsia" w:hAnsiTheme="majorHAnsi" w:cstheme="majorBidi"/>
        </w:rPr>
        <w:t>NotifyFailure</w:t>
      </w:r>
      <w:proofErr w:type="spellEnd"/>
      <w:r w:rsidRPr="00623557">
        <w:rPr>
          <w:rFonts w:asciiTheme="majorHAnsi" w:eastAsiaTheme="majorEastAsia" w:hAnsiTheme="majorHAnsi" w:cstheme="majorBidi"/>
        </w:rPr>
        <w:t>.</w:t>
      </w:r>
    </w:p>
    <w:p w14:paraId="1899C937" w14:textId="77777777" w:rsidR="004878B6" w:rsidRPr="00623557" w:rsidRDefault="004878B6" w:rsidP="00EF3C62">
      <w:pPr>
        <w:pStyle w:val="Heading2"/>
      </w:pPr>
      <w:bookmarkStart w:id="26" w:name="_Toc241912774"/>
      <w:r w:rsidRPr="00623557">
        <w:t>Job details</w:t>
      </w:r>
      <w:bookmarkEnd w:id="26"/>
    </w:p>
    <w:p w14:paraId="5EC8FA0D" w14:textId="77777777" w:rsidR="004878B6" w:rsidRPr="00623557" w:rsidRDefault="004878B6">
      <w:pPr>
        <w:numPr>
          <w:ilvl w:val="0"/>
          <w:numId w:val="34"/>
        </w:numPr>
        <w:rPr>
          <w:rFonts w:asciiTheme="majorHAnsi" w:eastAsiaTheme="majorEastAsia" w:hAnsiTheme="majorHAnsi" w:cstheme="majorBidi"/>
        </w:rPr>
      </w:pPr>
      <w:r w:rsidRPr="00623557">
        <w:rPr>
          <w:rFonts w:asciiTheme="majorHAnsi" w:eastAsiaTheme="majorEastAsia" w:hAnsiTheme="majorHAnsi" w:cstheme="majorBidi"/>
        </w:rPr>
        <w:t>Select the Job details tab.</w:t>
      </w:r>
    </w:p>
    <w:p w14:paraId="5F2DB1F7"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Review the job name, IAM role, Glue version, worker configuration, timeout, retries, and concurrency settings.</w:t>
      </w:r>
    </w:p>
    <w:p w14:paraId="77114A7C" w14:textId="77777777" w:rsidR="004878B6" w:rsidRPr="00623557" w:rsidRDefault="004878B6" w:rsidP="004878B6">
      <w:pPr>
        <w:rPr>
          <w:rFonts w:asciiTheme="majorHAnsi" w:eastAsiaTheme="majorEastAsia" w:hAnsiTheme="majorHAnsi" w:cstheme="majorBidi"/>
        </w:rPr>
      </w:pPr>
      <w:r w:rsidRPr="007A6796">
        <w:rPr>
          <w:rFonts w:asciiTheme="majorHAnsi" w:eastAsiaTheme="majorEastAsia" w:hAnsiTheme="majorHAnsi" w:cstheme="majorBidi"/>
          <w:highlight w:val="yellow"/>
        </w:rPr>
        <w:t>&lt;SCREENSHOT showing the job’s identity, IAM role, and runtime settings&gt;</w:t>
      </w:r>
    </w:p>
    <w:p w14:paraId="6D637D9E"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The supplied AVMT configuration specifies:</w:t>
      </w:r>
    </w:p>
    <w:p w14:paraId="1CD6F8EE" w14:textId="77777777" w:rsidR="004878B6" w:rsidRPr="00623557" w:rsidRDefault="004878B6">
      <w:pPr>
        <w:numPr>
          <w:ilvl w:val="0"/>
          <w:numId w:val="35"/>
        </w:numPr>
        <w:rPr>
          <w:rFonts w:asciiTheme="majorHAnsi" w:eastAsiaTheme="majorEastAsia" w:hAnsiTheme="majorHAnsi" w:cstheme="majorBidi"/>
        </w:rPr>
      </w:pPr>
      <w:r w:rsidRPr="00623557">
        <w:rPr>
          <w:rFonts w:asciiTheme="majorHAnsi" w:eastAsiaTheme="majorEastAsia" w:hAnsiTheme="majorHAnsi" w:cstheme="majorBidi"/>
        </w:rPr>
        <w:t>Job name: dev1-kg01-avmt4-active-view-entire-db-multi-threads-cfn-generated</w:t>
      </w:r>
    </w:p>
    <w:p w14:paraId="7E1896E7" w14:textId="77777777" w:rsidR="004878B6" w:rsidRPr="00623557" w:rsidRDefault="004878B6">
      <w:pPr>
        <w:numPr>
          <w:ilvl w:val="0"/>
          <w:numId w:val="35"/>
        </w:numPr>
        <w:rPr>
          <w:rFonts w:asciiTheme="majorHAnsi" w:eastAsiaTheme="majorEastAsia" w:hAnsiTheme="majorHAnsi" w:cstheme="majorBidi"/>
        </w:rPr>
      </w:pPr>
      <w:r w:rsidRPr="00623557">
        <w:rPr>
          <w:rFonts w:asciiTheme="majorHAnsi" w:eastAsiaTheme="majorEastAsia" w:hAnsiTheme="majorHAnsi" w:cstheme="majorBidi"/>
        </w:rPr>
        <w:t>IAM role: dev1-kg01-pdp-avmt-glue-execution-role</w:t>
      </w:r>
    </w:p>
    <w:p w14:paraId="106210F6" w14:textId="77777777" w:rsidR="004878B6" w:rsidRPr="0068700C" w:rsidRDefault="004878B6">
      <w:pPr>
        <w:numPr>
          <w:ilvl w:val="0"/>
          <w:numId w:val="35"/>
        </w:numPr>
        <w:rPr>
          <w:rFonts w:asciiTheme="majorHAnsi" w:eastAsiaTheme="majorEastAsia" w:hAnsiTheme="majorHAnsi" w:cstheme="majorBidi"/>
          <w:highlight w:val="red"/>
        </w:rPr>
      </w:pPr>
      <w:r w:rsidRPr="0068700C">
        <w:rPr>
          <w:rFonts w:asciiTheme="majorHAnsi" w:eastAsiaTheme="majorEastAsia" w:hAnsiTheme="majorHAnsi" w:cstheme="majorBidi"/>
          <w:highlight w:val="red"/>
        </w:rPr>
        <w:t>Job mode: SCRIPT</w:t>
      </w:r>
    </w:p>
    <w:p w14:paraId="1D31565B" w14:textId="77777777" w:rsidR="004878B6" w:rsidRPr="0068700C" w:rsidRDefault="004878B6">
      <w:pPr>
        <w:numPr>
          <w:ilvl w:val="0"/>
          <w:numId w:val="35"/>
        </w:numPr>
        <w:rPr>
          <w:rFonts w:asciiTheme="majorHAnsi" w:eastAsiaTheme="majorEastAsia" w:hAnsiTheme="majorHAnsi" w:cstheme="majorBidi"/>
          <w:highlight w:val="red"/>
        </w:rPr>
      </w:pPr>
      <w:r w:rsidRPr="0068700C">
        <w:rPr>
          <w:rFonts w:asciiTheme="majorHAnsi" w:eastAsiaTheme="majorEastAsia" w:hAnsiTheme="majorHAnsi" w:cstheme="majorBidi"/>
          <w:highlight w:val="red"/>
        </w:rPr>
        <w:t xml:space="preserve">Job command: </w:t>
      </w:r>
      <w:proofErr w:type="spellStart"/>
      <w:r w:rsidRPr="0068700C">
        <w:rPr>
          <w:rFonts w:asciiTheme="majorHAnsi" w:eastAsiaTheme="majorEastAsia" w:hAnsiTheme="majorHAnsi" w:cstheme="majorBidi"/>
          <w:highlight w:val="red"/>
        </w:rPr>
        <w:t>glueetl</w:t>
      </w:r>
      <w:proofErr w:type="spellEnd"/>
    </w:p>
    <w:p w14:paraId="08CAA240" w14:textId="77777777" w:rsidR="004878B6" w:rsidRPr="00623557" w:rsidRDefault="004878B6">
      <w:pPr>
        <w:numPr>
          <w:ilvl w:val="0"/>
          <w:numId w:val="35"/>
        </w:numPr>
        <w:rPr>
          <w:rFonts w:asciiTheme="majorHAnsi" w:eastAsiaTheme="majorEastAsia" w:hAnsiTheme="majorHAnsi" w:cstheme="majorBidi"/>
        </w:rPr>
      </w:pPr>
      <w:r w:rsidRPr="00623557">
        <w:rPr>
          <w:rFonts w:asciiTheme="majorHAnsi" w:eastAsiaTheme="majorEastAsia" w:hAnsiTheme="majorHAnsi" w:cstheme="majorBidi"/>
        </w:rPr>
        <w:t>Glue version: 5.0</w:t>
      </w:r>
    </w:p>
    <w:p w14:paraId="60BF25C6" w14:textId="77777777" w:rsidR="004878B6" w:rsidRPr="00623557" w:rsidRDefault="004878B6">
      <w:pPr>
        <w:numPr>
          <w:ilvl w:val="0"/>
          <w:numId w:val="35"/>
        </w:numPr>
        <w:rPr>
          <w:rFonts w:asciiTheme="majorHAnsi" w:eastAsiaTheme="majorEastAsia" w:hAnsiTheme="majorHAnsi" w:cstheme="majorBidi"/>
        </w:rPr>
      </w:pPr>
      <w:r w:rsidRPr="00623557">
        <w:rPr>
          <w:rFonts w:asciiTheme="majorHAnsi" w:eastAsiaTheme="majorEastAsia" w:hAnsiTheme="majorHAnsi" w:cstheme="majorBidi"/>
        </w:rPr>
        <w:t>Job language: Python</w:t>
      </w:r>
    </w:p>
    <w:p w14:paraId="2019036F" w14:textId="77777777" w:rsidR="004878B6" w:rsidRPr="00623557" w:rsidRDefault="004878B6">
      <w:pPr>
        <w:numPr>
          <w:ilvl w:val="0"/>
          <w:numId w:val="35"/>
        </w:numPr>
        <w:rPr>
          <w:rFonts w:asciiTheme="majorHAnsi" w:eastAsiaTheme="majorEastAsia" w:hAnsiTheme="majorHAnsi" w:cstheme="majorBidi"/>
        </w:rPr>
      </w:pPr>
      <w:r w:rsidRPr="00623557">
        <w:rPr>
          <w:rFonts w:asciiTheme="majorHAnsi" w:eastAsiaTheme="majorEastAsia" w:hAnsiTheme="majorHAnsi" w:cstheme="majorBidi"/>
        </w:rPr>
        <w:t>Worker type: G.1X</w:t>
      </w:r>
    </w:p>
    <w:p w14:paraId="7AA57F61" w14:textId="77777777" w:rsidR="004878B6" w:rsidRPr="00623557" w:rsidRDefault="004878B6">
      <w:pPr>
        <w:numPr>
          <w:ilvl w:val="0"/>
          <w:numId w:val="35"/>
        </w:numPr>
        <w:rPr>
          <w:rFonts w:asciiTheme="majorHAnsi" w:eastAsiaTheme="majorEastAsia" w:hAnsiTheme="majorHAnsi" w:cstheme="majorBidi"/>
        </w:rPr>
      </w:pPr>
      <w:r w:rsidRPr="00623557">
        <w:rPr>
          <w:rFonts w:asciiTheme="majorHAnsi" w:eastAsiaTheme="majorEastAsia" w:hAnsiTheme="majorHAnsi" w:cstheme="majorBidi"/>
        </w:rPr>
        <w:t>Number of workers: 3</w:t>
      </w:r>
    </w:p>
    <w:p w14:paraId="3A14A613" w14:textId="77777777" w:rsidR="004878B6" w:rsidRPr="0068700C" w:rsidRDefault="004878B6">
      <w:pPr>
        <w:numPr>
          <w:ilvl w:val="0"/>
          <w:numId w:val="35"/>
        </w:numPr>
        <w:rPr>
          <w:rFonts w:asciiTheme="majorHAnsi" w:eastAsiaTheme="majorEastAsia" w:hAnsiTheme="majorHAnsi" w:cstheme="majorBidi"/>
          <w:highlight w:val="red"/>
        </w:rPr>
      </w:pPr>
      <w:r w:rsidRPr="0068700C">
        <w:rPr>
          <w:rFonts w:asciiTheme="majorHAnsi" w:eastAsiaTheme="majorEastAsia" w:hAnsiTheme="majorHAnsi" w:cstheme="majorBidi"/>
          <w:highlight w:val="red"/>
        </w:rPr>
        <w:t>Execution class: STANDARD</w:t>
      </w:r>
    </w:p>
    <w:p w14:paraId="4533E7DD" w14:textId="77777777" w:rsidR="004878B6" w:rsidRPr="00623557" w:rsidRDefault="004878B6">
      <w:pPr>
        <w:numPr>
          <w:ilvl w:val="0"/>
          <w:numId w:val="35"/>
        </w:numPr>
        <w:rPr>
          <w:rFonts w:asciiTheme="majorHAnsi" w:eastAsiaTheme="majorEastAsia" w:hAnsiTheme="majorHAnsi" w:cstheme="majorBidi"/>
        </w:rPr>
      </w:pPr>
      <w:r w:rsidRPr="00623557">
        <w:rPr>
          <w:rFonts w:asciiTheme="majorHAnsi" w:eastAsiaTheme="majorEastAsia" w:hAnsiTheme="majorHAnsi" w:cstheme="majorBidi"/>
        </w:rPr>
        <w:t>Timeout: 480 minutes</w:t>
      </w:r>
    </w:p>
    <w:p w14:paraId="7352F5A1" w14:textId="77777777" w:rsidR="004878B6" w:rsidRPr="00623557" w:rsidRDefault="004878B6">
      <w:pPr>
        <w:numPr>
          <w:ilvl w:val="0"/>
          <w:numId w:val="35"/>
        </w:numPr>
        <w:rPr>
          <w:rFonts w:asciiTheme="majorHAnsi" w:eastAsiaTheme="majorEastAsia" w:hAnsiTheme="majorHAnsi" w:cstheme="majorBidi"/>
        </w:rPr>
      </w:pPr>
      <w:r w:rsidRPr="00623557">
        <w:rPr>
          <w:rFonts w:asciiTheme="majorHAnsi" w:eastAsiaTheme="majorEastAsia" w:hAnsiTheme="majorHAnsi" w:cstheme="majorBidi"/>
        </w:rPr>
        <w:t>Maximum retries: 0</w:t>
      </w:r>
    </w:p>
    <w:p w14:paraId="50A6145A" w14:textId="77777777" w:rsidR="004878B6" w:rsidRPr="00623557" w:rsidRDefault="004878B6">
      <w:pPr>
        <w:numPr>
          <w:ilvl w:val="0"/>
          <w:numId w:val="35"/>
        </w:numPr>
        <w:rPr>
          <w:rFonts w:asciiTheme="majorHAnsi" w:eastAsiaTheme="majorEastAsia" w:hAnsiTheme="majorHAnsi" w:cstheme="majorBidi"/>
        </w:rPr>
      </w:pPr>
      <w:r w:rsidRPr="00623557">
        <w:rPr>
          <w:rFonts w:asciiTheme="majorHAnsi" w:eastAsiaTheme="majorEastAsia" w:hAnsiTheme="majorHAnsi" w:cstheme="majorBidi"/>
        </w:rPr>
        <w:t>Maximum concurrent job runs: 1</w:t>
      </w:r>
    </w:p>
    <w:p w14:paraId="0E67AC12" w14:textId="77777777" w:rsidR="004878B6" w:rsidRPr="00623557" w:rsidRDefault="004878B6" w:rsidP="004878B6">
      <w:pPr>
        <w:rPr>
          <w:rFonts w:asciiTheme="majorHAnsi" w:eastAsiaTheme="majorEastAsia" w:hAnsiTheme="majorHAnsi" w:cstheme="majorBidi"/>
        </w:rPr>
      </w:pPr>
      <w:r w:rsidRPr="00EC2B15">
        <w:rPr>
          <w:rFonts w:asciiTheme="majorHAnsi" w:eastAsiaTheme="majorEastAsia" w:hAnsiTheme="majorHAnsi" w:cstheme="majorBidi"/>
          <w:highlight w:val="red"/>
        </w:rPr>
        <w:t>&lt;VERIFY THESE VALUES AGAINST THE DEPLOYED JOB DETAILS AND UPDATE ANY VALUES THAT DIFFER. USE THE FIELD LABELS DISPLAYED IN THE CONSOLE.&gt;</w:t>
      </w:r>
      <w:r w:rsidRPr="00623557">
        <w:rPr>
          <w:rFonts w:asciiTheme="majorHAnsi" w:eastAsiaTheme="majorEastAsia" w:hAnsiTheme="majorHAnsi" w:cstheme="majorBidi"/>
        </w:rPr>
        <w:t xml:space="preserve"> </w:t>
      </w:r>
    </w:p>
    <w:p w14:paraId="3A40ED2E"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The IAM role is the role the job uses while it runs. Its permissions, together with applicable resource policies and Lake Formation permissions, determine which resources the job can access.</w:t>
      </w:r>
    </w:p>
    <w:p w14:paraId="67D7D1DA" w14:textId="77777777" w:rsidR="004878B6" w:rsidRPr="00623557" w:rsidRDefault="004878B6">
      <w:pPr>
        <w:numPr>
          <w:ilvl w:val="0"/>
          <w:numId w:val="36"/>
        </w:numPr>
        <w:rPr>
          <w:rFonts w:asciiTheme="majorHAnsi" w:eastAsiaTheme="majorEastAsia" w:hAnsiTheme="majorHAnsi" w:cstheme="majorBidi"/>
        </w:rPr>
      </w:pPr>
      <w:r w:rsidRPr="00623557">
        <w:rPr>
          <w:rFonts w:asciiTheme="majorHAnsi" w:eastAsiaTheme="majorEastAsia" w:hAnsiTheme="majorHAnsi" w:cstheme="majorBidi"/>
        </w:rPr>
        <w:t>Review the job parameters and default arguments.</w:t>
      </w:r>
    </w:p>
    <w:p w14:paraId="5D9A97B9" w14:textId="77777777" w:rsidR="004878B6" w:rsidRPr="00623557" w:rsidRDefault="004878B6" w:rsidP="004878B6">
      <w:pPr>
        <w:rPr>
          <w:rFonts w:asciiTheme="majorHAnsi" w:eastAsiaTheme="majorEastAsia" w:hAnsiTheme="majorHAnsi" w:cstheme="majorBidi"/>
        </w:rPr>
      </w:pPr>
      <w:r w:rsidRPr="00EC2B15">
        <w:rPr>
          <w:rFonts w:asciiTheme="majorHAnsi" w:eastAsiaTheme="majorEastAsia" w:hAnsiTheme="majorHAnsi" w:cstheme="majorBidi"/>
          <w:highlight w:val="yellow"/>
        </w:rPr>
        <w:t>&lt;SCREENSHOT showing the job parameters and default arguments&gt;</w:t>
      </w:r>
      <w:r w:rsidRPr="00623557">
        <w:rPr>
          <w:rFonts w:asciiTheme="majorHAnsi" w:eastAsiaTheme="majorEastAsia" w:hAnsiTheme="majorHAnsi" w:cstheme="majorBidi"/>
        </w:rPr>
        <w:t xml:space="preserve"> </w:t>
      </w:r>
    </w:p>
    <w:p w14:paraId="0EBB73E5"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Defaults describe the job’s configured values. A caller such as Step Functions can supply values for an individual run, so review the run’s arguments when investigating a specific execution.</w:t>
      </w:r>
    </w:p>
    <w:p w14:paraId="4859C9F2"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lastRenderedPageBreak/>
        <w:t>For this script, max_parallel controls table-processing threads. It is separate from Number of workers, which controls Glue compute capacity, and Maximum concurrent job runs, which limits simultaneous runs of the job.</w:t>
      </w:r>
    </w:p>
    <w:p w14:paraId="37A513C5" w14:textId="77777777" w:rsidR="004878B6" w:rsidRPr="00623557" w:rsidRDefault="004878B6">
      <w:pPr>
        <w:numPr>
          <w:ilvl w:val="0"/>
          <w:numId w:val="37"/>
        </w:numPr>
        <w:rPr>
          <w:rFonts w:asciiTheme="majorHAnsi" w:eastAsiaTheme="majorEastAsia" w:hAnsiTheme="majorHAnsi" w:cstheme="majorBidi"/>
        </w:rPr>
      </w:pPr>
      <w:r w:rsidRPr="00623557">
        <w:rPr>
          <w:rFonts w:asciiTheme="majorHAnsi" w:eastAsiaTheme="majorEastAsia" w:hAnsiTheme="majorHAnsi" w:cstheme="majorBidi"/>
        </w:rPr>
        <w:t>Review the configured script location.</w:t>
      </w:r>
    </w:p>
    <w:p w14:paraId="52F431A6" w14:textId="77777777" w:rsidR="004878B6" w:rsidRPr="00623557" w:rsidRDefault="004878B6" w:rsidP="004878B6">
      <w:pPr>
        <w:rPr>
          <w:rFonts w:asciiTheme="majorHAnsi" w:eastAsiaTheme="majorEastAsia" w:hAnsiTheme="majorHAnsi" w:cstheme="majorBidi"/>
        </w:rPr>
      </w:pPr>
      <w:r w:rsidRPr="00F755DD">
        <w:rPr>
          <w:rFonts w:asciiTheme="majorHAnsi" w:eastAsiaTheme="majorEastAsia" w:hAnsiTheme="majorHAnsi" w:cstheme="majorBidi"/>
          <w:highlight w:val="yellow"/>
        </w:rPr>
        <w:t>&lt;SCREENSHOT showing the script filename and S3 script location in the job configuration&gt;</w:t>
      </w:r>
      <w:r w:rsidRPr="00623557">
        <w:rPr>
          <w:rFonts w:asciiTheme="majorHAnsi" w:eastAsiaTheme="majorEastAsia" w:hAnsiTheme="majorHAnsi" w:cstheme="majorBidi"/>
        </w:rPr>
        <w:t xml:space="preserve"> </w:t>
      </w:r>
    </w:p>
    <w:p w14:paraId="7D219946"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In this PDP environment, viewing the script through the Script tab is blocked by the configured access restrictions and displays an error. To review the processing code, use the authorized repository copy.</w:t>
      </w:r>
    </w:p>
    <w:p w14:paraId="0D0208D2"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For the AVMT example, the source file is:</w:t>
      </w:r>
    </w:p>
    <w:p w14:paraId="22191378"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scripts/glue/kg01-pdp-bronze-active-view-entire-db-multithreads.py</w:t>
      </w:r>
    </w:p>
    <w:p w14:paraId="370C9865"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 xml:space="preserve">&lt;SCREENSHOT showing the access error displayed when opening the Script tab in this environment&gt; </w:t>
      </w:r>
    </w:p>
    <w:p w14:paraId="793F1E33"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At a high level, the script discovers source tables, processes them in parallel, and loads corresponding existing target Iceberg tables. It also writes processing counts and a JSON summary containing successful, skipped, and failed tables.</w:t>
      </w:r>
    </w:p>
    <w:p w14:paraId="05767D9F"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The repository version should correspond to the deployed job when it is used to investigate a particular run.</w:t>
      </w:r>
    </w:p>
    <w:p w14:paraId="2DBDF03D" w14:textId="77777777" w:rsidR="004878B6" w:rsidRPr="00623557" w:rsidRDefault="004878B6" w:rsidP="00EF3C62">
      <w:pPr>
        <w:pStyle w:val="Heading2"/>
      </w:pPr>
      <w:bookmarkStart w:id="27" w:name="_Toc241912775"/>
      <w:r w:rsidRPr="00623557">
        <w:t>Job runs</w:t>
      </w:r>
      <w:bookmarkEnd w:id="27"/>
    </w:p>
    <w:p w14:paraId="6AB625D4" w14:textId="77777777" w:rsidR="004878B6" w:rsidRPr="00623557" w:rsidRDefault="004878B6">
      <w:pPr>
        <w:numPr>
          <w:ilvl w:val="0"/>
          <w:numId w:val="38"/>
        </w:numPr>
        <w:rPr>
          <w:rFonts w:asciiTheme="majorHAnsi" w:eastAsiaTheme="majorEastAsia" w:hAnsiTheme="majorHAnsi" w:cstheme="majorBidi"/>
        </w:rPr>
      </w:pPr>
      <w:r w:rsidRPr="00623557">
        <w:rPr>
          <w:rFonts w:asciiTheme="majorHAnsi" w:eastAsiaTheme="majorEastAsia" w:hAnsiTheme="majorHAnsi" w:cstheme="majorBidi"/>
        </w:rPr>
        <w:t>Select the Runs tab.</w:t>
      </w:r>
    </w:p>
    <w:p w14:paraId="68D635C4" w14:textId="77777777" w:rsidR="004878B6" w:rsidRPr="00623557" w:rsidRDefault="004878B6" w:rsidP="004878B6">
      <w:pPr>
        <w:rPr>
          <w:rFonts w:asciiTheme="majorHAnsi" w:eastAsiaTheme="majorEastAsia" w:hAnsiTheme="majorHAnsi" w:cstheme="majorBidi"/>
        </w:rPr>
      </w:pPr>
      <w:r w:rsidRPr="00F755DD">
        <w:rPr>
          <w:rFonts w:asciiTheme="majorHAnsi" w:eastAsiaTheme="majorEastAsia" w:hAnsiTheme="majorHAnsi" w:cstheme="majorBidi"/>
          <w:highlight w:val="yellow"/>
        </w:rPr>
        <w:t>&lt;SCREENSHOT showing the job’s Runs tab with run IDs, start times, and statuses&gt;</w:t>
      </w:r>
    </w:p>
    <w:p w14:paraId="7CD994CA" w14:textId="77777777" w:rsidR="004878B6" w:rsidRPr="00623557" w:rsidRDefault="004878B6">
      <w:pPr>
        <w:numPr>
          <w:ilvl w:val="0"/>
          <w:numId w:val="39"/>
        </w:numPr>
        <w:rPr>
          <w:rFonts w:asciiTheme="majorHAnsi" w:eastAsiaTheme="majorEastAsia" w:hAnsiTheme="majorHAnsi" w:cstheme="majorBidi"/>
        </w:rPr>
      </w:pPr>
      <w:r w:rsidRPr="00623557">
        <w:rPr>
          <w:rFonts w:asciiTheme="majorHAnsi" w:eastAsiaTheme="majorEastAsia" w:hAnsiTheme="majorHAnsi" w:cstheme="majorBidi"/>
        </w:rPr>
        <w:t>Select a run to review its status, start and end time, arguments, and available logs.</w:t>
      </w:r>
    </w:p>
    <w:p w14:paraId="422DFB80" w14:textId="77777777" w:rsidR="004878B6" w:rsidRPr="00623557" w:rsidRDefault="004878B6" w:rsidP="004878B6">
      <w:pPr>
        <w:rPr>
          <w:rFonts w:asciiTheme="majorHAnsi" w:eastAsiaTheme="majorEastAsia" w:hAnsiTheme="majorHAnsi" w:cstheme="majorBidi"/>
        </w:rPr>
      </w:pPr>
      <w:r w:rsidRPr="00F755DD">
        <w:rPr>
          <w:rFonts w:asciiTheme="majorHAnsi" w:eastAsiaTheme="majorEastAsia" w:hAnsiTheme="majorHAnsi" w:cstheme="majorBidi"/>
          <w:highlight w:val="yellow"/>
        </w:rPr>
        <w:t>&lt;SCREENSHOT showing the selected run’s details and arguments&gt;</w:t>
      </w:r>
    </w:p>
    <w:p w14:paraId="7916298D" w14:textId="77777777" w:rsidR="004878B6" w:rsidRPr="00F755DD" w:rsidRDefault="004878B6">
      <w:pPr>
        <w:numPr>
          <w:ilvl w:val="0"/>
          <w:numId w:val="40"/>
        </w:numPr>
        <w:rPr>
          <w:rFonts w:asciiTheme="majorHAnsi" w:eastAsiaTheme="majorEastAsia" w:hAnsiTheme="majorHAnsi" w:cstheme="majorBidi"/>
          <w:highlight w:val="red"/>
        </w:rPr>
      </w:pPr>
      <w:r w:rsidRPr="00F755DD">
        <w:rPr>
          <w:rFonts w:asciiTheme="majorHAnsi" w:eastAsiaTheme="majorEastAsia" w:hAnsiTheme="majorHAnsi" w:cstheme="majorBidi"/>
          <w:highlight w:val="red"/>
        </w:rPr>
        <w:t xml:space="preserve">To match the run to a Step Functions execution, open that execution and inspect its </w:t>
      </w:r>
      <w:proofErr w:type="spellStart"/>
      <w:r w:rsidRPr="00F755DD">
        <w:rPr>
          <w:rFonts w:asciiTheme="majorHAnsi" w:eastAsiaTheme="majorEastAsia" w:hAnsiTheme="majorHAnsi" w:cstheme="majorBidi"/>
          <w:highlight w:val="red"/>
        </w:rPr>
        <w:t>RunGlueJob</w:t>
      </w:r>
      <w:proofErr w:type="spellEnd"/>
      <w:r w:rsidRPr="00F755DD">
        <w:rPr>
          <w:rFonts w:asciiTheme="majorHAnsi" w:eastAsiaTheme="majorEastAsia" w:hAnsiTheme="majorHAnsi" w:cstheme="majorBidi"/>
          <w:highlight w:val="red"/>
        </w:rPr>
        <w:t xml:space="preserve"> step. Compare the Glue run ID with the ID shown on the Glue Runs tab.</w:t>
      </w:r>
    </w:p>
    <w:p w14:paraId="6244EE12" w14:textId="77777777" w:rsidR="004878B6" w:rsidRPr="00F755DD" w:rsidRDefault="004878B6" w:rsidP="004878B6">
      <w:pPr>
        <w:rPr>
          <w:rFonts w:asciiTheme="majorHAnsi" w:eastAsiaTheme="majorEastAsia" w:hAnsiTheme="majorHAnsi" w:cstheme="majorBidi"/>
          <w:highlight w:val="red"/>
        </w:rPr>
      </w:pPr>
      <w:r w:rsidRPr="00F755DD">
        <w:rPr>
          <w:rFonts w:asciiTheme="majorHAnsi" w:eastAsiaTheme="majorEastAsia" w:hAnsiTheme="majorHAnsi" w:cstheme="majorBidi"/>
          <w:highlight w:val="red"/>
        </w:rPr>
        <w:t xml:space="preserve">&lt;SCREENSHOT showing the matching Glue run ID in Step Functions and AWS Glue&gt; </w:t>
      </w:r>
    </w:p>
    <w:p w14:paraId="096E1F74" w14:textId="77777777" w:rsidR="004878B6" w:rsidRPr="00F755DD" w:rsidRDefault="004878B6">
      <w:pPr>
        <w:numPr>
          <w:ilvl w:val="0"/>
          <w:numId w:val="41"/>
        </w:numPr>
        <w:rPr>
          <w:rFonts w:asciiTheme="majorHAnsi" w:eastAsiaTheme="majorEastAsia" w:hAnsiTheme="majorHAnsi" w:cstheme="majorBidi"/>
          <w:highlight w:val="red"/>
        </w:rPr>
      </w:pPr>
      <w:r w:rsidRPr="00F755DD">
        <w:rPr>
          <w:rFonts w:asciiTheme="majorHAnsi" w:eastAsiaTheme="majorEastAsia" w:hAnsiTheme="majorHAnsi" w:cstheme="majorBidi"/>
          <w:highlight w:val="red"/>
        </w:rPr>
        <w:t>If the run failed, review its error details and open the available CloudWatch log links.</w:t>
      </w:r>
    </w:p>
    <w:p w14:paraId="60B962BB" w14:textId="77777777" w:rsidR="004878B6" w:rsidRPr="00F755DD" w:rsidRDefault="004878B6" w:rsidP="004878B6">
      <w:pPr>
        <w:rPr>
          <w:rFonts w:asciiTheme="majorHAnsi" w:eastAsiaTheme="majorEastAsia" w:hAnsiTheme="majorHAnsi" w:cstheme="majorBidi"/>
          <w:highlight w:val="red"/>
        </w:rPr>
      </w:pPr>
      <w:r w:rsidRPr="00F755DD">
        <w:rPr>
          <w:rFonts w:asciiTheme="majorHAnsi" w:eastAsiaTheme="majorEastAsia" w:hAnsiTheme="majorHAnsi" w:cstheme="majorBidi"/>
          <w:highlight w:val="red"/>
        </w:rPr>
        <w:t>Compare the error with the run’s source database, target database, S3 path, and other arguments.</w:t>
      </w:r>
    </w:p>
    <w:p w14:paraId="430D859D" w14:textId="77777777" w:rsidR="004878B6" w:rsidRPr="00623557" w:rsidRDefault="004878B6" w:rsidP="004878B6">
      <w:pPr>
        <w:rPr>
          <w:rFonts w:asciiTheme="majorHAnsi" w:eastAsiaTheme="majorEastAsia" w:hAnsiTheme="majorHAnsi" w:cstheme="majorBidi"/>
        </w:rPr>
      </w:pPr>
      <w:r w:rsidRPr="00F755DD">
        <w:rPr>
          <w:rFonts w:asciiTheme="majorHAnsi" w:eastAsiaTheme="majorEastAsia" w:hAnsiTheme="majorHAnsi" w:cstheme="majorBidi"/>
          <w:highlight w:val="red"/>
        </w:rPr>
        <w:t>&lt;SCREENSHOT showing the selected run’s error details and log links&gt;</w:t>
      </w:r>
    </w:p>
    <w:p w14:paraId="78CB9E2A"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For this AVMT script, a Succeeded job status does not necessarily mean that every source table loaded successfully. Some table-level failures and skipped conditions are recorded in the processing summary without causing the overall job to fail.</w:t>
      </w:r>
    </w:p>
    <w:p w14:paraId="367FB20F"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The summary is intended to be stored beneath:</w:t>
      </w:r>
    </w:p>
    <w:p w14:paraId="5BDECC94" w14:textId="77777777" w:rsidR="004878B6" w:rsidRPr="00623557" w:rsidRDefault="004878B6" w:rsidP="004878B6">
      <w:pPr>
        <w:rPr>
          <w:rFonts w:asciiTheme="majorHAnsi" w:eastAsiaTheme="majorEastAsia" w:hAnsiTheme="majorHAnsi" w:cstheme="majorBidi"/>
        </w:rPr>
      </w:pPr>
      <w:r w:rsidRPr="00EA2103">
        <w:rPr>
          <w:rFonts w:asciiTheme="majorHAnsi" w:eastAsiaTheme="majorEastAsia" w:hAnsiTheme="majorHAnsi" w:cstheme="majorBidi"/>
          <w:highlight w:val="yellow"/>
        </w:rPr>
        <w:t>s3://dev-kg01-pdp-lake-gpbucket-b7hvj3iz/bronze/avmt4/summary/</w:t>
      </w:r>
    </w:p>
    <w:p w14:paraId="0D5B2F86"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The post-execution Lambda reads the summary and formats it for the completion notification.</w:t>
      </w:r>
    </w:p>
    <w:p w14:paraId="7E3ACE6A" w14:textId="77777777" w:rsidR="004878B6" w:rsidRPr="00EA2103" w:rsidRDefault="004878B6">
      <w:pPr>
        <w:numPr>
          <w:ilvl w:val="0"/>
          <w:numId w:val="42"/>
        </w:numPr>
        <w:rPr>
          <w:rFonts w:asciiTheme="majorHAnsi" w:eastAsiaTheme="majorEastAsia" w:hAnsiTheme="majorHAnsi" w:cstheme="majorBidi"/>
          <w:highlight w:val="red"/>
        </w:rPr>
      </w:pPr>
      <w:r w:rsidRPr="00EA2103">
        <w:rPr>
          <w:rFonts w:asciiTheme="majorHAnsi" w:eastAsiaTheme="majorEastAsia" w:hAnsiTheme="majorHAnsi" w:cstheme="majorBidi"/>
          <w:highlight w:val="red"/>
        </w:rPr>
        <w:lastRenderedPageBreak/>
        <w:t>When reviewing the outcome of an AVMT run, inspect its notification, logs, and corresponding summary.</w:t>
      </w:r>
    </w:p>
    <w:p w14:paraId="310DB531" w14:textId="77777777" w:rsidR="004878B6" w:rsidRPr="00EA2103" w:rsidRDefault="004878B6" w:rsidP="004878B6">
      <w:pPr>
        <w:rPr>
          <w:rFonts w:asciiTheme="majorHAnsi" w:eastAsiaTheme="majorEastAsia" w:hAnsiTheme="majorHAnsi" w:cstheme="majorBidi"/>
          <w:highlight w:val="red"/>
        </w:rPr>
      </w:pPr>
      <w:r w:rsidRPr="00EA2103">
        <w:rPr>
          <w:rFonts w:asciiTheme="majorHAnsi" w:eastAsiaTheme="majorEastAsia" w:hAnsiTheme="majorHAnsi" w:cstheme="majorBidi"/>
          <w:highlight w:val="red"/>
        </w:rPr>
        <w:t>&lt;OPEN THE SUMMARY FOR THE SELECTED RUN AND REVIEW THE success, skipped, AND failed ARRAYS. CONFIRM THAT THE SUMMARY OBJECT CORRESPONDS TO THAT RUN.&gt;</w:t>
      </w:r>
    </w:p>
    <w:p w14:paraId="75ECD5DD" w14:textId="77777777" w:rsidR="004878B6" w:rsidRPr="00623557" w:rsidRDefault="004878B6" w:rsidP="004878B6">
      <w:pPr>
        <w:rPr>
          <w:rFonts w:asciiTheme="majorHAnsi" w:eastAsiaTheme="majorEastAsia" w:hAnsiTheme="majorHAnsi" w:cstheme="majorBidi"/>
        </w:rPr>
      </w:pPr>
      <w:r w:rsidRPr="00EA2103">
        <w:rPr>
          <w:rFonts w:asciiTheme="majorHAnsi" w:eastAsiaTheme="majorEastAsia" w:hAnsiTheme="majorHAnsi" w:cstheme="majorBidi"/>
          <w:highlight w:val="red"/>
        </w:rPr>
        <w:t xml:space="preserve">&lt;VERIFY HOW THE DEPLOYED SCRIPT OBTAINS JOB_RUN_ID. IN THE SUPPLIED REPOSITORY COPY, JOB_RUN_ID IS READ FROM THE RESOLVED ARGUMENTS BUT IS NOT INCLUDED IN THE </w:t>
      </w:r>
      <w:proofErr w:type="spellStart"/>
      <w:r w:rsidRPr="00EA2103">
        <w:rPr>
          <w:rFonts w:asciiTheme="majorHAnsi" w:eastAsiaTheme="majorEastAsia" w:hAnsiTheme="majorHAnsi" w:cstheme="majorBidi"/>
          <w:highlight w:val="red"/>
        </w:rPr>
        <w:t>getResolvedOptions</w:t>
      </w:r>
      <w:proofErr w:type="spellEnd"/>
      <w:r w:rsidRPr="00EA2103">
        <w:rPr>
          <w:rFonts w:asciiTheme="majorHAnsi" w:eastAsiaTheme="majorEastAsia" w:hAnsiTheme="majorHAnsi" w:cstheme="majorBidi"/>
          <w:highlight w:val="red"/>
        </w:rPr>
        <w:t xml:space="preserve"> LIST. CONFIRM THAT THE SUMMARY IS NAMED WITH THE ACTUAL RUN ID AND CAN BE FOUND BY THE POST-EXECUTION LAMBDA.&gt;</w:t>
      </w:r>
    </w:p>
    <w:p w14:paraId="19D580EA" w14:textId="77777777" w:rsidR="004878B6" w:rsidRPr="00623557" w:rsidRDefault="004878B6" w:rsidP="00EF3C62">
      <w:pPr>
        <w:pStyle w:val="Heading2"/>
      </w:pPr>
      <w:bookmarkStart w:id="28" w:name="_Toc241912776"/>
      <w:r w:rsidRPr="00623557">
        <w:t>The steps to navigate to an AWS Glue database</w:t>
      </w:r>
      <w:bookmarkEnd w:id="28"/>
    </w:p>
    <w:p w14:paraId="2EBF4DC7" w14:textId="77777777" w:rsidR="004878B6" w:rsidRPr="00623557" w:rsidRDefault="004878B6">
      <w:pPr>
        <w:numPr>
          <w:ilvl w:val="0"/>
          <w:numId w:val="43"/>
        </w:numPr>
        <w:rPr>
          <w:rFonts w:asciiTheme="majorHAnsi" w:eastAsiaTheme="majorEastAsia" w:hAnsiTheme="majorHAnsi" w:cstheme="majorBidi"/>
        </w:rPr>
      </w:pPr>
      <w:r w:rsidRPr="00623557">
        <w:rPr>
          <w:rFonts w:asciiTheme="majorHAnsi" w:eastAsiaTheme="majorEastAsia" w:hAnsiTheme="majorHAnsi" w:cstheme="majorBidi"/>
        </w:rPr>
        <w:t>In the AWS Glue left navigation menu, expand Data Catalog and select Databases.</w:t>
      </w:r>
    </w:p>
    <w:p w14:paraId="7C178AAE" w14:textId="77777777" w:rsidR="004878B6" w:rsidRPr="00623557" w:rsidRDefault="004878B6">
      <w:pPr>
        <w:numPr>
          <w:ilvl w:val="0"/>
          <w:numId w:val="43"/>
        </w:numPr>
        <w:rPr>
          <w:rFonts w:asciiTheme="majorHAnsi" w:eastAsiaTheme="majorEastAsia" w:hAnsiTheme="majorHAnsi" w:cstheme="majorBidi"/>
        </w:rPr>
      </w:pPr>
      <w:r w:rsidRPr="00623557">
        <w:rPr>
          <w:rFonts w:asciiTheme="majorHAnsi" w:eastAsiaTheme="majorEastAsia" w:hAnsiTheme="majorHAnsi" w:cstheme="majorBidi"/>
        </w:rPr>
        <w:t>Search for the database associated with the workflow. Use the target_database value from the selected execution or job run to identify the destination database.</w:t>
      </w:r>
    </w:p>
    <w:p w14:paraId="2E3028AD"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For the AVMT4 example, select:</w:t>
      </w:r>
    </w:p>
    <w:p w14:paraId="08954B3E"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dev1_kg01_bronze_avmt4_gluedb</w:t>
      </w:r>
    </w:p>
    <w:p w14:paraId="62744D8E" w14:textId="77777777" w:rsidR="004878B6" w:rsidRPr="00623557" w:rsidRDefault="004878B6" w:rsidP="004878B6">
      <w:pPr>
        <w:rPr>
          <w:rFonts w:asciiTheme="majorHAnsi" w:eastAsiaTheme="majorEastAsia" w:hAnsiTheme="majorHAnsi" w:cstheme="majorBidi"/>
        </w:rPr>
      </w:pPr>
      <w:r w:rsidRPr="00926AC1">
        <w:rPr>
          <w:rFonts w:asciiTheme="majorHAnsi" w:eastAsiaTheme="majorEastAsia" w:hAnsiTheme="majorHAnsi" w:cstheme="majorBidi"/>
          <w:highlight w:val="yellow"/>
        </w:rPr>
        <w:t>&lt;SCREENSHOT showing the Databases page with dev1_kg01_bronze_avmt4_gluedb selected&gt;</w:t>
      </w:r>
      <w:r w:rsidRPr="00623557">
        <w:rPr>
          <w:rFonts w:asciiTheme="majorHAnsi" w:eastAsiaTheme="majorEastAsia" w:hAnsiTheme="majorHAnsi" w:cstheme="majorBidi"/>
        </w:rPr>
        <w:t xml:space="preserve"> </w:t>
      </w:r>
    </w:p>
    <w:p w14:paraId="22D03E18"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source_database identifies the database the job reads. target_database identifies the database containing the tables it loads. These are separate from the physical S3 locations referenced by the table definitions.</w:t>
      </w:r>
    </w:p>
    <w:p w14:paraId="29EADBB6" w14:textId="77777777" w:rsidR="004878B6" w:rsidRPr="00623557" w:rsidRDefault="004878B6">
      <w:pPr>
        <w:numPr>
          <w:ilvl w:val="0"/>
          <w:numId w:val="44"/>
        </w:numPr>
        <w:rPr>
          <w:rFonts w:asciiTheme="majorHAnsi" w:eastAsiaTheme="majorEastAsia" w:hAnsiTheme="majorHAnsi" w:cstheme="majorBidi"/>
        </w:rPr>
      </w:pPr>
      <w:r w:rsidRPr="00623557">
        <w:rPr>
          <w:rFonts w:asciiTheme="majorHAnsi" w:eastAsiaTheme="majorEastAsia" w:hAnsiTheme="majorHAnsi" w:cstheme="majorBidi"/>
        </w:rPr>
        <w:t>Select the database to view its details and tables.</w:t>
      </w:r>
    </w:p>
    <w:p w14:paraId="31FBA96A" w14:textId="77777777" w:rsidR="004878B6" w:rsidRPr="00623557" w:rsidRDefault="004878B6" w:rsidP="004878B6">
      <w:pPr>
        <w:rPr>
          <w:rFonts w:asciiTheme="majorHAnsi" w:eastAsiaTheme="majorEastAsia" w:hAnsiTheme="majorHAnsi" w:cstheme="majorBidi"/>
        </w:rPr>
      </w:pPr>
      <w:r w:rsidRPr="0083794D">
        <w:rPr>
          <w:rFonts w:asciiTheme="majorHAnsi" w:eastAsiaTheme="majorEastAsia" w:hAnsiTheme="majorHAnsi" w:cstheme="majorBidi"/>
          <w:highlight w:val="yellow"/>
        </w:rPr>
        <w:t>&lt;SCREENSHOT showing the selected database and its table list&gt;</w:t>
      </w:r>
      <w:r w:rsidRPr="00623557">
        <w:rPr>
          <w:rFonts w:asciiTheme="majorHAnsi" w:eastAsiaTheme="majorEastAsia" w:hAnsiTheme="majorHAnsi" w:cstheme="majorBidi"/>
        </w:rPr>
        <w:t xml:space="preserve"> </w:t>
      </w:r>
    </w:p>
    <w:p w14:paraId="1E9F0840"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A Glue database groups table definitions in the Data Catalog. It does not itself store the table’s data files.</w:t>
      </w:r>
    </w:p>
    <w:p w14:paraId="560C3054" w14:textId="77777777" w:rsidR="004878B6" w:rsidRPr="00623557" w:rsidRDefault="004878B6">
      <w:pPr>
        <w:numPr>
          <w:ilvl w:val="0"/>
          <w:numId w:val="45"/>
        </w:numPr>
        <w:rPr>
          <w:rFonts w:asciiTheme="majorHAnsi" w:eastAsiaTheme="majorEastAsia" w:hAnsiTheme="majorHAnsi" w:cstheme="majorBidi"/>
        </w:rPr>
      </w:pPr>
      <w:r w:rsidRPr="00623557">
        <w:rPr>
          <w:rFonts w:asciiTheme="majorHAnsi" w:eastAsiaTheme="majorEastAsia" w:hAnsiTheme="majorHAnsi" w:cstheme="majorBidi"/>
        </w:rPr>
        <w:t>Select taaor to review its schema, table properties, and location.</w:t>
      </w:r>
    </w:p>
    <w:p w14:paraId="2CA6DF62"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&lt;SCREENSHOT showing the taaor schema, Iceberg table properties, and S3 location&gt;</w:t>
      </w:r>
    </w:p>
    <w:p w14:paraId="18D4766A" w14:textId="77777777" w:rsidR="004878B6" w:rsidRPr="00623557" w:rsidRDefault="004878B6">
      <w:pPr>
        <w:numPr>
          <w:ilvl w:val="0"/>
          <w:numId w:val="46"/>
        </w:numPr>
        <w:rPr>
          <w:rFonts w:asciiTheme="majorHAnsi" w:eastAsiaTheme="majorEastAsia" w:hAnsiTheme="majorHAnsi" w:cstheme="majorBidi"/>
        </w:rPr>
      </w:pPr>
      <w:r w:rsidRPr="00623557">
        <w:rPr>
          <w:rFonts w:asciiTheme="majorHAnsi" w:eastAsiaTheme="majorEastAsia" w:hAnsiTheme="majorHAnsi" w:cstheme="majorBidi"/>
        </w:rPr>
        <w:t>Table name: taaor</w:t>
      </w:r>
    </w:p>
    <w:p w14:paraId="29CF82BF" w14:textId="77777777" w:rsidR="004878B6" w:rsidRPr="00623557" w:rsidRDefault="004878B6">
      <w:pPr>
        <w:numPr>
          <w:ilvl w:val="0"/>
          <w:numId w:val="46"/>
        </w:numPr>
        <w:rPr>
          <w:rFonts w:asciiTheme="majorHAnsi" w:eastAsiaTheme="majorEastAsia" w:hAnsiTheme="majorHAnsi" w:cstheme="majorBidi"/>
        </w:rPr>
      </w:pPr>
      <w:r w:rsidRPr="00623557">
        <w:rPr>
          <w:rFonts w:asciiTheme="majorHAnsi" w:eastAsiaTheme="majorEastAsia" w:hAnsiTheme="majorHAnsi" w:cstheme="majorBidi"/>
        </w:rPr>
        <w:t>Table format: Iceberg</w:t>
      </w:r>
    </w:p>
    <w:p w14:paraId="18D7A2BF" w14:textId="77777777" w:rsidR="004878B6" w:rsidRPr="00623557" w:rsidRDefault="004878B6">
      <w:pPr>
        <w:numPr>
          <w:ilvl w:val="0"/>
          <w:numId w:val="46"/>
        </w:numPr>
        <w:rPr>
          <w:rFonts w:asciiTheme="majorHAnsi" w:eastAsiaTheme="majorEastAsia" w:hAnsiTheme="majorHAnsi" w:cstheme="majorBidi"/>
        </w:rPr>
      </w:pPr>
      <w:r w:rsidRPr="00623557">
        <w:rPr>
          <w:rFonts w:asciiTheme="majorHAnsi" w:eastAsiaTheme="majorEastAsia" w:hAnsiTheme="majorHAnsi" w:cstheme="majorBidi"/>
        </w:rPr>
        <w:t>Table location: s3://dev-kg01-pdp-lake-gpbucket-b7hvj3iz/bronze/avmt4/taaor/</w:t>
      </w:r>
    </w:p>
    <w:p w14:paraId="238B2632" w14:textId="77777777" w:rsidR="004878B6" w:rsidRPr="00623557" w:rsidRDefault="004878B6" w:rsidP="004878B6">
      <w:pPr>
        <w:rPr>
          <w:rFonts w:asciiTheme="majorHAnsi" w:eastAsiaTheme="majorEastAsia" w:hAnsiTheme="majorHAnsi" w:cstheme="majorBidi"/>
        </w:rPr>
      </w:pPr>
      <w:r w:rsidRPr="0083794D">
        <w:rPr>
          <w:rFonts w:asciiTheme="majorHAnsi" w:eastAsiaTheme="majorEastAsia" w:hAnsiTheme="majorHAnsi" w:cstheme="majorBidi"/>
          <w:highlight w:val="red"/>
        </w:rPr>
        <w:t>&lt;CONFIRM THE LOCATION DISPLAYED IN THE DEPLOYED TABLE DETAILS BEFORE FINALIZING THIS EXAMPLE.&gt;</w:t>
      </w:r>
      <w:r w:rsidRPr="00623557">
        <w:rPr>
          <w:rFonts w:asciiTheme="majorHAnsi" w:eastAsiaTheme="majorEastAsia" w:hAnsiTheme="majorHAnsi" w:cstheme="majorBidi"/>
        </w:rPr>
        <w:t xml:space="preserve"> </w:t>
      </w:r>
    </w:p>
    <w:p w14:paraId="2C451778" w14:textId="77777777" w:rsidR="004878B6" w:rsidRPr="00623557" w:rsidRDefault="004878B6">
      <w:pPr>
        <w:numPr>
          <w:ilvl w:val="0"/>
          <w:numId w:val="47"/>
        </w:numPr>
        <w:rPr>
          <w:rFonts w:asciiTheme="majorHAnsi" w:eastAsiaTheme="majorEastAsia" w:hAnsiTheme="majorHAnsi" w:cstheme="majorBidi"/>
        </w:rPr>
      </w:pPr>
      <w:r w:rsidRPr="00623557">
        <w:rPr>
          <w:rFonts w:asciiTheme="majorHAnsi" w:eastAsiaTheme="majorEastAsia" w:hAnsiTheme="majorHAnsi" w:cstheme="majorBidi"/>
        </w:rPr>
        <w:t>Compare the table location with the corresponding prefix in S3. Select the same database and table in Athena when inspecting its records.</w:t>
      </w:r>
    </w:p>
    <w:p w14:paraId="71A21F1F"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For an Iceberg table, its current metadata determines which data files belong to the current table snapshot. Listing every object beneath the S3 prefix is not equivalent to querying the table’s current records.</w:t>
      </w:r>
    </w:p>
    <w:p w14:paraId="7390E1DE"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lastRenderedPageBreak/>
        <w:t>The services in this example work together as follows: EventBridge starts the scheduled Step Functions execution. Step Functions starts the Glue job and waits for it to finish. Glue processes data using cataloged source and target tables. S3 stores the underlying objects, and Athena can query the cataloged tables for inspection.</w:t>
      </w:r>
    </w:p>
    <w:p w14:paraId="1835FA5C" w14:textId="77777777" w:rsidR="004878B6" w:rsidRPr="00623557" w:rsidRDefault="004878B6" w:rsidP="00EF3C62">
      <w:pPr>
        <w:pStyle w:val="Heading2"/>
      </w:pPr>
      <w:bookmarkStart w:id="29" w:name="_Toc241912777"/>
      <w:r w:rsidRPr="00623557">
        <w:t>Infrastructure as code</w:t>
      </w:r>
      <w:bookmarkEnd w:id="29"/>
    </w:p>
    <w:p w14:paraId="69D266DF"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The AVMT repository defines the Glue database, tables, and job through CloudFormation templates. The parent template connects the nested stacks and passes resource outputs between them.</w:t>
      </w:r>
    </w:p>
    <w:p w14:paraId="47C175D8"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The main files are:</w:t>
      </w:r>
    </w:p>
    <w:p w14:paraId="63D2AA78" w14:textId="77777777" w:rsidR="004878B6" w:rsidRPr="00623557" w:rsidRDefault="004878B6">
      <w:pPr>
        <w:numPr>
          <w:ilvl w:val="0"/>
          <w:numId w:val="48"/>
        </w:numPr>
        <w:rPr>
          <w:rFonts w:asciiTheme="majorHAnsi" w:eastAsiaTheme="majorEastAsia" w:hAnsiTheme="majorHAnsi" w:cstheme="majorBidi"/>
        </w:rPr>
      </w:pPr>
      <w:r w:rsidRPr="00623557">
        <w:rPr>
          <w:rFonts w:asciiTheme="majorHAnsi" w:eastAsiaTheme="majorEastAsia" w:hAnsiTheme="majorHAnsi" w:cstheme="majorBidi"/>
        </w:rPr>
        <w:t>infra/templates/main-</w:t>
      </w:r>
      <w:proofErr w:type="spellStart"/>
      <w:r w:rsidRPr="00623557">
        <w:rPr>
          <w:rFonts w:asciiTheme="majorHAnsi" w:eastAsiaTheme="majorEastAsia" w:hAnsiTheme="majorHAnsi" w:cstheme="majorBidi"/>
        </w:rPr>
        <w:t>cfn.yaml</w:t>
      </w:r>
      <w:proofErr w:type="spellEnd"/>
    </w:p>
    <w:p w14:paraId="23E2B6FB" w14:textId="77777777" w:rsidR="004878B6" w:rsidRPr="00623557" w:rsidRDefault="004878B6">
      <w:pPr>
        <w:numPr>
          <w:ilvl w:val="0"/>
          <w:numId w:val="48"/>
        </w:numPr>
        <w:rPr>
          <w:rFonts w:asciiTheme="majorHAnsi" w:eastAsiaTheme="majorEastAsia" w:hAnsiTheme="majorHAnsi" w:cstheme="majorBidi"/>
        </w:rPr>
      </w:pPr>
      <w:r w:rsidRPr="00623557">
        <w:rPr>
          <w:rFonts w:asciiTheme="majorHAnsi" w:eastAsiaTheme="majorEastAsia" w:hAnsiTheme="majorHAnsi" w:cstheme="majorBidi"/>
        </w:rPr>
        <w:t>infra/templates/nested/glue-</w:t>
      </w:r>
      <w:proofErr w:type="spellStart"/>
      <w:r w:rsidRPr="00623557">
        <w:rPr>
          <w:rFonts w:asciiTheme="majorHAnsi" w:eastAsiaTheme="majorEastAsia" w:hAnsiTheme="majorHAnsi" w:cstheme="majorBidi"/>
        </w:rPr>
        <w:t>cfn.yaml</w:t>
      </w:r>
      <w:proofErr w:type="spellEnd"/>
    </w:p>
    <w:p w14:paraId="4B92788D" w14:textId="77777777" w:rsidR="004878B6" w:rsidRPr="00623557" w:rsidRDefault="004878B6">
      <w:pPr>
        <w:numPr>
          <w:ilvl w:val="0"/>
          <w:numId w:val="48"/>
        </w:numPr>
        <w:rPr>
          <w:rFonts w:asciiTheme="majorHAnsi" w:eastAsiaTheme="majorEastAsia" w:hAnsiTheme="majorHAnsi" w:cstheme="majorBidi"/>
        </w:rPr>
      </w:pPr>
      <w:r w:rsidRPr="00623557">
        <w:rPr>
          <w:rFonts w:asciiTheme="majorHAnsi" w:eastAsiaTheme="majorEastAsia" w:hAnsiTheme="majorHAnsi" w:cstheme="majorBidi"/>
        </w:rPr>
        <w:t>infra/templates/nested/glue-job-</w:t>
      </w:r>
      <w:proofErr w:type="spellStart"/>
      <w:r w:rsidRPr="00623557">
        <w:rPr>
          <w:rFonts w:asciiTheme="majorHAnsi" w:eastAsiaTheme="majorEastAsia" w:hAnsiTheme="majorHAnsi" w:cstheme="majorBidi"/>
        </w:rPr>
        <w:t>cfn.yaml</w:t>
      </w:r>
      <w:proofErr w:type="spellEnd"/>
    </w:p>
    <w:p w14:paraId="4D2789FF"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The processing code is stored separately within the repository at:</w:t>
      </w:r>
    </w:p>
    <w:p w14:paraId="00E5CE23"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scripts/glue/kg01-pdp-bronze-active-view-entire-db-multithreads.py</w:t>
      </w:r>
    </w:p>
    <w:p w14:paraId="0B21C7AB" w14:textId="0400EA42" w:rsidR="004878B6" w:rsidRPr="00623557" w:rsidRDefault="004878B6" w:rsidP="00EF3C62">
      <w:pPr>
        <w:pStyle w:val="Heading3"/>
      </w:pPr>
      <w:bookmarkStart w:id="30" w:name="_Toc241912778"/>
      <w:r w:rsidRPr="00623557">
        <w:t>main-</w:t>
      </w:r>
      <w:proofErr w:type="spellStart"/>
      <w:proofErr w:type="gramStart"/>
      <w:r w:rsidRPr="00623557">
        <w:t>cfn.yaml</w:t>
      </w:r>
      <w:proofErr w:type="spellEnd"/>
      <w:proofErr w:type="gramEnd"/>
      <w:r w:rsidRPr="00623557">
        <w:t xml:space="preserve"> </w:t>
      </w:r>
      <w:r w:rsidR="00200CD0" w:rsidRPr="00623557">
        <w:t>-</w:t>
      </w:r>
      <w:r w:rsidRPr="00623557">
        <w:t xml:space="preserve"> Parent stack</w:t>
      </w:r>
      <w:bookmarkEnd w:id="30"/>
    </w:p>
    <w:p w14:paraId="29F5B261" w14:textId="77777777" w:rsidR="004878B6" w:rsidRPr="00623557" w:rsidRDefault="004878B6" w:rsidP="00EF3C62">
      <w:pPr>
        <w:rPr>
          <w:rFonts w:asciiTheme="majorHAnsi" w:eastAsiaTheme="majorEastAsia" w:hAnsiTheme="majorHAnsi" w:cstheme="majorBidi"/>
          <w:b/>
          <w:bCs/>
        </w:rPr>
      </w:pPr>
      <w:r w:rsidRPr="00623557">
        <w:rPr>
          <w:rFonts w:asciiTheme="majorHAnsi" w:eastAsiaTheme="majorEastAsia" w:hAnsiTheme="majorHAnsi" w:cstheme="majorBidi"/>
          <w:b/>
          <w:bCs/>
        </w:rPr>
        <w:t>Parameters</w:t>
      </w:r>
    </w:p>
    <w:p w14:paraId="51C90E9D"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 xml:space="preserve">The parent template supplies shared values such as Environment, </w:t>
      </w:r>
      <w:proofErr w:type="spellStart"/>
      <w:r w:rsidRPr="00623557">
        <w:rPr>
          <w:rFonts w:asciiTheme="majorHAnsi" w:eastAsiaTheme="majorEastAsia" w:hAnsiTheme="majorHAnsi" w:cstheme="majorBidi"/>
        </w:rPr>
        <w:t>Eapplid</w:t>
      </w:r>
      <w:proofErr w:type="spellEnd"/>
      <w:r w:rsidRPr="00623557">
        <w:rPr>
          <w:rFonts w:asciiTheme="majorHAnsi" w:eastAsiaTheme="majorEastAsia" w:hAnsiTheme="majorHAnsi" w:cstheme="majorBidi"/>
        </w:rPr>
        <w:t xml:space="preserve">, Medallion, </w:t>
      </w:r>
      <w:proofErr w:type="spellStart"/>
      <w:r w:rsidRPr="00623557">
        <w:rPr>
          <w:rFonts w:asciiTheme="majorHAnsi" w:eastAsiaTheme="majorEastAsia" w:hAnsiTheme="majorHAnsi" w:cstheme="majorBidi"/>
        </w:rPr>
        <w:t>SourceIdentifier</w:t>
      </w:r>
      <w:proofErr w:type="spellEnd"/>
      <w:r w:rsidRPr="00623557">
        <w:rPr>
          <w:rFonts w:asciiTheme="majorHAnsi" w:eastAsiaTheme="majorEastAsia" w:hAnsiTheme="majorHAnsi" w:cstheme="majorBidi"/>
        </w:rPr>
        <w:t xml:space="preserve">, and </w:t>
      </w:r>
      <w:proofErr w:type="spellStart"/>
      <w:r w:rsidRPr="00623557">
        <w:rPr>
          <w:rFonts w:asciiTheme="majorHAnsi" w:eastAsiaTheme="majorEastAsia" w:hAnsiTheme="majorHAnsi" w:cstheme="majorBidi"/>
        </w:rPr>
        <w:t>SourceIdentifierVersion</w:t>
      </w:r>
      <w:proofErr w:type="spellEnd"/>
      <w:r w:rsidRPr="00623557">
        <w:rPr>
          <w:rFonts w:asciiTheme="majorHAnsi" w:eastAsiaTheme="majorEastAsia" w:hAnsiTheme="majorHAnsi" w:cstheme="majorBidi"/>
        </w:rPr>
        <w:t>.</w:t>
      </w:r>
    </w:p>
    <w:p w14:paraId="2942774A"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For the development-branch example, these values are:</w:t>
      </w:r>
    </w:p>
    <w:p w14:paraId="75E7105F" w14:textId="77777777" w:rsidR="004878B6" w:rsidRPr="00623557" w:rsidRDefault="004878B6">
      <w:pPr>
        <w:numPr>
          <w:ilvl w:val="0"/>
          <w:numId w:val="49"/>
        </w:numPr>
        <w:rPr>
          <w:rFonts w:asciiTheme="majorHAnsi" w:eastAsiaTheme="majorEastAsia" w:hAnsiTheme="majorHAnsi" w:cstheme="majorBidi"/>
        </w:rPr>
      </w:pPr>
      <w:r w:rsidRPr="00623557">
        <w:rPr>
          <w:rFonts w:asciiTheme="majorHAnsi" w:eastAsiaTheme="majorEastAsia" w:hAnsiTheme="majorHAnsi" w:cstheme="majorBidi"/>
        </w:rPr>
        <w:t>Environment: dev1</w:t>
      </w:r>
    </w:p>
    <w:p w14:paraId="3C6BF915" w14:textId="77777777" w:rsidR="004878B6" w:rsidRPr="00623557" w:rsidRDefault="004878B6">
      <w:pPr>
        <w:numPr>
          <w:ilvl w:val="0"/>
          <w:numId w:val="49"/>
        </w:numPr>
        <w:rPr>
          <w:rFonts w:asciiTheme="majorHAnsi" w:eastAsiaTheme="majorEastAsia" w:hAnsiTheme="majorHAnsi" w:cstheme="majorBidi"/>
        </w:rPr>
      </w:pPr>
      <w:proofErr w:type="spellStart"/>
      <w:r w:rsidRPr="00623557">
        <w:rPr>
          <w:rFonts w:asciiTheme="majorHAnsi" w:eastAsiaTheme="majorEastAsia" w:hAnsiTheme="majorHAnsi" w:cstheme="majorBidi"/>
        </w:rPr>
        <w:t>Eapplid</w:t>
      </w:r>
      <w:proofErr w:type="spellEnd"/>
      <w:r w:rsidRPr="00623557">
        <w:rPr>
          <w:rFonts w:asciiTheme="majorHAnsi" w:eastAsiaTheme="majorEastAsia" w:hAnsiTheme="majorHAnsi" w:cstheme="majorBidi"/>
        </w:rPr>
        <w:t>: kg01</w:t>
      </w:r>
    </w:p>
    <w:p w14:paraId="153F7C1D" w14:textId="77777777" w:rsidR="004878B6" w:rsidRPr="00623557" w:rsidRDefault="004878B6">
      <w:pPr>
        <w:numPr>
          <w:ilvl w:val="0"/>
          <w:numId w:val="49"/>
        </w:numPr>
        <w:rPr>
          <w:rFonts w:asciiTheme="majorHAnsi" w:eastAsiaTheme="majorEastAsia" w:hAnsiTheme="majorHAnsi" w:cstheme="majorBidi"/>
        </w:rPr>
      </w:pPr>
      <w:r w:rsidRPr="00623557">
        <w:rPr>
          <w:rFonts w:asciiTheme="majorHAnsi" w:eastAsiaTheme="majorEastAsia" w:hAnsiTheme="majorHAnsi" w:cstheme="majorBidi"/>
        </w:rPr>
        <w:t>Medallion: bronze</w:t>
      </w:r>
    </w:p>
    <w:p w14:paraId="3F892413" w14:textId="77777777" w:rsidR="004878B6" w:rsidRPr="00623557" w:rsidRDefault="004878B6">
      <w:pPr>
        <w:numPr>
          <w:ilvl w:val="0"/>
          <w:numId w:val="49"/>
        </w:numPr>
        <w:rPr>
          <w:rFonts w:asciiTheme="majorHAnsi" w:eastAsiaTheme="majorEastAsia" w:hAnsiTheme="majorHAnsi" w:cstheme="majorBidi"/>
        </w:rPr>
      </w:pPr>
      <w:proofErr w:type="spellStart"/>
      <w:r w:rsidRPr="00623557">
        <w:rPr>
          <w:rFonts w:asciiTheme="majorHAnsi" w:eastAsiaTheme="majorEastAsia" w:hAnsiTheme="majorHAnsi" w:cstheme="majorBidi"/>
        </w:rPr>
        <w:t>SourceIdentifier</w:t>
      </w:r>
      <w:proofErr w:type="spellEnd"/>
      <w:r w:rsidRPr="00623557">
        <w:rPr>
          <w:rFonts w:asciiTheme="majorHAnsi" w:eastAsiaTheme="majorEastAsia" w:hAnsiTheme="majorHAnsi" w:cstheme="majorBidi"/>
        </w:rPr>
        <w:t xml:space="preserve">: </w:t>
      </w:r>
      <w:proofErr w:type="spellStart"/>
      <w:r w:rsidRPr="00623557">
        <w:rPr>
          <w:rFonts w:asciiTheme="majorHAnsi" w:eastAsiaTheme="majorEastAsia" w:hAnsiTheme="majorHAnsi" w:cstheme="majorBidi"/>
        </w:rPr>
        <w:t>avmt</w:t>
      </w:r>
      <w:proofErr w:type="spellEnd"/>
    </w:p>
    <w:p w14:paraId="0B39C7F2" w14:textId="77777777" w:rsidR="004878B6" w:rsidRPr="00623557" w:rsidRDefault="004878B6">
      <w:pPr>
        <w:numPr>
          <w:ilvl w:val="0"/>
          <w:numId w:val="49"/>
        </w:numPr>
        <w:rPr>
          <w:rFonts w:asciiTheme="majorHAnsi" w:eastAsiaTheme="majorEastAsia" w:hAnsiTheme="majorHAnsi" w:cstheme="majorBidi"/>
        </w:rPr>
      </w:pPr>
      <w:proofErr w:type="spellStart"/>
      <w:r w:rsidRPr="00623557">
        <w:rPr>
          <w:rFonts w:asciiTheme="majorHAnsi" w:eastAsiaTheme="majorEastAsia" w:hAnsiTheme="majorHAnsi" w:cstheme="majorBidi"/>
        </w:rPr>
        <w:t>SourceIdentifierVersion</w:t>
      </w:r>
      <w:proofErr w:type="spellEnd"/>
      <w:r w:rsidRPr="00623557">
        <w:rPr>
          <w:rFonts w:asciiTheme="majorHAnsi" w:eastAsiaTheme="majorEastAsia" w:hAnsiTheme="majorHAnsi" w:cstheme="majorBidi"/>
        </w:rPr>
        <w:t>: 4</w:t>
      </w:r>
    </w:p>
    <w:p w14:paraId="42B836A0" w14:textId="77777777" w:rsidR="004878B6" w:rsidRPr="00623557" w:rsidRDefault="004878B6" w:rsidP="004878B6">
      <w:pPr>
        <w:rPr>
          <w:rFonts w:asciiTheme="majorHAnsi" w:eastAsiaTheme="majorEastAsia" w:hAnsiTheme="majorHAnsi" w:cstheme="majorBidi"/>
        </w:rPr>
      </w:pPr>
      <w:proofErr w:type="spellStart"/>
      <w:proofErr w:type="gramStart"/>
      <w:r w:rsidRPr="00623557">
        <w:rPr>
          <w:rFonts w:asciiTheme="majorHAnsi" w:eastAsiaTheme="majorEastAsia" w:hAnsiTheme="majorHAnsi" w:cstheme="majorBidi"/>
        </w:rPr>
        <w:t>buildspec.yaml</w:t>
      </w:r>
      <w:proofErr w:type="spellEnd"/>
      <w:proofErr w:type="gramEnd"/>
      <w:r w:rsidRPr="00623557">
        <w:rPr>
          <w:rFonts w:asciiTheme="majorHAnsi" w:eastAsiaTheme="majorEastAsia" w:hAnsiTheme="majorHAnsi" w:cstheme="majorBidi"/>
        </w:rPr>
        <w:t xml:space="preserve"> updates the environment configuration according to the </w:t>
      </w:r>
      <w:proofErr w:type="spellStart"/>
      <w:r w:rsidRPr="00623557">
        <w:rPr>
          <w:rFonts w:asciiTheme="majorHAnsi" w:eastAsiaTheme="majorEastAsia" w:hAnsiTheme="majorHAnsi" w:cstheme="majorBidi"/>
        </w:rPr>
        <w:t>CodeBuild</w:t>
      </w:r>
      <w:proofErr w:type="spellEnd"/>
      <w:r w:rsidRPr="00623557">
        <w:rPr>
          <w:rFonts w:asciiTheme="majorHAnsi" w:eastAsiaTheme="majorEastAsia" w:hAnsiTheme="majorHAnsi" w:cstheme="majorBidi"/>
        </w:rPr>
        <w:t xml:space="preserve"> initiator’s name. For an initiator ending in -development, the Dev configuration uses dev1. For one ending in -main, it uses dev.</w:t>
      </w:r>
    </w:p>
    <w:p w14:paraId="30147C4E" w14:textId="77777777" w:rsidR="004878B6" w:rsidRPr="00623557" w:rsidRDefault="004878B6" w:rsidP="004878B6">
      <w:pPr>
        <w:rPr>
          <w:rFonts w:asciiTheme="majorHAnsi" w:eastAsiaTheme="majorEastAsia" w:hAnsiTheme="majorHAnsi" w:cstheme="majorBidi"/>
        </w:rPr>
      </w:pPr>
      <w:proofErr w:type="spellStart"/>
      <w:r w:rsidRPr="00623557">
        <w:rPr>
          <w:rFonts w:asciiTheme="majorHAnsi" w:eastAsiaTheme="majorEastAsia" w:hAnsiTheme="majorHAnsi" w:cstheme="majorBidi"/>
        </w:rPr>
        <w:t>DatalakeUnibucketName</w:t>
      </w:r>
      <w:proofErr w:type="spellEnd"/>
      <w:r w:rsidRPr="00623557">
        <w:rPr>
          <w:rFonts w:asciiTheme="majorHAnsi" w:eastAsiaTheme="majorEastAsia" w:hAnsiTheme="majorHAnsi" w:cstheme="majorBidi"/>
        </w:rPr>
        <w:t xml:space="preserve"> is resolved from the Systems Manager Parameter Store parameter:</w:t>
      </w:r>
    </w:p>
    <w:p w14:paraId="1CF1908F"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/ADLH/</w:t>
      </w:r>
      <w:proofErr w:type="spellStart"/>
      <w:r w:rsidRPr="00623557">
        <w:rPr>
          <w:rFonts w:asciiTheme="majorHAnsi" w:eastAsiaTheme="majorEastAsia" w:hAnsiTheme="majorHAnsi" w:cstheme="majorBidi"/>
        </w:rPr>
        <w:t>datalake-unibucket</w:t>
      </w:r>
      <w:proofErr w:type="spellEnd"/>
      <w:r w:rsidRPr="00623557">
        <w:rPr>
          <w:rFonts w:asciiTheme="majorHAnsi" w:eastAsiaTheme="majorEastAsia" w:hAnsiTheme="majorHAnsi" w:cstheme="majorBidi"/>
        </w:rPr>
        <w:t>/</w:t>
      </w:r>
      <w:proofErr w:type="spellStart"/>
      <w:r w:rsidRPr="00623557">
        <w:rPr>
          <w:rFonts w:asciiTheme="majorHAnsi" w:eastAsiaTheme="majorEastAsia" w:hAnsiTheme="majorHAnsi" w:cstheme="majorBidi"/>
        </w:rPr>
        <w:t>pdp</w:t>
      </w:r>
      <w:proofErr w:type="spellEnd"/>
      <w:r w:rsidRPr="00623557">
        <w:rPr>
          <w:rFonts w:asciiTheme="majorHAnsi" w:eastAsiaTheme="majorEastAsia" w:hAnsiTheme="majorHAnsi" w:cstheme="majorBidi"/>
        </w:rPr>
        <w:t>/s3/</w:t>
      </w:r>
      <w:proofErr w:type="spellStart"/>
      <w:r w:rsidRPr="00623557">
        <w:rPr>
          <w:rFonts w:asciiTheme="majorHAnsi" w:eastAsiaTheme="majorEastAsia" w:hAnsiTheme="majorHAnsi" w:cstheme="majorBidi"/>
        </w:rPr>
        <w:t>gpbucket</w:t>
      </w:r>
      <w:proofErr w:type="spellEnd"/>
      <w:r w:rsidRPr="00623557">
        <w:rPr>
          <w:rFonts w:asciiTheme="majorHAnsi" w:eastAsiaTheme="majorEastAsia" w:hAnsiTheme="majorHAnsi" w:cstheme="majorBidi"/>
        </w:rPr>
        <w:t>/name</w:t>
      </w:r>
    </w:p>
    <w:p w14:paraId="7A4377B7" w14:textId="77777777" w:rsidR="004878B6" w:rsidRPr="00623557" w:rsidRDefault="004878B6" w:rsidP="004878B6">
      <w:pPr>
        <w:rPr>
          <w:rFonts w:asciiTheme="majorHAnsi" w:eastAsiaTheme="majorEastAsia" w:hAnsiTheme="majorHAnsi" w:cstheme="majorBidi"/>
        </w:rPr>
      </w:pPr>
      <w:proofErr w:type="spellStart"/>
      <w:r w:rsidRPr="00623557">
        <w:rPr>
          <w:rFonts w:asciiTheme="majorHAnsi" w:eastAsiaTheme="majorEastAsia" w:hAnsiTheme="majorHAnsi" w:cstheme="majorBidi"/>
        </w:rPr>
        <w:t>GlueAssetLocation</w:t>
      </w:r>
      <w:proofErr w:type="spellEnd"/>
      <w:r w:rsidRPr="00623557">
        <w:rPr>
          <w:rFonts w:asciiTheme="majorHAnsi" w:eastAsiaTheme="majorEastAsia" w:hAnsiTheme="majorHAnsi" w:cstheme="majorBidi"/>
        </w:rPr>
        <w:t xml:space="preserve"> is supplied by the environment configuration file. </w:t>
      </w:r>
      <w:proofErr w:type="spellStart"/>
      <w:r w:rsidRPr="00623557">
        <w:rPr>
          <w:rFonts w:asciiTheme="majorHAnsi" w:eastAsiaTheme="majorEastAsia" w:hAnsiTheme="majorHAnsi" w:cstheme="majorBidi"/>
        </w:rPr>
        <w:t>CmdOpsGlueScriptsBucketName</w:t>
      </w:r>
      <w:proofErr w:type="spellEnd"/>
      <w:r w:rsidRPr="00623557">
        <w:rPr>
          <w:rFonts w:asciiTheme="majorHAnsi" w:eastAsiaTheme="majorEastAsia" w:hAnsiTheme="majorHAnsi" w:cstheme="majorBidi"/>
        </w:rPr>
        <w:t xml:space="preserve"> supplies the script bucket name and defaults to ops-kg99-cmd-operations-glue-scripts.</w:t>
      </w:r>
    </w:p>
    <w:p w14:paraId="0954A969" w14:textId="77777777" w:rsidR="004878B6" w:rsidRPr="00623557" w:rsidRDefault="004878B6" w:rsidP="004878B6">
      <w:pPr>
        <w:rPr>
          <w:rFonts w:asciiTheme="majorHAnsi" w:eastAsiaTheme="majorEastAsia" w:hAnsiTheme="majorHAnsi" w:cstheme="majorBidi"/>
        </w:rPr>
      </w:pPr>
      <w:r w:rsidRPr="0083794D">
        <w:rPr>
          <w:rFonts w:asciiTheme="majorHAnsi" w:eastAsiaTheme="majorEastAsia" w:hAnsiTheme="majorHAnsi" w:cstheme="majorBidi"/>
          <w:highlight w:val="yellow"/>
        </w:rPr>
        <w:t>&lt;CODE BLOCK FROM infra/templates/main-</w:t>
      </w:r>
      <w:proofErr w:type="spellStart"/>
      <w:r w:rsidRPr="0083794D">
        <w:rPr>
          <w:rFonts w:asciiTheme="majorHAnsi" w:eastAsiaTheme="majorEastAsia" w:hAnsiTheme="majorHAnsi" w:cstheme="majorBidi"/>
          <w:highlight w:val="yellow"/>
        </w:rPr>
        <w:t>cfn.yaml</w:t>
      </w:r>
      <w:proofErr w:type="spellEnd"/>
      <w:r w:rsidRPr="0083794D">
        <w:rPr>
          <w:rFonts w:asciiTheme="majorHAnsi" w:eastAsiaTheme="majorEastAsia" w:hAnsiTheme="majorHAnsi" w:cstheme="majorBidi"/>
          <w:highlight w:val="yellow"/>
        </w:rPr>
        <w:t xml:space="preserve"> showing the shared parameters, </w:t>
      </w:r>
      <w:proofErr w:type="spellStart"/>
      <w:r w:rsidRPr="0083794D">
        <w:rPr>
          <w:rFonts w:asciiTheme="majorHAnsi" w:eastAsiaTheme="majorEastAsia" w:hAnsiTheme="majorHAnsi" w:cstheme="majorBidi"/>
          <w:highlight w:val="yellow"/>
        </w:rPr>
        <w:t>DatalakeUnibucketName</w:t>
      </w:r>
      <w:proofErr w:type="spellEnd"/>
      <w:r w:rsidRPr="0083794D">
        <w:rPr>
          <w:rFonts w:asciiTheme="majorHAnsi" w:eastAsiaTheme="majorEastAsia" w:hAnsiTheme="majorHAnsi" w:cstheme="majorBidi"/>
          <w:highlight w:val="yellow"/>
        </w:rPr>
        <w:t xml:space="preserve"> SSM reference, and </w:t>
      </w:r>
      <w:proofErr w:type="spellStart"/>
      <w:r w:rsidRPr="0083794D">
        <w:rPr>
          <w:rFonts w:asciiTheme="majorHAnsi" w:eastAsiaTheme="majorEastAsia" w:hAnsiTheme="majorHAnsi" w:cstheme="majorBidi"/>
          <w:highlight w:val="yellow"/>
        </w:rPr>
        <w:t>CmdOpsGlueScriptsBucketName</w:t>
      </w:r>
      <w:proofErr w:type="spellEnd"/>
      <w:r w:rsidRPr="0083794D">
        <w:rPr>
          <w:rFonts w:asciiTheme="majorHAnsi" w:eastAsiaTheme="majorEastAsia" w:hAnsiTheme="majorHAnsi" w:cstheme="majorBidi"/>
          <w:highlight w:val="yellow"/>
        </w:rPr>
        <w:t xml:space="preserve"> default&gt;</w:t>
      </w:r>
    </w:p>
    <w:p w14:paraId="0FF3D36D" w14:textId="77777777" w:rsidR="004878B6" w:rsidRPr="00623557" w:rsidRDefault="004878B6" w:rsidP="00EF3C62">
      <w:pPr>
        <w:rPr>
          <w:rFonts w:asciiTheme="majorHAnsi" w:eastAsiaTheme="majorEastAsia" w:hAnsiTheme="majorHAnsi" w:cstheme="majorBidi"/>
          <w:b/>
          <w:bCs/>
        </w:rPr>
      </w:pPr>
      <w:r w:rsidRPr="00623557">
        <w:rPr>
          <w:rFonts w:asciiTheme="majorHAnsi" w:eastAsiaTheme="majorEastAsia" w:hAnsiTheme="majorHAnsi" w:cstheme="majorBidi"/>
          <w:b/>
          <w:bCs/>
        </w:rPr>
        <w:lastRenderedPageBreak/>
        <w:t>Resources and dependencies</w:t>
      </w:r>
    </w:p>
    <w:p w14:paraId="1802AB81" w14:textId="77777777" w:rsidR="004878B6" w:rsidRPr="00623557" w:rsidRDefault="004878B6" w:rsidP="004878B6">
      <w:pPr>
        <w:rPr>
          <w:rFonts w:asciiTheme="majorHAnsi" w:eastAsiaTheme="majorEastAsia" w:hAnsiTheme="majorHAnsi" w:cstheme="majorBidi"/>
        </w:rPr>
      </w:pPr>
      <w:proofErr w:type="spellStart"/>
      <w:r w:rsidRPr="00623557">
        <w:rPr>
          <w:rFonts w:asciiTheme="majorHAnsi" w:eastAsiaTheme="majorEastAsia" w:hAnsiTheme="majorHAnsi" w:cstheme="majorBidi"/>
        </w:rPr>
        <w:t>GlueStack</w:t>
      </w:r>
      <w:proofErr w:type="spellEnd"/>
      <w:r w:rsidRPr="00623557">
        <w:rPr>
          <w:rFonts w:asciiTheme="majorHAnsi" w:eastAsiaTheme="majorEastAsia" w:hAnsiTheme="majorHAnsi" w:cstheme="majorBidi"/>
        </w:rPr>
        <w:t xml:space="preserve"> references nested/glue-</w:t>
      </w:r>
      <w:proofErr w:type="spellStart"/>
      <w:r w:rsidRPr="00623557">
        <w:rPr>
          <w:rFonts w:asciiTheme="majorHAnsi" w:eastAsiaTheme="majorEastAsia" w:hAnsiTheme="majorHAnsi" w:cstheme="majorBidi"/>
        </w:rPr>
        <w:t>cfn.yaml</w:t>
      </w:r>
      <w:proofErr w:type="spellEnd"/>
      <w:r w:rsidRPr="00623557">
        <w:rPr>
          <w:rFonts w:asciiTheme="majorHAnsi" w:eastAsiaTheme="majorEastAsia" w:hAnsiTheme="majorHAnsi" w:cstheme="majorBidi"/>
        </w:rPr>
        <w:t xml:space="preserve"> and creates the target database and its predefined tables.</w:t>
      </w:r>
    </w:p>
    <w:p w14:paraId="397A4277" w14:textId="77777777" w:rsidR="004878B6" w:rsidRPr="00623557" w:rsidRDefault="004878B6" w:rsidP="004878B6">
      <w:pPr>
        <w:rPr>
          <w:rFonts w:asciiTheme="majorHAnsi" w:eastAsiaTheme="majorEastAsia" w:hAnsiTheme="majorHAnsi" w:cstheme="majorBidi"/>
        </w:rPr>
      </w:pPr>
      <w:proofErr w:type="spellStart"/>
      <w:r w:rsidRPr="00623557">
        <w:rPr>
          <w:rFonts w:asciiTheme="majorHAnsi" w:eastAsiaTheme="majorEastAsia" w:hAnsiTheme="majorHAnsi" w:cstheme="majorBidi"/>
        </w:rPr>
        <w:t>IamStack</w:t>
      </w:r>
      <w:proofErr w:type="spellEnd"/>
      <w:r w:rsidRPr="00623557">
        <w:rPr>
          <w:rFonts w:asciiTheme="majorHAnsi" w:eastAsiaTheme="majorEastAsia" w:hAnsiTheme="majorHAnsi" w:cstheme="majorBidi"/>
        </w:rPr>
        <w:t xml:space="preserve"> creates the Glue execution role. </w:t>
      </w:r>
      <w:proofErr w:type="spellStart"/>
      <w:r w:rsidRPr="00623557">
        <w:rPr>
          <w:rFonts w:asciiTheme="majorHAnsi" w:eastAsiaTheme="majorEastAsia" w:hAnsiTheme="majorHAnsi" w:cstheme="majorBidi"/>
        </w:rPr>
        <w:t>GlueJobStack</w:t>
      </w:r>
      <w:proofErr w:type="spellEnd"/>
      <w:r w:rsidRPr="00623557">
        <w:rPr>
          <w:rFonts w:asciiTheme="majorHAnsi" w:eastAsiaTheme="majorEastAsia" w:hAnsiTheme="majorHAnsi" w:cstheme="majorBidi"/>
        </w:rPr>
        <w:t xml:space="preserve"> references nested/glue-job-</w:t>
      </w:r>
      <w:proofErr w:type="spellStart"/>
      <w:r w:rsidRPr="00623557">
        <w:rPr>
          <w:rFonts w:asciiTheme="majorHAnsi" w:eastAsiaTheme="majorEastAsia" w:hAnsiTheme="majorHAnsi" w:cstheme="majorBidi"/>
        </w:rPr>
        <w:t>cfn.yaml</w:t>
      </w:r>
      <w:proofErr w:type="spellEnd"/>
      <w:r w:rsidRPr="00623557">
        <w:rPr>
          <w:rFonts w:asciiTheme="majorHAnsi" w:eastAsiaTheme="majorEastAsia" w:hAnsiTheme="majorHAnsi" w:cstheme="majorBidi"/>
        </w:rPr>
        <w:t xml:space="preserve"> and depends on </w:t>
      </w:r>
      <w:proofErr w:type="spellStart"/>
      <w:r w:rsidRPr="00623557">
        <w:rPr>
          <w:rFonts w:asciiTheme="majorHAnsi" w:eastAsiaTheme="majorEastAsia" w:hAnsiTheme="majorHAnsi" w:cstheme="majorBidi"/>
        </w:rPr>
        <w:t>GlueStack</w:t>
      </w:r>
      <w:proofErr w:type="spellEnd"/>
      <w:r w:rsidRPr="00623557">
        <w:rPr>
          <w:rFonts w:asciiTheme="majorHAnsi" w:eastAsiaTheme="majorEastAsia" w:hAnsiTheme="majorHAnsi" w:cstheme="majorBidi"/>
        </w:rPr>
        <w:t xml:space="preserve"> and </w:t>
      </w:r>
      <w:proofErr w:type="spellStart"/>
      <w:r w:rsidRPr="00623557">
        <w:rPr>
          <w:rFonts w:asciiTheme="majorHAnsi" w:eastAsiaTheme="majorEastAsia" w:hAnsiTheme="majorHAnsi" w:cstheme="majorBidi"/>
        </w:rPr>
        <w:t>IamStack</w:t>
      </w:r>
      <w:proofErr w:type="spellEnd"/>
      <w:r w:rsidRPr="00623557">
        <w:rPr>
          <w:rFonts w:asciiTheme="majorHAnsi" w:eastAsiaTheme="majorEastAsia" w:hAnsiTheme="majorHAnsi" w:cstheme="majorBidi"/>
        </w:rPr>
        <w:t>.</w:t>
      </w:r>
    </w:p>
    <w:p w14:paraId="22549777"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 xml:space="preserve">The parent stack passes these values to </w:t>
      </w:r>
      <w:proofErr w:type="spellStart"/>
      <w:r w:rsidRPr="00623557">
        <w:rPr>
          <w:rFonts w:asciiTheme="majorHAnsi" w:eastAsiaTheme="majorEastAsia" w:hAnsiTheme="majorHAnsi" w:cstheme="majorBidi"/>
        </w:rPr>
        <w:t>GlueJobStack</w:t>
      </w:r>
      <w:proofErr w:type="spellEnd"/>
      <w:r w:rsidRPr="00623557">
        <w:rPr>
          <w:rFonts w:asciiTheme="majorHAnsi" w:eastAsiaTheme="majorEastAsia" w:hAnsiTheme="majorHAnsi" w:cstheme="majorBidi"/>
        </w:rPr>
        <w:t>:</w:t>
      </w:r>
    </w:p>
    <w:p w14:paraId="2243679B" w14:textId="77777777" w:rsidR="004878B6" w:rsidRPr="00623557" w:rsidRDefault="004878B6">
      <w:pPr>
        <w:numPr>
          <w:ilvl w:val="0"/>
          <w:numId w:val="50"/>
        </w:numPr>
        <w:rPr>
          <w:rFonts w:asciiTheme="majorHAnsi" w:eastAsiaTheme="majorEastAsia" w:hAnsiTheme="majorHAnsi" w:cstheme="majorBidi"/>
        </w:rPr>
      </w:pPr>
      <w:proofErr w:type="spellStart"/>
      <w:r w:rsidRPr="00623557">
        <w:rPr>
          <w:rFonts w:asciiTheme="majorHAnsi" w:eastAsiaTheme="majorEastAsia" w:hAnsiTheme="majorHAnsi" w:cstheme="majorBidi"/>
        </w:rPr>
        <w:t>GlueExecutionRoleArn</w:t>
      </w:r>
      <w:proofErr w:type="spellEnd"/>
      <w:proofErr w:type="gramStart"/>
      <w:r w:rsidRPr="00623557">
        <w:rPr>
          <w:rFonts w:asciiTheme="majorHAnsi" w:eastAsiaTheme="majorEastAsia" w:hAnsiTheme="majorHAnsi" w:cstheme="majorBidi"/>
        </w:rPr>
        <w:t>: !</w:t>
      </w:r>
      <w:proofErr w:type="spellStart"/>
      <w:r w:rsidRPr="00623557">
        <w:rPr>
          <w:rFonts w:asciiTheme="majorHAnsi" w:eastAsiaTheme="majorEastAsia" w:hAnsiTheme="majorHAnsi" w:cstheme="majorBidi"/>
        </w:rPr>
        <w:t>GetAtt</w:t>
      </w:r>
      <w:proofErr w:type="spellEnd"/>
      <w:proofErr w:type="gramEnd"/>
      <w:r w:rsidRPr="00623557">
        <w:rPr>
          <w:rFonts w:asciiTheme="majorHAnsi" w:eastAsiaTheme="majorEastAsia" w:hAnsiTheme="majorHAnsi" w:cstheme="majorBidi"/>
        </w:rPr>
        <w:t xml:space="preserve"> </w:t>
      </w:r>
      <w:proofErr w:type="spellStart"/>
      <w:proofErr w:type="gramStart"/>
      <w:r w:rsidRPr="00623557">
        <w:rPr>
          <w:rFonts w:asciiTheme="majorHAnsi" w:eastAsiaTheme="majorEastAsia" w:hAnsiTheme="majorHAnsi" w:cstheme="majorBidi"/>
        </w:rPr>
        <w:t>IamStack.Outputs.GlueExecutionRole</w:t>
      </w:r>
      <w:proofErr w:type="spellEnd"/>
      <w:proofErr w:type="gramEnd"/>
    </w:p>
    <w:p w14:paraId="0EEA61B4" w14:textId="77777777" w:rsidR="004878B6" w:rsidRPr="00623557" w:rsidRDefault="004878B6">
      <w:pPr>
        <w:numPr>
          <w:ilvl w:val="0"/>
          <w:numId w:val="50"/>
        </w:numPr>
        <w:rPr>
          <w:rFonts w:asciiTheme="majorHAnsi" w:eastAsiaTheme="majorEastAsia" w:hAnsiTheme="majorHAnsi" w:cstheme="majorBidi"/>
        </w:rPr>
      </w:pPr>
      <w:proofErr w:type="spellStart"/>
      <w:r w:rsidRPr="00623557">
        <w:rPr>
          <w:rFonts w:asciiTheme="majorHAnsi" w:eastAsiaTheme="majorEastAsia" w:hAnsiTheme="majorHAnsi" w:cstheme="majorBidi"/>
        </w:rPr>
        <w:t>SpokeDatabase</w:t>
      </w:r>
      <w:proofErr w:type="spellEnd"/>
      <w:proofErr w:type="gramStart"/>
      <w:r w:rsidRPr="00623557">
        <w:rPr>
          <w:rFonts w:asciiTheme="majorHAnsi" w:eastAsiaTheme="majorEastAsia" w:hAnsiTheme="majorHAnsi" w:cstheme="majorBidi"/>
        </w:rPr>
        <w:t>: !</w:t>
      </w:r>
      <w:proofErr w:type="spellStart"/>
      <w:r w:rsidRPr="00623557">
        <w:rPr>
          <w:rFonts w:asciiTheme="majorHAnsi" w:eastAsiaTheme="majorEastAsia" w:hAnsiTheme="majorHAnsi" w:cstheme="majorBidi"/>
        </w:rPr>
        <w:t>GetAtt</w:t>
      </w:r>
      <w:proofErr w:type="spellEnd"/>
      <w:proofErr w:type="gramEnd"/>
      <w:r w:rsidRPr="00623557">
        <w:rPr>
          <w:rFonts w:asciiTheme="majorHAnsi" w:eastAsiaTheme="majorEastAsia" w:hAnsiTheme="majorHAnsi" w:cstheme="majorBidi"/>
        </w:rPr>
        <w:t xml:space="preserve"> </w:t>
      </w:r>
      <w:proofErr w:type="spellStart"/>
      <w:proofErr w:type="gramStart"/>
      <w:r w:rsidRPr="00623557">
        <w:rPr>
          <w:rFonts w:asciiTheme="majorHAnsi" w:eastAsiaTheme="majorEastAsia" w:hAnsiTheme="majorHAnsi" w:cstheme="majorBidi"/>
        </w:rPr>
        <w:t>GlueStack.Outputs.GlueDatabase</w:t>
      </w:r>
      <w:proofErr w:type="spellEnd"/>
      <w:proofErr w:type="gramEnd"/>
    </w:p>
    <w:p w14:paraId="50B2F94D"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These references connect the job to the role and database created by the other nested stacks.</w:t>
      </w:r>
    </w:p>
    <w:p w14:paraId="7D12E0AD" w14:textId="77777777" w:rsidR="004878B6" w:rsidRPr="00623557" w:rsidRDefault="004878B6" w:rsidP="004878B6">
      <w:pPr>
        <w:rPr>
          <w:rFonts w:asciiTheme="majorHAnsi" w:eastAsiaTheme="majorEastAsia" w:hAnsiTheme="majorHAnsi" w:cstheme="majorBidi"/>
        </w:rPr>
      </w:pPr>
      <w:proofErr w:type="spellStart"/>
      <w:r w:rsidRPr="00623557">
        <w:rPr>
          <w:rFonts w:asciiTheme="majorHAnsi" w:eastAsiaTheme="majorEastAsia" w:hAnsiTheme="majorHAnsi" w:cstheme="majorBidi"/>
        </w:rPr>
        <w:t>LakeFormationPermissionStack</w:t>
      </w:r>
      <w:proofErr w:type="spellEnd"/>
      <w:r w:rsidRPr="00623557">
        <w:rPr>
          <w:rFonts w:asciiTheme="majorHAnsi" w:eastAsiaTheme="majorEastAsia" w:hAnsiTheme="majorHAnsi" w:cstheme="majorBidi"/>
        </w:rPr>
        <w:t xml:space="preserve"> receives the database name and Glue role ARN to configure permissions for the target database, tables, and registered data location.</w:t>
      </w:r>
    </w:p>
    <w:p w14:paraId="584247A7" w14:textId="77777777" w:rsidR="004878B6" w:rsidRPr="00623557" w:rsidRDefault="004878B6" w:rsidP="004878B6">
      <w:pPr>
        <w:rPr>
          <w:rFonts w:asciiTheme="majorHAnsi" w:eastAsiaTheme="majorEastAsia" w:hAnsiTheme="majorHAnsi" w:cstheme="majorBidi"/>
        </w:rPr>
      </w:pPr>
      <w:proofErr w:type="spellStart"/>
      <w:r w:rsidRPr="00623557">
        <w:rPr>
          <w:rFonts w:asciiTheme="majorHAnsi" w:eastAsiaTheme="majorEastAsia" w:hAnsiTheme="majorHAnsi" w:cstheme="majorBidi"/>
        </w:rPr>
        <w:t>StateMachineStack</w:t>
      </w:r>
      <w:proofErr w:type="spellEnd"/>
      <w:r w:rsidRPr="00623557">
        <w:rPr>
          <w:rFonts w:asciiTheme="majorHAnsi" w:eastAsiaTheme="majorEastAsia" w:hAnsiTheme="majorHAnsi" w:cstheme="majorBidi"/>
        </w:rPr>
        <w:t xml:space="preserve"> receives </w:t>
      </w:r>
      <w:proofErr w:type="spellStart"/>
      <w:proofErr w:type="gramStart"/>
      <w:r w:rsidRPr="00623557">
        <w:rPr>
          <w:rFonts w:asciiTheme="majorHAnsi" w:eastAsiaTheme="majorEastAsia" w:hAnsiTheme="majorHAnsi" w:cstheme="majorBidi"/>
        </w:rPr>
        <w:t>GlueJobStack.Outputs.GlueJobName</w:t>
      </w:r>
      <w:proofErr w:type="spellEnd"/>
      <w:proofErr w:type="gramEnd"/>
      <w:r w:rsidRPr="00623557">
        <w:rPr>
          <w:rFonts w:asciiTheme="majorHAnsi" w:eastAsiaTheme="majorEastAsia" w:hAnsiTheme="majorHAnsi" w:cstheme="majorBidi"/>
        </w:rPr>
        <w:t xml:space="preserve"> so that </w:t>
      </w:r>
      <w:proofErr w:type="spellStart"/>
      <w:r w:rsidRPr="00623557">
        <w:rPr>
          <w:rFonts w:asciiTheme="majorHAnsi" w:eastAsiaTheme="majorEastAsia" w:hAnsiTheme="majorHAnsi" w:cstheme="majorBidi"/>
        </w:rPr>
        <w:t>RunGlueJob</w:t>
      </w:r>
      <w:proofErr w:type="spellEnd"/>
      <w:r w:rsidRPr="00623557">
        <w:rPr>
          <w:rFonts w:asciiTheme="majorHAnsi" w:eastAsiaTheme="majorEastAsia" w:hAnsiTheme="majorHAnsi" w:cstheme="majorBidi"/>
        </w:rPr>
        <w:t xml:space="preserve"> invokes the job created by the pipeline.</w:t>
      </w:r>
    </w:p>
    <w:p w14:paraId="01C3C6C9" w14:textId="77777777" w:rsidR="004878B6" w:rsidRPr="00623557" w:rsidRDefault="004878B6" w:rsidP="004878B6">
      <w:pPr>
        <w:rPr>
          <w:rFonts w:asciiTheme="majorHAnsi" w:eastAsiaTheme="majorEastAsia" w:hAnsiTheme="majorHAnsi" w:cstheme="majorBidi"/>
        </w:rPr>
      </w:pPr>
      <w:r w:rsidRPr="0083794D">
        <w:rPr>
          <w:rFonts w:asciiTheme="majorHAnsi" w:eastAsiaTheme="majorEastAsia" w:hAnsiTheme="majorHAnsi" w:cstheme="majorBidi"/>
          <w:highlight w:val="yellow"/>
        </w:rPr>
        <w:t>&lt;CODE BLOCK FROM infra/templates/main-</w:t>
      </w:r>
      <w:proofErr w:type="spellStart"/>
      <w:r w:rsidRPr="0083794D">
        <w:rPr>
          <w:rFonts w:asciiTheme="majorHAnsi" w:eastAsiaTheme="majorEastAsia" w:hAnsiTheme="majorHAnsi" w:cstheme="majorBidi"/>
          <w:highlight w:val="yellow"/>
        </w:rPr>
        <w:t>cfn.yaml</w:t>
      </w:r>
      <w:proofErr w:type="spellEnd"/>
      <w:r w:rsidRPr="0083794D">
        <w:rPr>
          <w:rFonts w:asciiTheme="majorHAnsi" w:eastAsiaTheme="majorEastAsia" w:hAnsiTheme="majorHAnsi" w:cstheme="majorBidi"/>
          <w:highlight w:val="yellow"/>
        </w:rPr>
        <w:t xml:space="preserve"> showing </w:t>
      </w:r>
      <w:proofErr w:type="spellStart"/>
      <w:r w:rsidRPr="0083794D">
        <w:rPr>
          <w:rFonts w:asciiTheme="majorHAnsi" w:eastAsiaTheme="majorEastAsia" w:hAnsiTheme="majorHAnsi" w:cstheme="majorBidi"/>
          <w:highlight w:val="yellow"/>
        </w:rPr>
        <w:t>GlueStack</w:t>
      </w:r>
      <w:proofErr w:type="spellEnd"/>
      <w:r w:rsidRPr="0083794D">
        <w:rPr>
          <w:rFonts w:asciiTheme="majorHAnsi" w:eastAsiaTheme="majorEastAsia" w:hAnsiTheme="majorHAnsi" w:cstheme="majorBidi"/>
          <w:highlight w:val="yellow"/>
        </w:rPr>
        <w:t xml:space="preserve">, </w:t>
      </w:r>
      <w:proofErr w:type="spellStart"/>
      <w:r w:rsidRPr="0083794D">
        <w:rPr>
          <w:rFonts w:asciiTheme="majorHAnsi" w:eastAsiaTheme="majorEastAsia" w:hAnsiTheme="majorHAnsi" w:cstheme="majorBidi"/>
          <w:highlight w:val="yellow"/>
        </w:rPr>
        <w:t>GlueJobStack</w:t>
      </w:r>
      <w:proofErr w:type="spellEnd"/>
      <w:r w:rsidRPr="0083794D">
        <w:rPr>
          <w:rFonts w:asciiTheme="majorHAnsi" w:eastAsiaTheme="majorEastAsia" w:hAnsiTheme="majorHAnsi" w:cstheme="majorBidi"/>
          <w:highlight w:val="yellow"/>
        </w:rPr>
        <w:t xml:space="preserve">, their dependencies and parameter references, and the </w:t>
      </w:r>
      <w:proofErr w:type="spellStart"/>
      <w:r w:rsidRPr="0083794D">
        <w:rPr>
          <w:rFonts w:asciiTheme="majorHAnsi" w:eastAsiaTheme="majorEastAsia" w:hAnsiTheme="majorHAnsi" w:cstheme="majorBidi"/>
          <w:highlight w:val="yellow"/>
        </w:rPr>
        <w:t>GlueJobName</w:t>
      </w:r>
      <w:proofErr w:type="spellEnd"/>
      <w:r w:rsidRPr="0083794D">
        <w:rPr>
          <w:rFonts w:asciiTheme="majorHAnsi" w:eastAsiaTheme="majorEastAsia" w:hAnsiTheme="majorHAnsi" w:cstheme="majorBidi"/>
          <w:highlight w:val="yellow"/>
        </w:rPr>
        <w:t xml:space="preserve"> reference in </w:t>
      </w:r>
      <w:proofErr w:type="spellStart"/>
      <w:r w:rsidRPr="0083794D">
        <w:rPr>
          <w:rFonts w:asciiTheme="majorHAnsi" w:eastAsiaTheme="majorEastAsia" w:hAnsiTheme="majorHAnsi" w:cstheme="majorBidi"/>
          <w:highlight w:val="yellow"/>
        </w:rPr>
        <w:t>StateMachineStack</w:t>
      </w:r>
      <w:proofErr w:type="spellEnd"/>
      <w:r w:rsidRPr="0083794D">
        <w:rPr>
          <w:rFonts w:asciiTheme="majorHAnsi" w:eastAsiaTheme="majorEastAsia" w:hAnsiTheme="majorHAnsi" w:cstheme="majorBidi"/>
          <w:highlight w:val="yellow"/>
        </w:rPr>
        <w:t>&gt;</w:t>
      </w:r>
    </w:p>
    <w:p w14:paraId="4EADBCD3" w14:textId="77777777" w:rsidR="004878B6" w:rsidRPr="00623557" w:rsidRDefault="004878B6" w:rsidP="00EF3C62">
      <w:pPr>
        <w:rPr>
          <w:rFonts w:asciiTheme="majorHAnsi" w:eastAsiaTheme="majorEastAsia" w:hAnsiTheme="majorHAnsi" w:cstheme="majorBidi"/>
          <w:b/>
          <w:bCs/>
        </w:rPr>
      </w:pPr>
      <w:r w:rsidRPr="00623557">
        <w:rPr>
          <w:rFonts w:asciiTheme="majorHAnsi" w:eastAsiaTheme="majorEastAsia" w:hAnsiTheme="majorHAnsi" w:cstheme="majorBidi"/>
          <w:b/>
          <w:bCs/>
        </w:rPr>
        <w:t>Conditions</w:t>
      </w:r>
    </w:p>
    <w:p w14:paraId="7A31C025" w14:textId="77777777" w:rsidR="004878B6" w:rsidRPr="00623557" w:rsidRDefault="004878B6" w:rsidP="004878B6">
      <w:pPr>
        <w:rPr>
          <w:rFonts w:asciiTheme="majorHAnsi" w:eastAsiaTheme="majorEastAsia" w:hAnsiTheme="majorHAnsi" w:cstheme="majorBidi"/>
        </w:rPr>
      </w:pPr>
      <w:proofErr w:type="spellStart"/>
      <w:r w:rsidRPr="00623557">
        <w:rPr>
          <w:rFonts w:asciiTheme="majorHAnsi" w:eastAsiaTheme="majorEastAsia" w:hAnsiTheme="majorHAnsi" w:cstheme="majorBidi"/>
        </w:rPr>
        <w:t>DeployGlueDB</w:t>
      </w:r>
      <w:proofErr w:type="spellEnd"/>
      <w:r w:rsidRPr="00623557">
        <w:rPr>
          <w:rFonts w:asciiTheme="majorHAnsi" w:eastAsiaTheme="majorEastAsia" w:hAnsiTheme="majorHAnsi" w:cstheme="majorBidi"/>
        </w:rPr>
        <w:t xml:space="preserve"> and </w:t>
      </w:r>
      <w:proofErr w:type="spellStart"/>
      <w:r w:rsidRPr="00623557">
        <w:rPr>
          <w:rFonts w:asciiTheme="majorHAnsi" w:eastAsiaTheme="majorEastAsia" w:hAnsiTheme="majorHAnsi" w:cstheme="majorBidi"/>
        </w:rPr>
        <w:t>DeployGlueJob</w:t>
      </w:r>
      <w:proofErr w:type="spellEnd"/>
      <w:r w:rsidRPr="00623557">
        <w:rPr>
          <w:rFonts w:asciiTheme="majorHAnsi" w:eastAsiaTheme="majorEastAsia" w:hAnsiTheme="majorHAnsi" w:cstheme="majorBidi"/>
        </w:rPr>
        <w:t xml:space="preserve"> control whether the database and job nested stacks are deployed through </w:t>
      </w:r>
      <w:proofErr w:type="spellStart"/>
      <w:r w:rsidRPr="00623557">
        <w:rPr>
          <w:rFonts w:asciiTheme="majorHAnsi" w:eastAsiaTheme="majorEastAsia" w:hAnsiTheme="majorHAnsi" w:cstheme="majorBidi"/>
        </w:rPr>
        <w:t>IsDeployGlueDB</w:t>
      </w:r>
      <w:proofErr w:type="spellEnd"/>
      <w:r w:rsidRPr="00623557">
        <w:rPr>
          <w:rFonts w:asciiTheme="majorHAnsi" w:eastAsiaTheme="majorEastAsia" w:hAnsiTheme="majorHAnsi" w:cstheme="majorBidi"/>
        </w:rPr>
        <w:t xml:space="preserve"> and </w:t>
      </w:r>
      <w:proofErr w:type="spellStart"/>
      <w:r w:rsidRPr="00623557">
        <w:rPr>
          <w:rFonts w:asciiTheme="majorHAnsi" w:eastAsiaTheme="majorEastAsia" w:hAnsiTheme="majorHAnsi" w:cstheme="majorBidi"/>
        </w:rPr>
        <w:t>IsDeployGlueJob</w:t>
      </w:r>
      <w:proofErr w:type="spellEnd"/>
      <w:r w:rsidRPr="00623557">
        <w:rPr>
          <w:rFonts w:asciiTheme="majorHAnsi" w:eastAsiaTheme="majorEastAsia" w:hAnsiTheme="majorHAnsi" w:cstheme="majorBidi"/>
        </w:rPr>
        <w:t>.</w:t>
      </w:r>
    </w:p>
    <w:p w14:paraId="61A545F3"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Both deployment parameters are set to "true" in the supplied Dev configuration.</w:t>
      </w:r>
    </w:p>
    <w:p w14:paraId="1C795485" w14:textId="77777777" w:rsidR="004878B6" w:rsidRPr="0083794D" w:rsidRDefault="004878B6" w:rsidP="004878B6">
      <w:pPr>
        <w:rPr>
          <w:rFonts w:asciiTheme="majorHAnsi" w:eastAsiaTheme="majorEastAsia" w:hAnsiTheme="majorHAnsi" w:cstheme="majorBidi"/>
          <w:highlight w:val="yellow"/>
        </w:rPr>
      </w:pPr>
      <w:r w:rsidRPr="0083794D">
        <w:rPr>
          <w:rFonts w:asciiTheme="majorHAnsi" w:eastAsiaTheme="majorEastAsia" w:hAnsiTheme="majorHAnsi" w:cstheme="majorBidi"/>
          <w:highlight w:val="yellow"/>
        </w:rPr>
        <w:t>&lt;CODE BLOCK FROM infra/templates/main-</w:t>
      </w:r>
      <w:proofErr w:type="spellStart"/>
      <w:r w:rsidRPr="0083794D">
        <w:rPr>
          <w:rFonts w:asciiTheme="majorHAnsi" w:eastAsiaTheme="majorEastAsia" w:hAnsiTheme="majorHAnsi" w:cstheme="majorBidi"/>
          <w:highlight w:val="yellow"/>
        </w:rPr>
        <w:t>cfn.yaml</w:t>
      </w:r>
      <w:proofErr w:type="spellEnd"/>
      <w:r w:rsidRPr="0083794D">
        <w:rPr>
          <w:rFonts w:asciiTheme="majorHAnsi" w:eastAsiaTheme="majorEastAsia" w:hAnsiTheme="majorHAnsi" w:cstheme="majorBidi"/>
          <w:highlight w:val="yellow"/>
        </w:rPr>
        <w:t xml:space="preserve"> showing </w:t>
      </w:r>
      <w:proofErr w:type="spellStart"/>
      <w:r w:rsidRPr="0083794D">
        <w:rPr>
          <w:rFonts w:asciiTheme="majorHAnsi" w:eastAsiaTheme="majorEastAsia" w:hAnsiTheme="majorHAnsi" w:cstheme="majorBidi"/>
          <w:highlight w:val="yellow"/>
        </w:rPr>
        <w:t>IsDeployGlueDB</w:t>
      </w:r>
      <w:proofErr w:type="spellEnd"/>
      <w:r w:rsidRPr="0083794D">
        <w:rPr>
          <w:rFonts w:asciiTheme="majorHAnsi" w:eastAsiaTheme="majorEastAsia" w:hAnsiTheme="majorHAnsi" w:cstheme="majorBidi"/>
          <w:highlight w:val="yellow"/>
        </w:rPr>
        <w:t xml:space="preserve"> and </w:t>
      </w:r>
      <w:proofErr w:type="spellStart"/>
      <w:r w:rsidRPr="0083794D">
        <w:rPr>
          <w:rFonts w:asciiTheme="majorHAnsi" w:eastAsiaTheme="majorEastAsia" w:hAnsiTheme="majorHAnsi" w:cstheme="majorBidi"/>
          <w:highlight w:val="yellow"/>
        </w:rPr>
        <w:t>IsDeployGlueJob</w:t>
      </w:r>
      <w:proofErr w:type="spellEnd"/>
      <w:r w:rsidRPr="0083794D">
        <w:rPr>
          <w:rFonts w:asciiTheme="majorHAnsi" w:eastAsiaTheme="majorEastAsia" w:hAnsiTheme="majorHAnsi" w:cstheme="majorBidi"/>
          <w:highlight w:val="yellow"/>
        </w:rPr>
        <w:t>&gt;</w:t>
      </w:r>
    </w:p>
    <w:p w14:paraId="75AC329A" w14:textId="77777777" w:rsidR="004878B6" w:rsidRPr="00623557" w:rsidRDefault="004878B6" w:rsidP="004878B6">
      <w:pPr>
        <w:rPr>
          <w:rFonts w:asciiTheme="majorHAnsi" w:eastAsiaTheme="majorEastAsia" w:hAnsiTheme="majorHAnsi" w:cstheme="majorBidi"/>
        </w:rPr>
      </w:pPr>
      <w:r w:rsidRPr="0083794D">
        <w:rPr>
          <w:rFonts w:asciiTheme="majorHAnsi" w:eastAsiaTheme="majorEastAsia" w:hAnsiTheme="majorHAnsi" w:cstheme="majorBidi"/>
          <w:highlight w:val="yellow"/>
        </w:rPr>
        <w:t>&lt;CODE BLOCK FROM infra/params/pipeline-config-</w:t>
      </w:r>
      <w:proofErr w:type="spellStart"/>
      <w:r w:rsidRPr="0083794D">
        <w:rPr>
          <w:rFonts w:asciiTheme="majorHAnsi" w:eastAsiaTheme="majorEastAsia" w:hAnsiTheme="majorHAnsi" w:cstheme="majorBidi"/>
          <w:highlight w:val="yellow"/>
        </w:rPr>
        <w:t>dev.json</w:t>
      </w:r>
      <w:proofErr w:type="spellEnd"/>
      <w:r w:rsidRPr="0083794D">
        <w:rPr>
          <w:rFonts w:asciiTheme="majorHAnsi" w:eastAsiaTheme="majorEastAsia" w:hAnsiTheme="majorHAnsi" w:cstheme="majorBidi"/>
          <w:highlight w:val="yellow"/>
        </w:rPr>
        <w:t xml:space="preserve"> showing </w:t>
      </w:r>
      <w:proofErr w:type="spellStart"/>
      <w:r w:rsidRPr="0083794D">
        <w:rPr>
          <w:rFonts w:asciiTheme="majorHAnsi" w:eastAsiaTheme="majorEastAsia" w:hAnsiTheme="majorHAnsi" w:cstheme="majorBidi"/>
          <w:highlight w:val="yellow"/>
        </w:rPr>
        <w:t>DeployGlueDB</w:t>
      </w:r>
      <w:proofErr w:type="spellEnd"/>
      <w:r w:rsidRPr="0083794D">
        <w:rPr>
          <w:rFonts w:asciiTheme="majorHAnsi" w:eastAsiaTheme="majorEastAsia" w:hAnsiTheme="majorHAnsi" w:cstheme="majorBidi"/>
          <w:highlight w:val="yellow"/>
        </w:rPr>
        <w:t xml:space="preserve"> and </w:t>
      </w:r>
      <w:proofErr w:type="spellStart"/>
      <w:r w:rsidRPr="0083794D">
        <w:rPr>
          <w:rFonts w:asciiTheme="majorHAnsi" w:eastAsiaTheme="majorEastAsia" w:hAnsiTheme="majorHAnsi" w:cstheme="majorBidi"/>
          <w:highlight w:val="yellow"/>
        </w:rPr>
        <w:t>DeployGlueJob</w:t>
      </w:r>
      <w:proofErr w:type="spellEnd"/>
      <w:r w:rsidRPr="0083794D">
        <w:rPr>
          <w:rFonts w:asciiTheme="majorHAnsi" w:eastAsiaTheme="majorEastAsia" w:hAnsiTheme="majorHAnsi" w:cstheme="majorBidi"/>
          <w:highlight w:val="yellow"/>
        </w:rPr>
        <w:t>&gt;</w:t>
      </w:r>
    </w:p>
    <w:p w14:paraId="6A1E384D" w14:textId="330EB622" w:rsidR="004878B6" w:rsidRPr="00623557" w:rsidRDefault="004878B6" w:rsidP="00EF3C62">
      <w:pPr>
        <w:pStyle w:val="Heading3"/>
      </w:pPr>
      <w:bookmarkStart w:id="31" w:name="_Toc241912779"/>
      <w:r w:rsidRPr="00623557">
        <w:t>glue-</w:t>
      </w:r>
      <w:proofErr w:type="spellStart"/>
      <w:proofErr w:type="gramStart"/>
      <w:r w:rsidRPr="00623557">
        <w:t>cfn.yaml</w:t>
      </w:r>
      <w:proofErr w:type="spellEnd"/>
      <w:proofErr w:type="gramEnd"/>
      <w:r w:rsidRPr="00623557">
        <w:t xml:space="preserve"> </w:t>
      </w:r>
      <w:r w:rsidR="00200CD0" w:rsidRPr="00623557">
        <w:t>-</w:t>
      </w:r>
      <w:r w:rsidRPr="00623557">
        <w:t xml:space="preserve"> Database and table infrastructure</w:t>
      </w:r>
      <w:bookmarkEnd w:id="31"/>
    </w:p>
    <w:p w14:paraId="2462D3A4" w14:textId="77777777" w:rsidR="004878B6" w:rsidRPr="00623557" w:rsidRDefault="004878B6" w:rsidP="00EF3C62">
      <w:pPr>
        <w:rPr>
          <w:rFonts w:asciiTheme="majorHAnsi" w:eastAsiaTheme="majorEastAsia" w:hAnsiTheme="majorHAnsi" w:cstheme="majorBidi"/>
          <w:b/>
          <w:bCs/>
        </w:rPr>
      </w:pPr>
      <w:r w:rsidRPr="00623557">
        <w:rPr>
          <w:rFonts w:asciiTheme="majorHAnsi" w:eastAsiaTheme="majorEastAsia" w:hAnsiTheme="majorHAnsi" w:cstheme="majorBidi"/>
          <w:b/>
          <w:bCs/>
        </w:rPr>
        <w:t>Parameters</w:t>
      </w:r>
    </w:p>
    <w:p w14:paraId="7E5E031B"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The database template receives:</w:t>
      </w:r>
    </w:p>
    <w:p w14:paraId="77AA1C6A" w14:textId="77777777" w:rsidR="004878B6" w:rsidRPr="00623557" w:rsidRDefault="004878B6">
      <w:pPr>
        <w:numPr>
          <w:ilvl w:val="0"/>
          <w:numId w:val="51"/>
        </w:numPr>
        <w:rPr>
          <w:rFonts w:asciiTheme="majorHAnsi" w:eastAsiaTheme="majorEastAsia" w:hAnsiTheme="majorHAnsi" w:cstheme="majorBidi"/>
        </w:rPr>
      </w:pPr>
      <w:r w:rsidRPr="00623557">
        <w:rPr>
          <w:rFonts w:asciiTheme="majorHAnsi" w:eastAsiaTheme="majorEastAsia" w:hAnsiTheme="majorHAnsi" w:cstheme="majorBidi"/>
        </w:rPr>
        <w:t>Environment</w:t>
      </w:r>
    </w:p>
    <w:p w14:paraId="54110737" w14:textId="77777777" w:rsidR="004878B6" w:rsidRPr="00623557" w:rsidRDefault="004878B6">
      <w:pPr>
        <w:numPr>
          <w:ilvl w:val="0"/>
          <w:numId w:val="51"/>
        </w:numPr>
        <w:rPr>
          <w:rFonts w:asciiTheme="majorHAnsi" w:eastAsiaTheme="majorEastAsia" w:hAnsiTheme="majorHAnsi" w:cstheme="majorBidi"/>
        </w:rPr>
      </w:pPr>
      <w:proofErr w:type="spellStart"/>
      <w:r w:rsidRPr="00623557">
        <w:rPr>
          <w:rFonts w:asciiTheme="majorHAnsi" w:eastAsiaTheme="majorEastAsia" w:hAnsiTheme="majorHAnsi" w:cstheme="majorBidi"/>
        </w:rPr>
        <w:t>Eapplid</w:t>
      </w:r>
      <w:proofErr w:type="spellEnd"/>
    </w:p>
    <w:p w14:paraId="2C4EBACC" w14:textId="77777777" w:rsidR="004878B6" w:rsidRPr="00623557" w:rsidRDefault="004878B6">
      <w:pPr>
        <w:numPr>
          <w:ilvl w:val="0"/>
          <w:numId w:val="51"/>
        </w:numPr>
        <w:rPr>
          <w:rFonts w:asciiTheme="majorHAnsi" w:eastAsiaTheme="majorEastAsia" w:hAnsiTheme="majorHAnsi" w:cstheme="majorBidi"/>
        </w:rPr>
      </w:pPr>
      <w:r w:rsidRPr="00623557">
        <w:rPr>
          <w:rFonts w:asciiTheme="majorHAnsi" w:eastAsiaTheme="majorEastAsia" w:hAnsiTheme="majorHAnsi" w:cstheme="majorBidi"/>
        </w:rPr>
        <w:t>Medallion</w:t>
      </w:r>
    </w:p>
    <w:p w14:paraId="6360FA93" w14:textId="77777777" w:rsidR="004878B6" w:rsidRPr="00623557" w:rsidRDefault="004878B6">
      <w:pPr>
        <w:numPr>
          <w:ilvl w:val="0"/>
          <w:numId w:val="51"/>
        </w:numPr>
        <w:rPr>
          <w:rFonts w:asciiTheme="majorHAnsi" w:eastAsiaTheme="majorEastAsia" w:hAnsiTheme="majorHAnsi" w:cstheme="majorBidi"/>
        </w:rPr>
      </w:pPr>
      <w:proofErr w:type="spellStart"/>
      <w:r w:rsidRPr="00623557">
        <w:rPr>
          <w:rFonts w:asciiTheme="majorHAnsi" w:eastAsiaTheme="majorEastAsia" w:hAnsiTheme="majorHAnsi" w:cstheme="majorBidi"/>
        </w:rPr>
        <w:t>SourceIdentifier</w:t>
      </w:r>
      <w:proofErr w:type="spellEnd"/>
    </w:p>
    <w:p w14:paraId="1A79CAC5" w14:textId="77777777" w:rsidR="004878B6" w:rsidRPr="00623557" w:rsidRDefault="004878B6">
      <w:pPr>
        <w:numPr>
          <w:ilvl w:val="0"/>
          <w:numId w:val="51"/>
        </w:numPr>
        <w:rPr>
          <w:rFonts w:asciiTheme="majorHAnsi" w:eastAsiaTheme="majorEastAsia" w:hAnsiTheme="majorHAnsi" w:cstheme="majorBidi"/>
        </w:rPr>
      </w:pPr>
      <w:proofErr w:type="spellStart"/>
      <w:r w:rsidRPr="00623557">
        <w:rPr>
          <w:rFonts w:asciiTheme="majorHAnsi" w:eastAsiaTheme="majorEastAsia" w:hAnsiTheme="majorHAnsi" w:cstheme="majorBidi"/>
        </w:rPr>
        <w:t>SourceIdentifierVersion</w:t>
      </w:r>
      <w:proofErr w:type="spellEnd"/>
    </w:p>
    <w:p w14:paraId="4D64BA96" w14:textId="77777777" w:rsidR="004878B6" w:rsidRPr="00623557" w:rsidRDefault="004878B6">
      <w:pPr>
        <w:numPr>
          <w:ilvl w:val="0"/>
          <w:numId w:val="51"/>
        </w:numPr>
        <w:rPr>
          <w:rFonts w:asciiTheme="majorHAnsi" w:eastAsiaTheme="majorEastAsia" w:hAnsiTheme="majorHAnsi" w:cstheme="majorBidi"/>
        </w:rPr>
      </w:pPr>
      <w:proofErr w:type="spellStart"/>
      <w:r w:rsidRPr="00623557">
        <w:rPr>
          <w:rFonts w:asciiTheme="majorHAnsi" w:eastAsiaTheme="majorEastAsia" w:hAnsiTheme="majorHAnsi" w:cstheme="majorBidi"/>
        </w:rPr>
        <w:t>DatalakeUnibucketName</w:t>
      </w:r>
      <w:proofErr w:type="spellEnd"/>
    </w:p>
    <w:p w14:paraId="2C56F039"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These values generate the database name and the S3 locations for its tables.</w:t>
      </w:r>
    </w:p>
    <w:p w14:paraId="1E4A8B7B" w14:textId="77777777" w:rsidR="004878B6" w:rsidRPr="00623557" w:rsidRDefault="004878B6" w:rsidP="00EF3C62">
      <w:pPr>
        <w:rPr>
          <w:rFonts w:asciiTheme="majorHAnsi" w:eastAsiaTheme="majorEastAsia" w:hAnsiTheme="majorHAnsi" w:cstheme="majorBidi"/>
          <w:b/>
          <w:bCs/>
        </w:rPr>
      </w:pPr>
      <w:r w:rsidRPr="00623557">
        <w:rPr>
          <w:rFonts w:asciiTheme="majorHAnsi" w:eastAsiaTheme="majorEastAsia" w:hAnsiTheme="majorHAnsi" w:cstheme="majorBidi"/>
          <w:b/>
          <w:bCs/>
        </w:rPr>
        <w:t>Resources</w:t>
      </w:r>
    </w:p>
    <w:p w14:paraId="2CD5C02E" w14:textId="77777777" w:rsidR="004878B6" w:rsidRPr="00623557" w:rsidRDefault="004878B6" w:rsidP="004878B6">
      <w:pPr>
        <w:rPr>
          <w:rFonts w:asciiTheme="majorHAnsi" w:eastAsiaTheme="majorEastAsia" w:hAnsiTheme="majorHAnsi" w:cstheme="majorBidi"/>
        </w:rPr>
      </w:pPr>
      <w:proofErr w:type="spellStart"/>
      <w:r w:rsidRPr="00623557">
        <w:rPr>
          <w:rFonts w:asciiTheme="majorHAnsi" w:eastAsiaTheme="majorEastAsia" w:hAnsiTheme="majorHAnsi" w:cstheme="majorBidi"/>
        </w:rPr>
        <w:lastRenderedPageBreak/>
        <w:t>GlueDatabase</w:t>
      </w:r>
      <w:proofErr w:type="spellEnd"/>
      <w:r w:rsidRPr="00623557">
        <w:rPr>
          <w:rFonts w:asciiTheme="majorHAnsi" w:eastAsiaTheme="majorEastAsia" w:hAnsiTheme="majorHAnsi" w:cstheme="majorBidi"/>
        </w:rPr>
        <w:t xml:space="preserve"> is an </w:t>
      </w:r>
      <w:proofErr w:type="gramStart"/>
      <w:r w:rsidRPr="00623557">
        <w:rPr>
          <w:rFonts w:asciiTheme="majorHAnsi" w:eastAsiaTheme="majorEastAsia" w:hAnsiTheme="majorHAnsi" w:cstheme="majorBidi"/>
        </w:rPr>
        <w:t>AWS::Glue::</w:t>
      </w:r>
      <w:proofErr w:type="gramEnd"/>
      <w:r w:rsidRPr="00623557">
        <w:rPr>
          <w:rFonts w:asciiTheme="majorHAnsi" w:eastAsiaTheme="majorEastAsia" w:hAnsiTheme="majorHAnsi" w:cstheme="majorBidi"/>
        </w:rPr>
        <w:t xml:space="preserve">Database resource. </w:t>
      </w:r>
      <w:proofErr w:type="spellStart"/>
      <w:r w:rsidRPr="00623557">
        <w:rPr>
          <w:rFonts w:asciiTheme="majorHAnsi" w:eastAsiaTheme="majorEastAsia" w:hAnsiTheme="majorHAnsi" w:cstheme="majorBidi"/>
        </w:rPr>
        <w:t>CatalogId</w:t>
      </w:r>
      <w:proofErr w:type="spellEnd"/>
      <w:r w:rsidRPr="00623557">
        <w:rPr>
          <w:rFonts w:asciiTheme="majorHAnsi" w:eastAsiaTheme="majorEastAsia" w:hAnsiTheme="majorHAnsi" w:cstheme="majorBidi"/>
        </w:rPr>
        <w:t xml:space="preserve"> uses </w:t>
      </w:r>
      <w:proofErr w:type="gramStart"/>
      <w:r w:rsidRPr="00623557">
        <w:rPr>
          <w:rFonts w:asciiTheme="majorHAnsi" w:eastAsiaTheme="majorEastAsia" w:hAnsiTheme="majorHAnsi" w:cstheme="majorBidi"/>
        </w:rPr>
        <w:t>AWS::</w:t>
      </w:r>
      <w:proofErr w:type="spellStart"/>
      <w:proofErr w:type="gramEnd"/>
      <w:r w:rsidRPr="00623557">
        <w:rPr>
          <w:rFonts w:asciiTheme="majorHAnsi" w:eastAsiaTheme="majorEastAsia" w:hAnsiTheme="majorHAnsi" w:cstheme="majorBidi"/>
        </w:rPr>
        <w:t>AccountId</w:t>
      </w:r>
      <w:proofErr w:type="spellEnd"/>
      <w:r w:rsidRPr="00623557">
        <w:rPr>
          <w:rFonts w:asciiTheme="majorHAnsi" w:eastAsiaTheme="majorEastAsia" w:hAnsiTheme="majorHAnsi" w:cstheme="majorBidi"/>
        </w:rPr>
        <w:t>, placing the database in the Glue Data Catalog of the account where the stack is deployed.</w:t>
      </w:r>
    </w:p>
    <w:p w14:paraId="1F3A7E07" w14:textId="77777777" w:rsidR="004878B6" w:rsidRPr="00623557" w:rsidRDefault="004878B6" w:rsidP="004878B6">
      <w:pPr>
        <w:rPr>
          <w:rFonts w:asciiTheme="majorHAnsi" w:eastAsiaTheme="majorEastAsia" w:hAnsiTheme="majorHAnsi" w:cstheme="majorBidi"/>
        </w:rPr>
      </w:pPr>
      <w:proofErr w:type="spellStart"/>
      <w:r w:rsidRPr="00623557">
        <w:rPr>
          <w:rFonts w:asciiTheme="majorHAnsi" w:eastAsiaTheme="majorEastAsia" w:hAnsiTheme="majorHAnsi" w:cstheme="majorBidi"/>
        </w:rPr>
        <w:t>DatabaseInput</w:t>
      </w:r>
      <w:proofErr w:type="spellEnd"/>
      <w:r w:rsidRPr="00623557">
        <w:rPr>
          <w:rFonts w:asciiTheme="majorHAnsi" w:eastAsiaTheme="majorEastAsia" w:hAnsiTheme="majorHAnsi" w:cstheme="majorBidi"/>
        </w:rPr>
        <w:t xml:space="preserve"> defines the description and name. The naming pattern is:</w:t>
      </w:r>
    </w:p>
    <w:p w14:paraId="220199CD"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${Environment}</w:t>
      </w:r>
      <w:r w:rsidRPr="00623557">
        <w:rPr>
          <w:rFonts w:asciiTheme="majorHAnsi" w:eastAsiaTheme="majorEastAsia" w:hAnsiTheme="majorHAnsi" w:cstheme="majorBidi"/>
          <w:i/>
          <w:iCs/>
        </w:rPr>
        <w:t>${Eapplid}</w:t>
      </w:r>
      <w:r w:rsidRPr="00623557">
        <w:rPr>
          <w:rFonts w:asciiTheme="majorHAnsi" w:eastAsiaTheme="majorEastAsia" w:hAnsiTheme="majorHAnsi" w:cstheme="majorBidi"/>
        </w:rPr>
        <w:t>${Medallion}_${SourceIdentifier}${SourceIdentifierVersion}_gluedb</w:t>
      </w:r>
    </w:p>
    <w:p w14:paraId="32761D59"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For the dev1 AVMT4 example, this produces dev1_kg01_bronze_avmt4_gluedb.</w:t>
      </w:r>
    </w:p>
    <w:p w14:paraId="7850AAEE" w14:textId="77777777" w:rsidR="004878B6" w:rsidRPr="00623557" w:rsidRDefault="004878B6" w:rsidP="004878B6">
      <w:pPr>
        <w:rPr>
          <w:rFonts w:asciiTheme="majorHAnsi" w:eastAsiaTheme="majorEastAsia" w:hAnsiTheme="majorHAnsi" w:cstheme="majorBidi"/>
        </w:rPr>
      </w:pPr>
      <w:r w:rsidRPr="0083794D">
        <w:rPr>
          <w:rFonts w:asciiTheme="majorHAnsi" w:eastAsiaTheme="majorEastAsia" w:hAnsiTheme="majorHAnsi" w:cstheme="majorBidi"/>
          <w:highlight w:val="yellow"/>
        </w:rPr>
        <w:t>&lt;CODE BLOCK FROM infra/templates/nested/glue-</w:t>
      </w:r>
      <w:proofErr w:type="spellStart"/>
      <w:r w:rsidRPr="0083794D">
        <w:rPr>
          <w:rFonts w:asciiTheme="majorHAnsi" w:eastAsiaTheme="majorEastAsia" w:hAnsiTheme="majorHAnsi" w:cstheme="majorBidi"/>
          <w:highlight w:val="yellow"/>
        </w:rPr>
        <w:t>cfn.yaml</w:t>
      </w:r>
      <w:proofErr w:type="spellEnd"/>
      <w:r w:rsidRPr="0083794D">
        <w:rPr>
          <w:rFonts w:asciiTheme="majorHAnsi" w:eastAsiaTheme="majorEastAsia" w:hAnsiTheme="majorHAnsi" w:cstheme="majorBidi"/>
          <w:highlight w:val="yellow"/>
        </w:rPr>
        <w:t xml:space="preserve"> showing the Parameters section and </w:t>
      </w:r>
      <w:proofErr w:type="spellStart"/>
      <w:r w:rsidRPr="0083794D">
        <w:rPr>
          <w:rFonts w:asciiTheme="majorHAnsi" w:eastAsiaTheme="majorEastAsia" w:hAnsiTheme="majorHAnsi" w:cstheme="majorBidi"/>
          <w:highlight w:val="yellow"/>
        </w:rPr>
        <w:t>GlueDatabase</w:t>
      </w:r>
      <w:proofErr w:type="spellEnd"/>
      <w:r w:rsidRPr="0083794D">
        <w:rPr>
          <w:rFonts w:asciiTheme="majorHAnsi" w:eastAsiaTheme="majorEastAsia" w:hAnsiTheme="majorHAnsi" w:cstheme="majorBidi"/>
          <w:highlight w:val="yellow"/>
        </w:rPr>
        <w:t xml:space="preserve"> resource&gt;</w:t>
      </w:r>
    </w:p>
    <w:p w14:paraId="49BA773A"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 xml:space="preserve">The supplied template also defines 83 </w:t>
      </w:r>
      <w:proofErr w:type="gramStart"/>
      <w:r w:rsidRPr="00623557">
        <w:rPr>
          <w:rFonts w:asciiTheme="majorHAnsi" w:eastAsiaTheme="majorEastAsia" w:hAnsiTheme="majorHAnsi" w:cstheme="majorBidi"/>
        </w:rPr>
        <w:t>AWS::Glue::</w:t>
      </w:r>
      <w:proofErr w:type="gramEnd"/>
      <w:r w:rsidRPr="00623557">
        <w:rPr>
          <w:rFonts w:asciiTheme="majorHAnsi" w:eastAsiaTheme="majorEastAsia" w:hAnsiTheme="majorHAnsi" w:cstheme="majorBidi"/>
        </w:rPr>
        <w:t xml:space="preserve">Table resources. Each </w:t>
      </w:r>
      <w:proofErr w:type="gramStart"/>
      <w:r w:rsidRPr="00623557">
        <w:rPr>
          <w:rFonts w:asciiTheme="majorHAnsi" w:eastAsiaTheme="majorEastAsia" w:hAnsiTheme="majorHAnsi" w:cstheme="majorBidi"/>
        </w:rPr>
        <w:t>references</w:t>
      </w:r>
      <w:proofErr w:type="gramEnd"/>
      <w:r w:rsidRPr="00623557">
        <w:rPr>
          <w:rFonts w:asciiTheme="majorHAnsi" w:eastAsiaTheme="majorEastAsia" w:hAnsiTheme="majorHAnsi" w:cstheme="majorBidi"/>
        </w:rPr>
        <w:t xml:space="preserve"> </w:t>
      </w:r>
      <w:proofErr w:type="spellStart"/>
      <w:r w:rsidRPr="00623557">
        <w:rPr>
          <w:rFonts w:asciiTheme="majorHAnsi" w:eastAsiaTheme="majorEastAsia" w:hAnsiTheme="majorHAnsi" w:cstheme="majorBidi"/>
        </w:rPr>
        <w:t>GlueDatabase</w:t>
      </w:r>
      <w:proofErr w:type="spellEnd"/>
      <w:r w:rsidRPr="00623557">
        <w:rPr>
          <w:rFonts w:asciiTheme="majorHAnsi" w:eastAsiaTheme="majorEastAsia" w:hAnsiTheme="majorHAnsi" w:cstheme="majorBidi"/>
        </w:rPr>
        <w:t xml:space="preserve"> and supplies its table name, schema, and S3 location.</w:t>
      </w:r>
    </w:p>
    <w:p w14:paraId="117CD533"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 xml:space="preserve">For example, </w:t>
      </w:r>
      <w:proofErr w:type="spellStart"/>
      <w:r w:rsidRPr="00623557">
        <w:rPr>
          <w:rFonts w:asciiTheme="majorHAnsi" w:eastAsiaTheme="majorEastAsia" w:hAnsiTheme="majorHAnsi" w:cstheme="majorBidi"/>
        </w:rPr>
        <w:t>GlueTableTAAOR</w:t>
      </w:r>
      <w:proofErr w:type="spellEnd"/>
      <w:r w:rsidRPr="00623557">
        <w:rPr>
          <w:rFonts w:asciiTheme="majorHAnsi" w:eastAsiaTheme="majorEastAsia" w:hAnsiTheme="majorHAnsi" w:cstheme="majorBidi"/>
        </w:rPr>
        <w:t xml:space="preserve"> defines:</w:t>
      </w:r>
    </w:p>
    <w:p w14:paraId="7D0BB2EE" w14:textId="77777777" w:rsidR="004878B6" w:rsidRPr="00623557" w:rsidRDefault="004878B6">
      <w:pPr>
        <w:numPr>
          <w:ilvl w:val="0"/>
          <w:numId w:val="52"/>
        </w:numPr>
        <w:rPr>
          <w:rFonts w:asciiTheme="majorHAnsi" w:eastAsiaTheme="majorEastAsia" w:hAnsiTheme="majorHAnsi" w:cstheme="majorBidi"/>
        </w:rPr>
      </w:pPr>
      <w:r w:rsidRPr="00623557">
        <w:rPr>
          <w:rFonts w:asciiTheme="majorHAnsi" w:eastAsiaTheme="majorEastAsia" w:hAnsiTheme="majorHAnsi" w:cstheme="majorBidi"/>
        </w:rPr>
        <w:t>Table name: taaor</w:t>
      </w:r>
    </w:p>
    <w:p w14:paraId="44DC5783" w14:textId="77777777" w:rsidR="004878B6" w:rsidRPr="00623557" w:rsidRDefault="004878B6">
      <w:pPr>
        <w:numPr>
          <w:ilvl w:val="0"/>
          <w:numId w:val="52"/>
        </w:numPr>
        <w:rPr>
          <w:rFonts w:asciiTheme="majorHAnsi" w:eastAsiaTheme="majorEastAsia" w:hAnsiTheme="majorHAnsi" w:cstheme="majorBidi"/>
        </w:rPr>
      </w:pPr>
      <w:r w:rsidRPr="00623557">
        <w:rPr>
          <w:rFonts w:asciiTheme="majorHAnsi" w:eastAsiaTheme="majorEastAsia" w:hAnsiTheme="majorHAnsi" w:cstheme="majorBidi"/>
        </w:rPr>
        <w:t>Table type: EXTERNAL_TABLE</w:t>
      </w:r>
    </w:p>
    <w:p w14:paraId="54160A97" w14:textId="77777777" w:rsidR="004878B6" w:rsidRPr="00623557" w:rsidRDefault="004878B6">
      <w:pPr>
        <w:numPr>
          <w:ilvl w:val="0"/>
          <w:numId w:val="52"/>
        </w:numPr>
        <w:rPr>
          <w:rFonts w:asciiTheme="majorHAnsi" w:eastAsiaTheme="majorEastAsia" w:hAnsiTheme="majorHAnsi" w:cstheme="majorBidi"/>
        </w:rPr>
      </w:pPr>
      <w:r w:rsidRPr="00623557">
        <w:rPr>
          <w:rFonts w:asciiTheme="majorHAnsi" w:eastAsiaTheme="majorEastAsia" w:hAnsiTheme="majorHAnsi" w:cstheme="majorBidi"/>
        </w:rPr>
        <w:t>Classification: iceberg</w:t>
      </w:r>
    </w:p>
    <w:p w14:paraId="6CA12010" w14:textId="77777777" w:rsidR="004878B6" w:rsidRPr="00623557" w:rsidRDefault="004878B6">
      <w:pPr>
        <w:numPr>
          <w:ilvl w:val="0"/>
          <w:numId w:val="52"/>
        </w:numPr>
        <w:rPr>
          <w:rFonts w:asciiTheme="majorHAnsi" w:eastAsiaTheme="majorEastAsia" w:hAnsiTheme="majorHAnsi" w:cstheme="majorBidi"/>
        </w:rPr>
      </w:pPr>
      <w:r w:rsidRPr="00623557">
        <w:rPr>
          <w:rFonts w:asciiTheme="majorHAnsi" w:eastAsiaTheme="majorEastAsia" w:hAnsiTheme="majorHAnsi" w:cstheme="majorBidi"/>
        </w:rPr>
        <w:t>Iceberg version: 2</w:t>
      </w:r>
    </w:p>
    <w:p w14:paraId="7C580483" w14:textId="77777777" w:rsidR="004878B6" w:rsidRPr="00623557" w:rsidRDefault="004878B6">
      <w:pPr>
        <w:numPr>
          <w:ilvl w:val="0"/>
          <w:numId w:val="52"/>
        </w:numPr>
        <w:rPr>
          <w:rFonts w:asciiTheme="majorHAnsi" w:eastAsiaTheme="majorEastAsia" w:hAnsiTheme="majorHAnsi" w:cstheme="majorBidi"/>
        </w:rPr>
      </w:pPr>
      <w:r w:rsidRPr="00623557">
        <w:rPr>
          <w:rFonts w:asciiTheme="majorHAnsi" w:eastAsiaTheme="majorEastAsia" w:hAnsiTheme="majorHAnsi" w:cstheme="majorBidi"/>
        </w:rPr>
        <w:t>Metadata operation: CREATE</w:t>
      </w:r>
    </w:p>
    <w:p w14:paraId="57B21BC9" w14:textId="77777777" w:rsidR="004878B6" w:rsidRPr="00623557" w:rsidRDefault="004878B6">
      <w:pPr>
        <w:numPr>
          <w:ilvl w:val="0"/>
          <w:numId w:val="52"/>
        </w:numPr>
        <w:rPr>
          <w:rFonts w:asciiTheme="majorHAnsi" w:eastAsiaTheme="majorEastAsia" w:hAnsiTheme="majorHAnsi" w:cstheme="majorBidi"/>
        </w:rPr>
      </w:pPr>
      <w:r w:rsidRPr="00623557">
        <w:rPr>
          <w:rFonts w:asciiTheme="majorHAnsi" w:eastAsiaTheme="majorEastAsia" w:hAnsiTheme="majorHAnsi" w:cstheme="majorBidi"/>
        </w:rPr>
        <w:t xml:space="preserve">Location: </w:t>
      </w:r>
      <w:proofErr w:type="gramStart"/>
      <w:r w:rsidRPr="00623557">
        <w:rPr>
          <w:rFonts w:asciiTheme="majorHAnsi" w:eastAsiaTheme="majorEastAsia" w:hAnsiTheme="majorHAnsi" w:cstheme="majorBidi"/>
        </w:rPr>
        <w:t>s3://${</w:t>
      </w:r>
      <w:proofErr w:type="gramEnd"/>
      <w:r w:rsidRPr="00623557">
        <w:rPr>
          <w:rFonts w:asciiTheme="majorHAnsi" w:eastAsiaTheme="majorEastAsia" w:hAnsiTheme="majorHAnsi" w:cstheme="majorBidi"/>
        </w:rPr>
        <w:t>DatalakeUnibucketName}/${Medallion}/${SourceIdentifier}${SourceIdentifierVersion}/taaor/</w:t>
      </w:r>
    </w:p>
    <w:p w14:paraId="66E0D425"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The Columns section specifies the table’s column names and types.</w:t>
      </w:r>
    </w:p>
    <w:p w14:paraId="5A377F62"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 xml:space="preserve">The template provisions the database and table structures. The Glue job subsequently loads records into the target tables. The script creates </w:t>
      </w:r>
      <w:proofErr w:type="spellStart"/>
      <w:r w:rsidRPr="00623557">
        <w:rPr>
          <w:rFonts w:asciiTheme="majorHAnsi" w:eastAsiaTheme="majorEastAsia" w:hAnsiTheme="majorHAnsi" w:cstheme="majorBidi"/>
        </w:rPr>
        <w:t>table_load_status</w:t>
      </w:r>
      <w:proofErr w:type="spellEnd"/>
      <w:r w:rsidRPr="00623557">
        <w:rPr>
          <w:rFonts w:asciiTheme="majorHAnsi" w:eastAsiaTheme="majorEastAsia" w:hAnsiTheme="majorHAnsi" w:cstheme="majorBidi"/>
        </w:rPr>
        <w:t xml:space="preserve"> separately if it does not already exist.</w:t>
      </w:r>
    </w:p>
    <w:p w14:paraId="1E1EBAAE"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The source database is referenced by the workflow; it is not created by this template.</w:t>
      </w:r>
    </w:p>
    <w:p w14:paraId="1BEC6427" w14:textId="77777777" w:rsidR="004878B6" w:rsidRPr="00623557" w:rsidRDefault="004878B6" w:rsidP="004878B6">
      <w:pPr>
        <w:rPr>
          <w:rFonts w:asciiTheme="majorHAnsi" w:eastAsiaTheme="majorEastAsia" w:hAnsiTheme="majorHAnsi" w:cstheme="majorBidi"/>
        </w:rPr>
      </w:pPr>
      <w:r w:rsidRPr="008D62CF">
        <w:rPr>
          <w:rFonts w:asciiTheme="majorHAnsi" w:eastAsiaTheme="majorEastAsia" w:hAnsiTheme="majorHAnsi" w:cstheme="majorBidi"/>
          <w:highlight w:val="yellow"/>
        </w:rPr>
        <w:t>&lt;CODE BLOCK FROM infra/templates/nested/glue-</w:t>
      </w:r>
      <w:proofErr w:type="spellStart"/>
      <w:r w:rsidRPr="008D62CF">
        <w:rPr>
          <w:rFonts w:asciiTheme="majorHAnsi" w:eastAsiaTheme="majorEastAsia" w:hAnsiTheme="majorHAnsi" w:cstheme="majorBidi"/>
          <w:highlight w:val="yellow"/>
        </w:rPr>
        <w:t>cfn.yaml</w:t>
      </w:r>
      <w:proofErr w:type="spellEnd"/>
      <w:r w:rsidRPr="008D62CF">
        <w:rPr>
          <w:rFonts w:asciiTheme="majorHAnsi" w:eastAsiaTheme="majorEastAsia" w:hAnsiTheme="majorHAnsi" w:cstheme="majorBidi"/>
          <w:highlight w:val="yellow"/>
        </w:rPr>
        <w:t xml:space="preserve"> showing </w:t>
      </w:r>
      <w:proofErr w:type="spellStart"/>
      <w:r w:rsidRPr="008D62CF">
        <w:rPr>
          <w:rFonts w:asciiTheme="majorHAnsi" w:eastAsiaTheme="majorEastAsia" w:hAnsiTheme="majorHAnsi" w:cstheme="majorBidi"/>
          <w:highlight w:val="yellow"/>
        </w:rPr>
        <w:t>GlueTableTAAOR</w:t>
      </w:r>
      <w:proofErr w:type="spellEnd"/>
      <w:r w:rsidRPr="008D62CF">
        <w:rPr>
          <w:rFonts w:asciiTheme="majorHAnsi" w:eastAsiaTheme="majorEastAsia" w:hAnsiTheme="majorHAnsi" w:cstheme="majorBidi"/>
          <w:highlight w:val="yellow"/>
        </w:rPr>
        <w:t xml:space="preserve">, </w:t>
      </w:r>
      <w:proofErr w:type="spellStart"/>
      <w:r w:rsidRPr="008D62CF">
        <w:rPr>
          <w:rFonts w:asciiTheme="majorHAnsi" w:eastAsiaTheme="majorEastAsia" w:hAnsiTheme="majorHAnsi" w:cstheme="majorBidi"/>
          <w:highlight w:val="yellow"/>
        </w:rPr>
        <w:t>DatabaseName</w:t>
      </w:r>
      <w:proofErr w:type="spellEnd"/>
      <w:r w:rsidRPr="008D62CF">
        <w:rPr>
          <w:rFonts w:asciiTheme="majorHAnsi" w:eastAsiaTheme="majorEastAsia" w:hAnsiTheme="majorHAnsi" w:cstheme="majorBidi"/>
          <w:highlight w:val="yellow"/>
        </w:rPr>
        <w:t xml:space="preserve">, </w:t>
      </w:r>
      <w:proofErr w:type="spellStart"/>
      <w:r w:rsidRPr="008D62CF">
        <w:rPr>
          <w:rFonts w:asciiTheme="majorHAnsi" w:eastAsiaTheme="majorEastAsia" w:hAnsiTheme="majorHAnsi" w:cstheme="majorBidi"/>
          <w:highlight w:val="yellow"/>
        </w:rPr>
        <w:t>OpenTableFormatInput</w:t>
      </w:r>
      <w:proofErr w:type="spellEnd"/>
      <w:r w:rsidRPr="008D62CF">
        <w:rPr>
          <w:rFonts w:asciiTheme="majorHAnsi" w:eastAsiaTheme="majorEastAsia" w:hAnsiTheme="majorHAnsi" w:cstheme="majorBidi"/>
          <w:highlight w:val="yellow"/>
        </w:rPr>
        <w:t xml:space="preserve">, </w:t>
      </w:r>
      <w:proofErr w:type="spellStart"/>
      <w:r w:rsidRPr="008D62CF">
        <w:rPr>
          <w:rFonts w:asciiTheme="majorHAnsi" w:eastAsiaTheme="majorEastAsia" w:hAnsiTheme="majorHAnsi" w:cstheme="majorBidi"/>
          <w:highlight w:val="yellow"/>
        </w:rPr>
        <w:t>TableInput</w:t>
      </w:r>
      <w:proofErr w:type="spellEnd"/>
      <w:r w:rsidRPr="008D62CF">
        <w:rPr>
          <w:rFonts w:asciiTheme="majorHAnsi" w:eastAsiaTheme="majorEastAsia" w:hAnsiTheme="majorHAnsi" w:cstheme="majorBidi"/>
          <w:highlight w:val="yellow"/>
        </w:rPr>
        <w:t>, Location, and representative Columns&gt;</w:t>
      </w:r>
    </w:p>
    <w:p w14:paraId="56CAF5D2" w14:textId="77777777" w:rsidR="004878B6" w:rsidRPr="00623557" w:rsidRDefault="004878B6" w:rsidP="00EF3C62">
      <w:pPr>
        <w:rPr>
          <w:rFonts w:asciiTheme="majorHAnsi" w:eastAsiaTheme="majorEastAsia" w:hAnsiTheme="majorHAnsi" w:cstheme="majorBidi"/>
          <w:b/>
          <w:bCs/>
        </w:rPr>
      </w:pPr>
      <w:r w:rsidRPr="00623557">
        <w:rPr>
          <w:rFonts w:asciiTheme="majorHAnsi" w:eastAsiaTheme="majorEastAsia" w:hAnsiTheme="majorHAnsi" w:cstheme="majorBidi"/>
          <w:b/>
          <w:bCs/>
        </w:rPr>
        <w:t>Output</w:t>
      </w:r>
    </w:p>
    <w:p w14:paraId="43456855"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 xml:space="preserve">The template exposes the created database name through its </w:t>
      </w:r>
      <w:proofErr w:type="spellStart"/>
      <w:r w:rsidRPr="00623557">
        <w:rPr>
          <w:rFonts w:asciiTheme="majorHAnsi" w:eastAsiaTheme="majorEastAsia" w:hAnsiTheme="majorHAnsi" w:cstheme="majorBidi"/>
        </w:rPr>
        <w:t>GlueDatabase</w:t>
      </w:r>
      <w:proofErr w:type="spellEnd"/>
      <w:r w:rsidRPr="00623557">
        <w:rPr>
          <w:rFonts w:asciiTheme="majorHAnsi" w:eastAsiaTheme="majorEastAsia" w:hAnsiTheme="majorHAnsi" w:cstheme="majorBidi"/>
        </w:rPr>
        <w:t xml:space="preserve"> output:</w:t>
      </w:r>
    </w:p>
    <w:p w14:paraId="58C0660F"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Value</w:t>
      </w:r>
      <w:proofErr w:type="gramStart"/>
      <w:r w:rsidRPr="00623557">
        <w:rPr>
          <w:rFonts w:asciiTheme="majorHAnsi" w:eastAsiaTheme="majorEastAsia" w:hAnsiTheme="majorHAnsi" w:cstheme="majorBidi"/>
        </w:rPr>
        <w:t>: !Ref</w:t>
      </w:r>
      <w:proofErr w:type="gramEnd"/>
      <w:r w:rsidRPr="00623557">
        <w:rPr>
          <w:rFonts w:asciiTheme="majorHAnsi" w:eastAsiaTheme="majorEastAsia" w:hAnsiTheme="majorHAnsi" w:cstheme="majorBidi"/>
        </w:rPr>
        <w:t xml:space="preserve"> </w:t>
      </w:r>
      <w:proofErr w:type="spellStart"/>
      <w:r w:rsidRPr="00623557">
        <w:rPr>
          <w:rFonts w:asciiTheme="majorHAnsi" w:eastAsiaTheme="majorEastAsia" w:hAnsiTheme="majorHAnsi" w:cstheme="majorBidi"/>
        </w:rPr>
        <w:t>GlueDatabase</w:t>
      </w:r>
      <w:proofErr w:type="spellEnd"/>
    </w:p>
    <w:p w14:paraId="68183DD7"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main-</w:t>
      </w:r>
      <w:proofErr w:type="spellStart"/>
      <w:proofErr w:type="gramStart"/>
      <w:r w:rsidRPr="00623557">
        <w:rPr>
          <w:rFonts w:asciiTheme="majorHAnsi" w:eastAsiaTheme="majorEastAsia" w:hAnsiTheme="majorHAnsi" w:cstheme="majorBidi"/>
        </w:rPr>
        <w:t>cfn.yaml</w:t>
      </w:r>
      <w:proofErr w:type="spellEnd"/>
      <w:proofErr w:type="gramEnd"/>
      <w:r w:rsidRPr="00623557">
        <w:rPr>
          <w:rFonts w:asciiTheme="majorHAnsi" w:eastAsiaTheme="majorEastAsia" w:hAnsiTheme="majorHAnsi" w:cstheme="majorBidi"/>
        </w:rPr>
        <w:t xml:space="preserve"> retrieves that output and supplies it to the Glue job as </w:t>
      </w:r>
      <w:proofErr w:type="spellStart"/>
      <w:r w:rsidRPr="00623557">
        <w:rPr>
          <w:rFonts w:asciiTheme="majorHAnsi" w:eastAsiaTheme="majorEastAsia" w:hAnsiTheme="majorHAnsi" w:cstheme="majorBidi"/>
        </w:rPr>
        <w:t>SpokeDatabase</w:t>
      </w:r>
      <w:proofErr w:type="spellEnd"/>
      <w:r w:rsidRPr="00623557">
        <w:rPr>
          <w:rFonts w:asciiTheme="majorHAnsi" w:eastAsiaTheme="majorEastAsia" w:hAnsiTheme="majorHAnsi" w:cstheme="majorBidi"/>
        </w:rPr>
        <w:t xml:space="preserve"> and to the Lake Formation stack as </w:t>
      </w:r>
      <w:proofErr w:type="spellStart"/>
      <w:r w:rsidRPr="00623557">
        <w:rPr>
          <w:rFonts w:asciiTheme="majorHAnsi" w:eastAsiaTheme="majorEastAsia" w:hAnsiTheme="majorHAnsi" w:cstheme="majorBidi"/>
        </w:rPr>
        <w:t>GlueDatabase</w:t>
      </w:r>
      <w:proofErr w:type="spellEnd"/>
      <w:r w:rsidRPr="00623557">
        <w:rPr>
          <w:rFonts w:asciiTheme="majorHAnsi" w:eastAsiaTheme="majorEastAsia" w:hAnsiTheme="majorHAnsi" w:cstheme="majorBidi"/>
        </w:rPr>
        <w:t>.</w:t>
      </w:r>
    </w:p>
    <w:p w14:paraId="05094CA2" w14:textId="77777777" w:rsidR="004878B6" w:rsidRPr="008D62CF" w:rsidRDefault="004878B6" w:rsidP="004878B6">
      <w:pPr>
        <w:rPr>
          <w:rFonts w:asciiTheme="majorHAnsi" w:eastAsiaTheme="majorEastAsia" w:hAnsiTheme="majorHAnsi" w:cstheme="majorBidi"/>
          <w:highlight w:val="yellow"/>
        </w:rPr>
      </w:pPr>
      <w:r w:rsidRPr="008D62CF">
        <w:rPr>
          <w:rFonts w:asciiTheme="majorHAnsi" w:eastAsiaTheme="majorEastAsia" w:hAnsiTheme="majorHAnsi" w:cstheme="majorBidi"/>
          <w:highlight w:val="yellow"/>
        </w:rPr>
        <w:t>&lt;CODE BLOCK FROM infra/templates/nested/glue-</w:t>
      </w:r>
      <w:proofErr w:type="spellStart"/>
      <w:r w:rsidRPr="008D62CF">
        <w:rPr>
          <w:rFonts w:asciiTheme="majorHAnsi" w:eastAsiaTheme="majorEastAsia" w:hAnsiTheme="majorHAnsi" w:cstheme="majorBidi"/>
          <w:highlight w:val="yellow"/>
        </w:rPr>
        <w:t>cfn.yaml</w:t>
      </w:r>
      <w:proofErr w:type="spellEnd"/>
      <w:r w:rsidRPr="008D62CF">
        <w:rPr>
          <w:rFonts w:asciiTheme="majorHAnsi" w:eastAsiaTheme="majorEastAsia" w:hAnsiTheme="majorHAnsi" w:cstheme="majorBidi"/>
          <w:highlight w:val="yellow"/>
        </w:rPr>
        <w:t xml:space="preserve"> showing the </w:t>
      </w:r>
      <w:proofErr w:type="spellStart"/>
      <w:r w:rsidRPr="008D62CF">
        <w:rPr>
          <w:rFonts w:asciiTheme="majorHAnsi" w:eastAsiaTheme="majorEastAsia" w:hAnsiTheme="majorHAnsi" w:cstheme="majorBidi"/>
          <w:highlight w:val="yellow"/>
        </w:rPr>
        <w:t>GlueDatabase</w:t>
      </w:r>
      <w:proofErr w:type="spellEnd"/>
      <w:r w:rsidRPr="008D62CF">
        <w:rPr>
          <w:rFonts w:asciiTheme="majorHAnsi" w:eastAsiaTheme="majorEastAsia" w:hAnsiTheme="majorHAnsi" w:cstheme="majorBidi"/>
          <w:highlight w:val="yellow"/>
        </w:rPr>
        <w:t xml:space="preserve"> output&gt;</w:t>
      </w:r>
    </w:p>
    <w:p w14:paraId="50CD8910" w14:textId="77777777" w:rsidR="004878B6" w:rsidRPr="00623557" w:rsidRDefault="004878B6" w:rsidP="004878B6">
      <w:pPr>
        <w:rPr>
          <w:rFonts w:asciiTheme="majorHAnsi" w:eastAsiaTheme="majorEastAsia" w:hAnsiTheme="majorHAnsi" w:cstheme="majorBidi"/>
        </w:rPr>
      </w:pPr>
      <w:r w:rsidRPr="008D62CF">
        <w:rPr>
          <w:rFonts w:asciiTheme="majorHAnsi" w:eastAsiaTheme="majorEastAsia" w:hAnsiTheme="majorHAnsi" w:cstheme="majorBidi"/>
          <w:highlight w:val="yellow"/>
        </w:rPr>
        <w:t>&lt;CODE BLOCK FROM infra/templates/main-</w:t>
      </w:r>
      <w:proofErr w:type="spellStart"/>
      <w:r w:rsidRPr="008D62CF">
        <w:rPr>
          <w:rFonts w:asciiTheme="majorHAnsi" w:eastAsiaTheme="majorEastAsia" w:hAnsiTheme="majorHAnsi" w:cstheme="majorBidi"/>
          <w:highlight w:val="yellow"/>
        </w:rPr>
        <w:t>cfn.yaml</w:t>
      </w:r>
      <w:proofErr w:type="spellEnd"/>
      <w:r w:rsidRPr="008D62CF">
        <w:rPr>
          <w:rFonts w:asciiTheme="majorHAnsi" w:eastAsiaTheme="majorEastAsia" w:hAnsiTheme="majorHAnsi" w:cstheme="majorBidi"/>
          <w:highlight w:val="yellow"/>
        </w:rPr>
        <w:t xml:space="preserve"> showing where </w:t>
      </w:r>
      <w:proofErr w:type="spellStart"/>
      <w:proofErr w:type="gramStart"/>
      <w:r w:rsidRPr="008D62CF">
        <w:rPr>
          <w:rFonts w:asciiTheme="majorHAnsi" w:eastAsiaTheme="majorEastAsia" w:hAnsiTheme="majorHAnsi" w:cstheme="majorBidi"/>
          <w:highlight w:val="yellow"/>
        </w:rPr>
        <w:t>GlueStack.Outputs.GlueDatabase</w:t>
      </w:r>
      <w:proofErr w:type="spellEnd"/>
      <w:proofErr w:type="gramEnd"/>
      <w:r w:rsidRPr="008D62CF">
        <w:rPr>
          <w:rFonts w:asciiTheme="majorHAnsi" w:eastAsiaTheme="majorEastAsia" w:hAnsiTheme="majorHAnsi" w:cstheme="majorBidi"/>
          <w:highlight w:val="yellow"/>
        </w:rPr>
        <w:t xml:space="preserve"> is passed to the other nested stacks&gt;</w:t>
      </w:r>
    </w:p>
    <w:p w14:paraId="78101D13" w14:textId="686597AB" w:rsidR="004878B6" w:rsidRPr="00623557" w:rsidRDefault="004878B6" w:rsidP="00EF3C62">
      <w:pPr>
        <w:pStyle w:val="Heading3"/>
      </w:pPr>
      <w:bookmarkStart w:id="32" w:name="_Toc241912780"/>
      <w:r w:rsidRPr="00623557">
        <w:lastRenderedPageBreak/>
        <w:t>glue-job-</w:t>
      </w:r>
      <w:proofErr w:type="spellStart"/>
      <w:proofErr w:type="gramStart"/>
      <w:r w:rsidRPr="00623557">
        <w:t>cfn.yaml</w:t>
      </w:r>
      <w:proofErr w:type="spellEnd"/>
      <w:proofErr w:type="gramEnd"/>
      <w:r w:rsidRPr="00623557">
        <w:t xml:space="preserve"> </w:t>
      </w:r>
      <w:r w:rsidR="00200CD0" w:rsidRPr="00623557">
        <w:t>-</w:t>
      </w:r>
      <w:r w:rsidRPr="00623557">
        <w:t xml:space="preserve"> Job infrastructure</w:t>
      </w:r>
      <w:bookmarkEnd w:id="32"/>
    </w:p>
    <w:p w14:paraId="1D38622F" w14:textId="77777777" w:rsidR="004878B6" w:rsidRPr="00623557" w:rsidRDefault="004878B6" w:rsidP="00EF3C62">
      <w:pPr>
        <w:rPr>
          <w:rFonts w:asciiTheme="majorHAnsi" w:eastAsiaTheme="majorEastAsia" w:hAnsiTheme="majorHAnsi" w:cstheme="majorBidi"/>
          <w:b/>
          <w:bCs/>
        </w:rPr>
      </w:pPr>
      <w:r w:rsidRPr="00623557">
        <w:rPr>
          <w:rFonts w:asciiTheme="majorHAnsi" w:eastAsiaTheme="majorEastAsia" w:hAnsiTheme="majorHAnsi" w:cstheme="majorBidi"/>
          <w:b/>
          <w:bCs/>
        </w:rPr>
        <w:t>Parameters</w:t>
      </w:r>
    </w:p>
    <w:p w14:paraId="171B575B"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The job template receives the shared naming parameters, Glue execution role ARN, target database name, data lake bucket name, and operations script bucket name.</w:t>
      </w:r>
    </w:p>
    <w:p w14:paraId="0EF2ECF8" w14:textId="77777777" w:rsidR="004878B6" w:rsidRPr="00623557" w:rsidRDefault="004878B6" w:rsidP="004878B6">
      <w:pPr>
        <w:rPr>
          <w:rFonts w:asciiTheme="majorHAnsi" w:eastAsiaTheme="majorEastAsia" w:hAnsiTheme="majorHAnsi" w:cstheme="majorBidi"/>
        </w:rPr>
      </w:pPr>
      <w:proofErr w:type="spellStart"/>
      <w:r w:rsidRPr="00623557">
        <w:rPr>
          <w:rFonts w:asciiTheme="majorHAnsi" w:eastAsiaTheme="majorEastAsia" w:hAnsiTheme="majorHAnsi" w:cstheme="majorBidi"/>
        </w:rPr>
        <w:t>GlueMaxParallel</w:t>
      </w:r>
      <w:proofErr w:type="spellEnd"/>
      <w:r w:rsidRPr="00623557">
        <w:rPr>
          <w:rFonts w:asciiTheme="majorHAnsi" w:eastAsiaTheme="majorEastAsia" w:hAnsiTheme="majorHAnsi" w:cstheme="majorBidi"/>
        </w:rPr>
        <w:t xml:space="preserve"> defaults to "10". The supplied parent template does not pass an override for that parameter.</w:t>
      </w:r>
    </w:p>
    <w:p w14:paraId="18798E55" w14:textId="77777777" w:rsidR="004878B6" w:rsidRPr="00623557" w:rsidRDefault="004878B6" w:rsidP="004878B6">
      <w:pPr>
        <w:rPr>
          <w:rFonts w:asciiTheme="majorHAnsi" w:eastAsiaTheme="majorEastAsia" w:hAnsiTheme="majorHAnsi" w:cstheme="majorBidi"/>
        </w:rPr>
      </w:pPr>
      <w:proofErr w:type="spellStart"/>
      <w:r w:rsidRPr="00623557">
        <w:rPr>
          <w:rFonts w:asciiTheme="majorHAnsi" w:eastAsiaTheme="majorEastAsia" w:hAnsiTheme="majorHAnsi" w:cstheme="majorBidi"/>
        </w:rPr>
        <w:t>GlueAssetLocation</w:t>
      </w:r>
      <w:proofErr w:type="spellEnd"/>
      <w:r w:rsidRPr="00623557">
        <w:rPr>
          <w:rFonts w:asciiTheme="majorHAnsi" w:eastAsiaTheme="majorEastAsia" w:hAnsiTheme="majorHAnsi" w:cstheme="majorBidi"/>
        </w:rPr>
        <w:t xml:space="preserve"> identifies the S3 base location used for temporary files, Spark event logs, and the additional Python dependency.</w:t>
      </w:r>
    </w:p>
    <w:p w14:paraId="0A561B1D" w14:textId="77777777" w:rsidR="004878B6" w:rsidRPr="00623557" w:rsidRDefault="004878B6" w:rsidP="00EF3C62">
      <w:pPr>
        <w:rPr>
          <w:rFonts w:asciiTheme="majorHAnsi" w:eastAsiaTheme="majorEastAsia" w:hAnsiTheme="majorHAnsi" w:cstheme="majorBidi"/>
          <w:b/>
          <w:bCs/>
        </w:rPr>
      </w:pPr>
      <w:r w:rsidRPr="00623557">
        <w:rPr>
          <w:rFonts w:asciiTheme="majorHAnsi" w:eastAsiaTheme="majorEastAsia" w:hAnsiTheme="majorHAnsi" w:cstheme="majorBidi"/>
          <w:b/>
          <w:bCs/>
        </w:rPr>
        <w:t>Resources</w:t>
      </w:r>
    </w:p>
    <w:p w14:paraId="245ADEE9" w14:textId="77777777" w:rsidR="004878B6" w:rsidRPr="00623557" w:rsidRDefault="004878B6" w:rsidP="004878B6">
      <w:pPr>
        <w:rPr>
          <w:rFonts w:asciiTheme="majorHAnsi" w:eastAsiaTheme="majorEastAsia" w:hAnsiTheme="majorHAnsi" w:cstheme="majorBidi"/>
        </w:rPr>
      </w:pPr>
      <w:proofErr w:type="spellStart"/>
      <w:r w:rsidRPr="00623557">
        <w:rPr>
          <w:rFonts w:asciiTheme="majorHAnsi" w:eastAsiaTheme="majorEastAsia" w:hAnsiTheme="majorHAnsi" w:cstheme="majorBidi"/>
        </w:rPr>
        <w:t>GlueJob</w:t>
      </w:r>
      <w:proofErr w:type="spellEnd"/>
      <w:r w:rsidRPr="00623557">
        <w:rPr>
          <w:rFonts w:asciiTheme="majorHAnsi" w:eastAsiaTheme="majorEastAsia" w:hAnsiTheme="majorHAnsi" w:cstheme="majorBidi"/>
        </w:rPr>
        <w:t xml:space="preserve"> is an </w:t>
      </w:r>
      <w:proofErr w:type="gramStart"/>
      <w:r w:rsidRPr="00623557">
        <w:rPr>
          <w:rFonts w:asciiTheme="majorHAnsi" w:eastAsiaTheme="majorEastAsia" w:hAnsiTheme="majorHAnsi" w:cstheme="majorBidi"/>
        </w:rPr>
        <w:t>AWS::Glue::</w:t>
      </w:r>
      <w:proofErr w:type="gramEnd"/>
      <w:r w:rsidRPr="00623557">
        <w:rPr>
          <w:rFonts w:asciiTheme="majorHAnsi" w:eastAsiaTheme="majorEastAsia" w:hAnsiTheme="majorHAnsi" w:cstheme="majorBidi"/>
        </w:rPr>
        <w:t>Job resource.</w:t>
      </w:r>
    </w:p>
    <w:p w14:paraId="4D264D09"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Its name follows this pattern:</w:t>
      </w:r>
    </w:p>
    <w:p w14:paraId="51663B8B"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${Environment}-${Eapplid}-${SourceIdentifier}${SourceIdentifierVersion}-active-view-entire-db-multi-threads-cfn-generated</w:t>
      </w:r>
    </w:p>
    <w:p w14:paraId="5A072534"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 xml:space="preserve">Role references </w:t>
      </w:r>
      <w:proofErr w:type="spellStart"/>
      <w:r w:rsidRPr="00623557">
        <w:rPr>
          <w:rFonts w:asciiTheme="majorHAnsi" w:eastAsiaTheme="majorEastAsia" w:hAnsiTheme="majorHAnsi" w:cstheme="majorBidi"/>
        </w:rPr>
        <w:t>GlueExecutionRoleArn</w:t>
      </w:r>
      <w:proofErr w:type="spellEnd"/>
      <w:r w:rsidRPr="00623557">
        <w:rPr>
          <w:rFonts w:asciiTheme="majorHAnsi" w:eastAsiaTheme="majorEastAsia" w:hAnsiTheme="majorHAnsi" w:cstheme="majorBidi"/>
        </w:rPr>
        <w:t xml:space="preserve">. Command specifies </w:t>
      </w:r>
      <w:proofErr w:type="spellStart"/>
      <w:r w:rsidRPr="00623557">
        <w:rPr>
          <w:rFonts w:asciiTheme="majorHAnsi" w:eastAsiaTheme="majorEastAsia" w:hAnsiTheme="majorHAnsi" w:cstheme="majorBidi"/>
        </w:rPr>
        <w:t>glueetl</w:t>
      </w:r>
      <w:proofErr w:type="spellEnd"/>
      <w:r w:rsidRPr="00623557">
        <w:rPr>
          <w:rFonts w:asciiTheme="majorHAnsi" w:eastAsiaTheme="majorEastAsia" w:hAnsiTheme="majorHAnsi" w:cstheme="majorBidi"/>
        </w:rPr>
        <w:t xml:space="preserve"> and the S3 location of the Python script.</w:t>
      </w:r>
    </w:p>
    <w:p w14:paraId="5F2B1055"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 xml:space="preserve">The </w:t>
      </w:r>
      <w:proofErr w:type="spellStart"/>
      <w:r w:rsidRPr="00623557">
        <w:rPr>
          <w:rFonts w:asciiTheme="majorHAnsi" w:eastAsiaTheme="majorEastAsia" w:hAnsiTheme="majorHAnsi" w:cstheme="majorBidi"/>
        </w:rPr>
        <w:t>ScriptLocation</w:t>
      </w:r>
      <w:proofErr w:type="spellEnd"/>
      <w:r w:rsidRPr="00623557">
        <w:rPr>
          <w:rFonts w:asciiTheme="majorHAnsi" w:eastAsiaTheme="majorEastAsia" w:hAnsiTheme="majorHAnsi" w:cstheme="majorBidi"/>
        </w:rPr>
        <w:t xml:space="preserve"> pattern is:</w:t>
      </w:r>
    </w:p>
    <w:p w14:paraId="121E81EC" w14:textId="77777777" w:rsidR="004878B6" w:rsidRPr="00623557" w:rsidRDefault="004878B6" w:rsidP="004878B6">
      <w:pPr>
        <w:rPr>
          <w:rFonts w:asciiTheme="majorHAnsi" w:eastAsiaTheme="majorEastAsia" w:hAnsiTheme="majorHAnsi" w:cstheme="majorBidi"/>
        </w:rPr>
      </w:pPr>
      <w:proofErr w:type="gramStart"/>
      <w:r w:rsidRPr="00623557">
        <w:rPr>
          <w:rFonts w:asciiTheme="majorHAnsi" w:eastAsiaTheme="majorEastAsia" w:hAnsiTheme="majorHAnsi" w:cstheme="majorBidi"/>
        </w:rPr>
        <w:t>s3://${</w:t>
      </w:r>
      <w:proofErr w:type="gramEnd"/>
      <w:r w:rsidRPr="00623557">
        <w:rPr>
          <w:rFonts w:asciiTheme="majorHAnsi" w:eastAsiaTheme="majorEastAsia" w:hAnsiTheme="majorHAnsi" w:cstheme="majorBidi"/>
        </w:rPr>
        <w:t>CmdOpsGlueScriptsBucketName}/${Environment}/pdp/${SourceIdentifier}/kg01-pdp-bronze-active-view-entire-db-multithreads.py</w:t>
      </w:r>
    </w:p>
    <w:p w14:paraId="376AE392" w14:textId="77777777" w:rsidR="004878B6" w:rsidRPr="00623557" w:rsidRDefault="004878B6" w:rsidP="004878B6">
      <w:pPr>
        <w:rPr>
          <w:rFonts w:asciiTheme="majorHAnsi" w:eastAsiaTheme="majorEastAsia" w:hAnsiTheme="majorHAnsi" w:cstheme="majorBidi"/>
        </w:rPr>
      </w:pPr>
      <w:r w:rsidRPr="008D62CF">
        <w:rPr>
          <w:rFonts w:asciiTheme="majorHAnsi" w:eastAsiaTheme="majorEastAsia" w:hAnsiTheme="majorHAnsi" w:cstheme="majorBidi"/>
          <w:highlight w:val="yellow"/>
        </w:rPr>
        <w:t>&lt;CODE BLOCK FROM infra/templates/nested/glue-job-</w:t>
      </w:r>
      <w:proofErr w:type="spellStart"/>
      <w:r w:rsidRPr="008D62CF">
        <w:rPr>
          <w:rFonts w:asciiTheme="majorHAnsi" w:eastAsiaTheme="majorEastAsia" w:hAnsiTheme="majorHAnsi" w:cstheme="majorBidi"/>
          <w:highlight w:val="yellow"/>
        </w:rPr>
        <w:t>cfn.yaml</w:t>
      </w:r>
      <w:proofErr w:type="spellEnd"/>
      <w:r w:rsidRPr="008D62CF">
        <w:rPr>
          <w:rFonts w:asciiTheme="majorHAnsi" w:eastAsiaTheme="majorEastAsia" w:hAnsiTheme="majorHAnsi" w:cstheme="majorBidi"/>
          <w:highlight w:val="yellow"/>
        </w:rPr>
        <w:t xml:space="preserve"> showing </w:t>
      </w:r>
      <w:proofErr w:type="spellStart"/>
      <w:r w:rsidRPr="008D62CF">
        <w:rPr>
          <w:rFonts w:asciiTheme="majorHAnsi" w:eastAsiaTheme="majorEastAsia" w:hAnsiTheme="majorHAnsi" w:cstheme="majorBidi"/>
          <w:highlight w:val="yellow"/>
        </w:rPr>
        <w:t>GlueJob</w:t>
      </w:r>
      <w:proofErr w:type="spellEnd"/>
      <w:r w:rsidRPr="008D62CF">
        <w:rPr>
          <w:rFonts w:asciiTheme="majorHAnsi" w:eastAsiaTheme="majorEastAsia" w:hAnsiTheme="majorHAnsi" w:cstheme="majorBidi"/>
          <w:highlight w:val="yellow"/>
        </w:rPr>
        <w:t xml:space="preserve">, Name, Role, </w:t>
      </w:r>
      <w:proofErr w:type="spellStart"/>
      <w:r w:rsidRPr="008D62CF">
        <w:rPr>
          <w:rFonts w:asciiTheme="majorHAnsi" w:eastAsiaTheme="majorEastAsia" w:hAnsiTheme="majorHAnsi" w:cstheme="majorBidi"/>
          <w:highlight w:val="yellow"/>
        </w:rPr>
        <w:t>ExecutionProperty</w:t>
      </w:r>
      <w:proofErr w:type="spellEnd"/>
      <w:r w:rsidRPr="008D62CF">
        <w:rPr>
          <w:rFonts w:asciiTheme="majorHAnsi" w:eastAsiaTheme="majorEastAsia" w:hAnsiTheme="majorHAnsi" w:cstheme="majorBidi"/>
          <w:highlight w:val="yellow"/>
        </w:rPr>
        <w:t>, and Command&gt;</w:t>
      </w:r>
    </w:p>
    <w:p w14:paraId="1AA931A8"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The job uses Glue version 5.0, three G.1X workers, and STANDARD execution class. It allows one concurrent run, has no automatic job retries, and has a timeout of 480 minutes.</w:t>
      </w:r>
    </w:p>
    <w:p w14:paraId="67E2B6CC" w14:textId="77777777" w:rsidR="004878B6" w:rsidRPr="00623557" w:rsidRDefault="004878B6" w:rsidP="004878B6">
      <w:pPr>
        <w:rPr>
          <w:rFonts w:asciiTheme="majorHAnsi" w:eastAsiaTheme="majorEastAsia" w:hAnsiTheme="majorHAnsi" w:cstheme="majorBidi"/>
        </w:rPr>
      </w:pPr>
      <w:proofErr w:type="spellStart"/>
      <w:r w:rsidRPr="00623557">
        <w:rPr>
          <w:rFonts w:asciiTheme="majorHAnsi" w:eastAsiaTheme="majorEastAsia" w:hAnsiTheme="majorHAnsi" w:cstheme="majorBidi"/>
        </w:rPr>
        <w:t>DefaultArguments</w:t>
      </w:r>
      <w:proofErr w:type="spellEnd"/>
      <w:r w:rsidRPr="00623557">
        <w:rPr>
          <w:rFonts w:asciiTheme="majorHAnsi" w:eastAsiaTheme="majorEastAsia" w:hAnsiTheme="majorHAnsi" w:cstheme="majorBidi"/>
        </w:rPr>
        <w:t xml:space="preserve"> configure the source and target databases, spoke_path, max_parallel, temporary directory, logging options, and additional Python dependency. Job bookmarks are disabled.</w:t>
      </w:r>
    </w:p>
    <w:p w14:paraId="7F8B95DC"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 xml:space="preserve">The source database name is constructed using </w:t>
      </w:r>
      <w:proofErr w:type="spellStart"/>
      <w:r w:rsidRPr="00623557">
        <w:rPr>
          <w:rFonts w:asciiTheme="majorHAnsi" w:eastAsiaTheme="majorEastAsia" w:hAnsiTheme="majorHAnsi" w:cstheme="majorBidi"/>
        </w:rPr>
        <w:t>EnvMap</w:t>
      </w:r>
      <w:proofErr w:type="spellEnd"/>
      <w:r w:rsidRPr="00623557">
        <w:rPr>
          <w:rFonts w:asciiTheme="majorHAnsi" w:eastAsiaTheme="majorEastAsia" w:hAnsiTheme="majorHAnsi" w:cstheme="majorBidi"/>
        </w:rPr>
        <w:t xml:space="preserve"> and a project ID retrieved from Parameter Store. Both dev and dev1 map to the dev hub source naming pattern.</w:t>
      </w:r>
    </w:p>
    <w:p w14:paraId="29010C63" w14:textId="77777777" w:rsidR="004878B6" w:rsidRPr="00623557" w:rsidRDefault="004878B6" w:rsidP="004878B6">
      <w:pPr>
        <w:rPr>
          <w:rFonts w:asciiTheme="majorHAnsi" w:eastAsiaTheme="majorEastAsia" w:hAnsiTheme="majorHAnsi" w:cstheme="majorBidi"/>
        </w:rPr>
      </w:pPr>
      <w:r w:rsidRPr="008D62CF">
        <w:rPr>
          <w:rFonts w:asciiTheme="majorHAnsi" w:eastAsiaTheme="majorEastAsia" w:hAnsiTheme="majorHAnsi" w:cstheme="majorBidi"/>
          <w:highlight w:val="yellow"/>
        </w:rPr>
        <w:t>&lt;CODE BLOCK FROM infra/templates/nested/glue-job-</w:t>
      </w:r>
      <w:proofErr w:type="spellStart"/>
      <w:r w:rsidRPr="008D62CF">
        <w:rPr>
          <w:rFonts w:asciiTheme="majorHAnsi" w:eastAsiaTheme="majorEastAsia" w:hAnsiTheme="majorHAnsi" w:cstheme="majorBidi"/>
          <w:highlight w:val="yellow"/>
        </w:rPr>
        <w:t>cfn.yaml</w:t>
      </w:r>
      <w:proofErr w:type="spellEnd"/>
      <w:r w:rsidRPr="008D62CF">
        <w:rPr>
          <w:rFonts w:asciiTheme="majorHAnsi" w:eastAsiaTheme="majorEastAsia" w:hAnsiTheme="majorHAnsi" w:cstheme="majorBidi"/>
          <w:highlight w:val="yellow"/>
        </w:rPr>
        <w:t xml:space="preserve"> showing </w:t>
      </w:r>
      <w:proofErr w:type="spellStart"/>
      <w:r w:rsidRPr="008D62CF">
        <w:rPr>
          <w:rFonts w:asciiTheme="majorHAnsi" w:eastAsiaTheme="majorEastAsia" w:hAnsiTheme="majorHAnsi" w:cstheme="majorBidi"/>
          <w:highlight w:val="yellow"/>
        </w:rPr>
        <w:t>EnvMap</w:t>
      </w:r>
      <w:proofErr w:type="spellEnd"/>
      <w:r w:rsidRPr="008D62CF">
        <w:rPr>
          <w:rFonts w:asciiTheme="majorHAnsi" w:eastAsiaTheme="majorEastAsia" w:hAnsiTheme="majorHAnsi" w:cstheme="majorBidi"/>
          <w:highlight w:val="yellow"/>
        </w:rPr>
        <w:t xml:space="preserve">, the relevant </w:t>
      </w:r>
      <w:proofErr w:type="spellStart"/>
      <w:r w:rsidRPr="008D62CF">
        <w:rPr>
          <w:rFonts w:asciiTheme="majorHAnsi" w:eastAsiaTheme="majorEastAsia" w:hAnsiTheme="majorHAnsi" w:cstheme="majorBidi"/>
          <w:highlight w:val="yellow"/>
        </w:rPr>
        <w:t>DefaultArguments</w:t>
      </w:r>
      <w:proofErr w:type="spellEnd"/>
      <w:r w:rsidRPr="008D62CF">
        <w:rPr>
          <w:rFonts w:asciiTheme="majorHAnsi" w:eastAsiaTheme="majorEastAsia" w:hAnsiTheme="majorHAnsi" w:cstheme="majorBidi"/>
          <w:highlight w:val="yellow"/>
        </w:rPr>
        <w:t xml:space="preserve">, </w:t>
      </w:r>
      <w:proofErr w:type="spellStart"/>
      <w:r w:rsidRPr="008D62CF">
        <w:rPr>
          <w:rFonts w:asciiTheme="majorHAnsi" w:eastAsiaTheme="majorEastAsia" w:hAnsiTheme="majorHAnsi" w:cstheme="majorBidi"/>
          <w:highlight w:val="yellow"/>
        </w:rPr>
        <w:t>GlueVersion</w:t>
      </w:r>
      <w:proofErr w:type="spellEnd"/>
      <w:r w:rsidRPr="008D62CF">
        <w:rPr>
          <w:rFonts w:asciiTheme="majorHAnsi" w:eastAsiaTheme="majorEastAsia" w:hAnsiTheme="majorHAnsi" w:cstheme="majorBidi"/>
          <w:highlight w:val="yellow"/>
        </w:rPr>
        <w:t xml:space="preserve">, </w:t>
      </w:r>
      <w:proofErr w:type="spellStart"/>
      <w:r w:rsidRPr="008D62CF">
        <w:rPr>
          <w:rFonts w:asciiTheme="majorHAnsi" w:eastAsiaTheme="majorEastAsia" w:hAnsiTheme="majorHAnsi" w:cstheme="majorBidi"/>
          <w:highlight w:val="yellow"/>
        </w:rPr>
        <w:t>WorkerType</w:t>
      </w:r>
      <w:proofErr w:type="spellEnd"/>
      <w:r w:rsidRPr="008D62CF">
        <w:rPr>
          <w:rFonts w:asciiTheme="majorHAnsi" w:eastAsiaTheme="majorEastAsia" w:hAnsiTheme="majorHAnsi" w:cstheme="majorBidi"/>
          <w:highlight w:val="yellow"/>
        </w:rPr>
        <w:t xml:space="preserve">, </w:t>
      </w:r>
      <w:proofErr w:type="spellStart"/>
      <w:r w:rsidRPr="008D62CF">
        <w:rPr>
          <w:rFonts w:asciiTheme="majorHAnsi" w:eastAsiaTheme="majorEastAsia" w:hAnsiTheme="majorHAnsi" w:cstheme="majorBidi"/>
          <w:highlight w:val="yellow"/>
        </w:rPr>
        <w:t>NumberOfWorkers</w:t>
      </w:r>
      <w:proofErr w:type="spellEnd"/>
      <w:r w:rsidRPr="008D62CF">
        <w:rPr>
          <w:rFonts w:asciiTheme="majorHAnsi" w:eastAsiaTheme="majorEastAsia" w:hAnsiTheme="majorHAnsi" w:cstheme="majorBidi"/>
          <w:highlight w:val="yellow"/>
        </w:rPr>
        <w:t xml:space="preserve">, </w:t>
      </w:r>
      <w:proofErr w:type="spellStart"/>
      <w:r w:rsidRPr="008D62CF">
        <w:rPr>
          <w:rFonts w:asciiTheme="majorHAnsi" w:eastAsiaTheme="majorEastAsia" w:hAnsiTheme="majorHAnsi" w:cstheme="majorBidi"/>
          <w:highlight w:val="yellow"/>
        </w:rPr>
        <w:t>MaxRetries</w:t>
      </w:r>
      <w:proofErr w:type="spellEnd"/>
      <w:r w:rsidRPr="008D62CF">
        <w:rPr>
          <w:rFonts w:asciiTheme="majorHAnsi" w:eastAsiaTheme="majorEastAsia" w:hAnsiTheme="majorHAnsi" w:cstheme="majorBidi"/>
          <w:highlight w:val="yellow"/>
        </w:rPr>
        <w:t>, and Timeout&gt;</w:t>
      </w:r>
    </w:p>
    <w:p w14:paraId="2845085C" w14:textId="77777777" w:rsidR="004878B6" w:rsidRPr="00623557" w:rsidRDefault="004878B6" w:rsidP="00EF3C62">
      <w:pPr>
        <w:rPr>
          <w:rFonts w:asciiTheme="majorHAnsi" w:eastAsiaTheme="majorEastAsia" w:hAnsiTheme="majorHAnsi" w:cstheme="majorBidi"/>
          <w:b/>
          <w:bCs/>
        </w:rPr>
      </w:pPr>
      <w:r w:rsidRPr="00623557">
        <w:rPr>
          <w:rFonts w:asciiTheme="majorHAnsi" w:eastAsiaTheme="majorEastAsia" w:hAnsiTheme="majorHAnsi" w:cstheme="majorBidi"/>
          <w:b/>
          <w:bCs/>
        </w:rPr>
        <w:t>Connection and security configuration</w:t>
      </w:r>
    </w:p>
    <w:p w14:paraId="7B5E7574"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The job references an existing Glue connection through:</w:t>
      </w:r>
    </w:p>
    <w:p w14:paraId="71CCE0A5"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/ADLH/</w:t>
      </w:r>
      <w:proofErr w:type="spellStart"/>
      <w:r w:rsidRPr="00623557">
        <w:rPr>
          <w:rFonts w:asciiTheme="majorHAnsi" w:eastAsiaTheme="majorEastAsia" w:hAnsiTheme="majorHAnsi" w:cstheme="majorBidi"/>
        </w:rPr>
        <w:t>dataeng</w:t>
      </w:r>
      <w:proofErr w:type="spellEnd"/>
      <w:r w:rsidRPr="00623557">
        <w:rPr>
          <w:rFonts w:asciiTheme="majorHAnsi" w:eastAsiaTheme="majorEastAsia" w:hAnsiTheme="majorHAnsi" w:cstheme="majorBidi"/>
        </w:rPr>
        <w:t>-security/glue/</w:t>
      </w:r>
      <w:proofErr w:type="spellStart"/>
      <w:r w:rsidRPr="00623557">
        <w:rPr>
          <w:rFonts w:asciiTheme="majorHAnsi" w:eastAsiaTheme="majorEastAsia" w:hAnsiTheme="majorHAnsi" w:cstheme="majorBidi"/>
        </w:rPr>
        <w:t>app_network_connection</w:t>
      </w:r>
      <w:proofErr w:type="spellEnd"/>
      <w:r w:rsidRPr="00623557">
        <w:rPr>
          <w:rFonts w:asciiTheme="majorHAnsi" w:eastAsiaTheme="majorEastAsia" w:hAnsiTheme="majorHAnsi" w:cstheme="majorBidi"/>
        </w:rPr>
        <w:t>/name</w:t>
      </w:r>
    </w:p>
    <w:p w14:paraId="5BD2FD5F"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Its security configuration is retrieved through:</w:t>
      </w:r>
    </w:p>
    <w:p w14:paraId="484F00D9"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/ADLH/</w:t>
      </w:r>
      <w:proofErr w:type="spellStart"/>
      <w:r w:rsidRPr="00623557">
        <w:rPr>
          <w:rFonts w:asciiTheme="majorHAnsi" w:eastAsiaTheme="majorEastAsia" w:hAnsiTheme="majorHAnsi" w:cstheme="majorBidi"/>
        </w:rPr>
        <w:t>datacatalog</w:t>
      </w:r>
      <w:proofErr w:type="spellEnd"/>
      <w:r w:rsidRPr="00623557">
        <w:rPr>
          <w:rFonts w:asciiTheme="majorHAnsi" w:eastAsiaTheme="majorEastAsia" w:hAnsiTheme="majorHAnsi" w:cstheme="majorBidi"/>
        </w:rPr>
        <w:t>/glue/security-config/id</w:t>
      </w:r>
    </w:p>
    <w:p w14:paraId="19E06EC9"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lastRenderedPageBreak/>
        <w:t>The template references these centrally configured resources rather than creating them.</w:t>
      </w:r>
    </w:p>
    <w:p w14:paraId="5206C25A" w14:textId="77777777" w:rsidR="004878B6" w:rsidRPr="00623557" w:rsidRDefault="004878B6" w:rsidP="004878B6">
      <w:pPr>
        <w:rPr>
          <w:rFonts w:asciiTheme="majorHAnsi" w:eastAsiaTheme="majorEastAsia" w:hAnsiTheme="majorHAnsi" w:cstheme="majorBidi"/>
        </w:rPr>
      </w:pPr>
      <w:r w:rsidRPr="008D62CF">
        <w:rPr>
          <w:rFonts w:asciiTheme="majorHAnsi" w:eastAsiaTheme="majorEastAsia" w:hAnsiTheme="majorHAnsi" w:cstheme="majorBidi"/>
          <w:highlight w:val="red"/>
        </w:rPr>
        <w:t>&lt;GO TO THE DEPLOYED JOB DETAILS AND CONFIRM THE RESOLVED CONNECTION AND SECURITY CONFIGURATION. REVIEW THE REFERENCED RESOURCES TO IDENTIFY THEIR NETWORK AND ENCRYPTION SETTINGS.&gt;</w:t>
      </w:r>
      <w:r w:rsidRPr="00623557">
        <w:rPr>
          <w:rFonts w:asciiTheme="majorHAnsi" w:eastAsiaTheme="majorEastAsia" w:hAnsiTheme="majorHAnsi" w:cstheme="majorBidi"/>
        </w:rPr>
        <w:t xml:space="preserve"> </w:t>
      </w:r>
    </w:p>
    <w:p w14:paraId="685ACC69" w14:textId="77777777" w:rsidR="004878B6" w:rsidRPr="00623557" w:rsidRDefault="004878B6" w:rsidP="00EF3C62">
      <w:pPr>
        <w:rPr>
          <w:rFonts w:asciiTheme="majorHAnsi" w:eastAsiaTheme="majorEastAsia" w:hAnsiTheme="majorHAnsi" w:cstheme="majorBidi"/>
          <w:b/>
          <w:bCs/>
        </w:rPr>
      </w:pPr>
      <w:r w:rsidRPr="00623557">
        <w:rPr>
          <w:rFonts w:asciiTheme="majorHAnsi" w:eastAsiaTheme="majorEastAsia" w:hAnsiTheme="majorHAnsi" w:cstheme="majorBidi"/>
          <w:b/>
          <w:bCs/>
        </w:rPr>
        <w:t>Output</w:t>
      </w:r>
    </w:p>
    <w:p w14:paraId="7E60D08D"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 xml:space="preserve">The template exposes the job name through its </w:t>
      </w:r>
      <w:proofErr w:type="spellStart"/>
      <w:r w:rsidRPr="00623557">
        <w:rPr>
          <w:rFonts w:asciiTheme="majorHAnsi" w:eastAsiaTheme="majorEastAsia" w:hAnsiTheme="majorHAnsi" w:cstheme="majorBidi"/>
        </w:rPr>
        <w:t>GlueJobName</w:t>
      </w:r>
      <w:proofErr w:type="spellEnd"/>
      <w:r w:rsidRPr="00623557">
        <w:rPr>
          <w:rFonts w:asciiTheme="majorHAnsi" w:eastAsiaTheme="majorEastAsia" w:hAnsiTheme="majorHAnsi" w:cstheme="majorBidi"/>
        </w:rPr>
        <w:t xml:space="preserve"> output:</w:t>
      </w:r>
    </w:p>
    <w:p w14:paraId="632DAD74"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Value</w:t>
      </w:r>
      <w:proofErr w:type="gramStart"/>
      <w:r w:rsidRPr="00623557">
        <w:rPr>
          <w:rFonts w:asciiTheme="majorHAnsi" w:eastAsiaTheme="majorEastAsia" w:hAnsiTheme="majorHAnsi" w:cstheme="majorBidi"/>
        </w:rPr>
        <w:t>: !Ref</w:t>
      </w:r>
      <w:proofErr w:type="gramEnd"/>
      <w:r w:rsidRPr="00623557">
        <w:rPr>
          <w:rFonts w:asciiTheme="majorHAnsi" w:eastAsiaTheme="majorEastAsia" w:hAnsiTheme="majorHAnsi" w:cstheme="majorBidi"/>
        </w:rPr>
        <w:t xml:space="preserve"> </w:t>
      </w:r>
      <w:proofErr w:type="spellStart"/>
      <w:r w:rsidRPr="00623557">
        <w:rPr>
          <w:rFonts w:asciiTheme="majorHAnsi" w:eastAsiaTheme="majorEastAsia" w:hAnsiTheme="majorHAnsi" w:cstheme="majorBidi"/>
        </w:rPr>
        <w:t>GlueJob</w:t>
      </w:r>
      <w:proofErr w:type="spellEnd"/>
    </w:p>
    <w:p w14:paraId="6A641B45"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main-</w:t>
      </w:r>
      <w:proofErr w:type="spellStart"/>
      <w:proofErr w:type="gramStart"/>
      <w:r w:rsidRPr="00623557">
        <w:rPr>
          <w:rFonts w:asciiTheme="majorHAnsi" w:eastAsiaTheme="majorEastAsia" w:hAnsiTheme="majorHAnsi" w:cstheme="majorBidi"/>
        </w:rPr>
        <w:t>cfn.yaml</w:t>
      </w:r>
      <w:proofErr w:type="spellEnd"/>
      <w:proofErr w:type="gramEnd"/>
      <w:r w:rsidRPr="00623557">
        <w:rPr>
          <w:rFonts w:asciiTheme="majorHAnsi" w:eastAsiaTheme="majorEastAsia" w:hAnsiTheme="majorHAnsi" w:cstheme="majorBidi"/>
        </w:rPr>
        <w:t xml:space="preserve"> passes this output to </w:t>
      </w:r>
      <w:proofErr w:type="spellStart"/>
      <w:r w:rsidRPr="00623557">
        <w:rPr>
          <w:rFonts w:asciiTheme="majorHAnsi" w:eastAsiaTheme="majorEastAsia" w:hAnsiTheme="majorHAnsi" w:cstheme="majorBidi"/>
        </w:rPr>
        <w:t>StateMachineStack</w:t>
      </w:r>
      <w:proofErr w:type="spellEnd"/>
      <w:r w:rsidRPr="00623557">
        <w:rPr>
          <w:rFonts w:asciiTheme="majorHAnsi" w:eastAsiaTheme="majorEastAsia" w:hAnsiTheme="majorHAnsi" w:cstheme="majorBidi"/>
        </w:rPr>
        <w:t xml:space="preserve">. The state machine template uses it as the </w:t>
      </w:r>
      <w:proofErr w:type="spellStart"/>
      <w:r w:rsidRPr="00623557">
        <w:rPr>
          <w:rFonts w:asciiTheme="majorHAnsi" w:eastAsiaTheme="majorEastAsia" w:hAnsiTheme="majorHAnsi" w:cstheme="majorBidi"/>
        </w:rPr>
        <w:t>RunGlueJob</w:t>
      </w:r>
      <w:proofErr w:type="spellEnd"/>
      <w:r w:rsidRPr="00623557">
        <w:rPr>
          <w:rFonts w:asciiTheme="majorHAnsi" w:eastAsiaTheme="majorEastAsia" w:hAnsiTheme="majorHAnsi" w:cstheme="majorBidi"/>
        </w:rPr>
        <w:t xml:space="preserve"> </w:t>
      </w:r>
      <w:proofErr w:type="spellStart"/>
      <w:r w:rsidRPr="00623557">
        <w:rPr>
          <w:rFonts w:asciiTheme="majorHAnsi" w:eastAsiaTheme="majorEastAsia" w:hAnsiTheme="majorHAnsi" w:cstheme="majorBidi"/>
        </w:rPr>
        <w:t>JobName</w:t>
      </w:r>
      <w:proofErr w:type="spellEnd"/>
      <w:r w:rsidRPr="00623557">
        <w:rPr>
          <w:rFonts w:asciiTheme="majorHAnsi" w:eastAsiaTheme="majorEastAsia" w:hAnsiTheme="majorHAnsi" w:cstheme="majorBidi"/>
        </w:rPr>
        <w:t>.</w:t>
      </w:r>
    </w:p>
    <w:p w14:paraId="1D7727FF" w14:textId="77777777" w:rsidR="004878B6" w:rsidRPr="008D62CF" w:rsidRDefault="004878B6" w:rsidP="004878B6">
      <w:pPr>
        <w:rPr>
          <w:rFonts w:asciiTheme="majorHAnsi" w:eastAsiaTheme="majorEastAsia" w:hAnsiTheme="majorHAnsi" w:cstheme="majorBidi"/>
          <w:highlight w:val="yellow"/>
        </w:rPr>
      </w:pPr>
      <w:r w:rsidRPr="008D62CF">
        <w:rPr>
          <w:rFonts w:asciiTheme="majorHAnsi" w:eastAsiaTheme="majorEastAsia" w:hAnsiTheme="majorHAnsi" w:cstheme="majorBidi"/>
          <w:highlight w:val="yellow"/>
        </w:rPr>
        <w:t>&lt;CODE BLOCK FROM infra/templates/nested/glue-job-</w:t>
      </w:r>
      <w:proofErr w:type="spellStart"/>
      <w:r w:rsidRPr="008D62CF">
        <w:rPr>
          <w:rFonts w:asciiTheme="majorHAnsi" w:eastAsiaTheme="majorEastAsia" w:hAnsiTheme="majorHAnsi" w:cstheme="majorBidi"/>
          <w:highlight w:val="yellow"/>
        </w:rPr>
        <w:t>cfn.yaml</w:t>
      </w:r>
      <w:proofErr w:type="spellEnd"/>
      <w:r w:rsidRPr="008D62CF">
        <w:rPr>
          <w:rFonts w:asciiTheme="majorHAnsi" w:eastAsiaTheme="majorEastAsia" w:hAnsiTheme="majorHAnsi" w:cstheme="majorBidi"/>
          <w:highlight w:val="yellow"/>
        </w:rPr>
        <w:t xml:space="preserve"> showing the </w:t>
      </w:r>
      <w:proofErr w:type="spellStart"/>
      <w:r w:rsidRPr="008D62CF">
        <w:rPr>
          <w:rFonts w:asciiTheme="majorHAnsi" w:eastAsiaTheme="majorEastAsia" w:hAnsiTheme="majorHAnsi" w:cstheme="majorBidi"/>
          <w:highlight w:val="yellow"/>
        </w:rPr>
        <w:t>GlueJobName</w:t>
      </w:r>
      <w:proofErr w:type="spellEnd"/>
      <w:r w:rsidRPr="008D62CF">
        <w:rPr>
          <w:rFonts w:asciiTheme="majorHAnsi" w:eastAsiaTheme="majorEastAsia" w:hAnsiTheme="majorHAnsi" w:cstheme="majorBidi"/>
          <w:highlight w:val="yellow"/>
        </w:rPr>
        <w:t xml:space="preserve"> output&gt;</w:t>
      </w:r>
    </w:p>
    <w:p w14:paraId="7F4613C3" w14:textId="77777777" w:rsidR="004878B6" w:rsidRPr="00623557" w:rsidRDefault="004878B6" w:rsidP="004878B6">
      <w:pPr>
        <w:rPr>
          <w:rFonts w:asciiTheme="majorHAnsi" w:eastAsiaTheme="majorEastAsia" w:hAnsiTheme="majorHAnsi" w:cstheme="majorBidi"/>
        </w:rPr>
      </w:pPr>
      <w:r w:rsidRPr="008D62CF">
        <w:rPr>
          <w:rFonts w:asciiTheme="majorHAnsi" w:eastAsiaTheme="majorEastAsia" w:hAnsiTheme="majorHAnsi" w:cstheme="majorBidi"/>
          <w:highlight w:val="yellow"/>
        </w:rPr>
        <w:t>&lt;CODE BLOCK FROM infra/templates/main-</w:t>
      </w:r>
      <w:proofErr w:type="spellStart"/>
      <w:r w:rsidRPr="008D62CF">
        <w:rPr>
          <w:rFonts w:asciiTheme="majorHAnsi" w:eastAsiaTheme="majorEastAsia" w:hAnsiTheme="majorHAnsi" w:cstheme="majorBidi"/>
          <w:highlight w:val="yellow"/>
        </w:rPr>
        <w:t>cfn.yaml</w:t>
      </w:r>
      <w:proofErr w:type="spellEnd"/>
      <w:r w:rsidRPr="008D62CF">
        <w:rPr>
          <w:rFonts w:asciiTheme="majorHAnsi" w:eastAsiaTheme="majorEastAsia" w:hAnsiTheme="majorHAnsi" w:cstheme="majorBidi"/>
          <w:highlight w:val="yellow"/>
        </w:rPr>
        <w:t xml:space="preserve"> showing </w:t>
      </w:r>
      <w:proofErr w:type="spellStart"/>
      <w:proofErr w:type="gramStart"/>
      <w:r w:rsidRPr="008D62CF">
        <w:rPr>
          <w:rFonts w:asciiTheme="majorHAnsi" w:eastAsiaTheme="majorEastAsia" w:hAnsiTheme="majorHAnsi" w:cstheme="majorBidi"/>
          <w:highlight w:val="yellow"/>
        </w:rPr>
        <w:t>GlueJobStack.Outputs.GlueJobName</w:t>
      </w:r>
      <w:proofErr w:type="spellEnd"/>
      <w:proofErr w:type="gramEnd"/>
      <w:r w:rsidRPr="008D62CF">
        <w:rPr>
          <w:rFonts w:asciiTheme="majorHAnsi" w:eastAsiaTheme="majorEastAsia" w:hAnsiTheme="majorHAnsi" w:cstheme="majorBidi"/>
          <w:highlight w:val="yellow"/>
        </w:rPr>
        <w:t xml:space="preserve"> being passed to </w:t>
      </w:r>
      <w:proofErr w:type="spellStart"/>
      <w:r w:rsidRPr="008D62CF">
        <w:rPr>
          <w:rFonts w:asciiTheme="majorHAnsi" w:eastAsiaTheme="majorEastAsia" w:hAnsiTheme="majorHAnsi" w:cstheme="majorBidi"/>
          <w:highlight w:val="yellow"/>
        </w:rPr>
        <w:t>StateMachineStack</w:t>
      </w:r>
      <w:proofErr w:type="spellEnd"/>
      <w:r w:rsidRPr="008D62CF">
        <w:rPr>
          <w:rFonts w:asciiTheme="majorHAnsi" w:eastAsiaTheme="majorEastAsia" w:hAnsiTheme="majorHAnsi" w:cstheme="majorBidi"/>
          <w:highlight w:val="yellow"/>
        </w:rPr>
        <w:t>&gt;</w:t>
      </w:r>
    </w:p>
    <w:p w14:paraId="3E710D89" w14:textId="77777777" w:rsidR="004878B6" w:rsidRPr="00623557" w:rsidRDefault="004878B6" w:rsidP="00EF3C62">
      <w:pPr>
        <w:rPr>
          <w:rFonts w:asciiTheme="majorHAnsi" w:eastAsiaTheme="majorEastAsia" w:hAnsiTheme="majorHAnsi" w:cstheme="majorBidi"/>
          <w:b/>
          <w:bCs/>
        </w:rPr>
      </w:pPr>
      <w:r w:rsidRPr="00623557">
        <w:rPr>
          <w:rFonts w:asciiTheme="majorHAnsi" w:eastAsiaTheme="majorEastAsia" w:hAnsiTheme="majorHAnsi" w:cstheme="majorBidi"/>
          <w:b/>
          <w:bCs/>
        </w:rPr>
        <w:t>Glue script and deployment</w:t>
      </w:r>
    </w:p>
    <w:p w14:paraId="1221179D" w14:textId="77777777" w:rsidR="004878B6" w:rsidRPr="00623557" w:rsidRDefault="004878B6" w:rsidP="004878B6">
      <w:pPr>
        <w:rPr>
          <w:rFonts w:asciiTheme="majorHAnsi" w:eastAsiaTheme="majorEastAsia" w:hAnsiTheme="majorHAnsi" w:cstheme="majorBidi"/>
        </w:rPr>
      </w:pPr>
      <w:r w:rsidRPr="00623557">
        <w:rPr>
          <w:rFonts w:asciiTheme="majorHAnsi" w:eastAsiaTheme="majorEastAsia" w:hAnsiTheme="majorHAnsi" w:cstheme="majorBidi"/>
        </w:rPr>
        <w:t>kg01-pdp-bronze-active-view-entire-db-multithreads.py contains the processing logic executed by the job. It discovers source tables, processes them in parallel, loads corresponding target Iceberg tables, and writes counts and a processing summary.</w:t>
      </w:r>
    </w:p>
    <w:p w14:paraId="1A93A985" w14:textId="77777777" w:rsidR="004878B6" w:rsidRPr="00623557" w:rsidRDefault="004878B6" w:rsidP="004878B6">
      <w:pPr>
        <w:rPr>
          <w:rFonts w:asciiTheme="majorHAnsi" w:eastAsiaTheme="majorEastAsia" w:hAnsiTheme="majorHAnsi" w:cstheme="majorBidi"/>
        </w:rPr>
      </w:pPr>
      <w:proofErr w:type="spellStart"/>
      <w:proofErr w:type="gramStart"/>
      <w:r w:rsidRPr="00623557">
        <w:rPr>
          <w:rFonts w:asciiTheme="majorHAnsi" w:eastAsiaTheme="majorEastAsia" w:hAnsiTheme="majorHAnsi" w:cstheme="majorBidi"/>
        </w:rPr>
        <w:t>buildspec.yaml</w:t>
      </w:r>
      <w:proofErr w:type="spellEnd"/>
      <w:proofErr w:type="gramEnd"/>
      <w:r w:rsidRPr="00623557">
        <w:rPr>
          <w:rFonts w:asciiTheme="majorHAnsi" w:eastAsiaTheme="majorEastAsia" w:hAnsiTheme="majorHAnsi" w:cstheme="majorBidi"/>
        </w:rPr>
        <w:t xml:space="preserve"> packages main-</w:t>
      </w:r>
      <w:proofErr w:type="spellStart"/>
      <w:proofErr w:type="gramStart"/>
      <w:r w:rsidRPr="00623557">
        <w:rPr>
          <w:rFonts w:asciiTheme="majorHAnsi" w:eastAsiaTheme="majorEastAsia" w:hAnsiTheme="majorHAnsi" w:cstheme="majorBidi"/>
        </w:rPr>
        <w:t>cfn.yaml</w:t>
      </w:r>
      <w:proofErr w:type="spellEnd"/>
      <w:proofErr w:type="gramEnd"/>
      <w:r w:rsidRPr="00623557">
        <w:rPr>
          <w:rFonts w:asciiTheme="majorHAnsi" w:eastAsiaTheme="majorEastAsia" w:hAnsiTheme="majorHAnsi" w:cstheme="majorBidi"/>
        </w:rPr>
        <w:t xml:space="preserve"> and its referenced deployment assets using </w:t>
      </w:r>
      <w:proofErr w:type="spellStart"/>
      <w:r w:rsidRPr="00623557">
        <w:rPr>
          <w:rFonts w:asciiTheme="majorHAnsi" w:eastAsiaTheme="majorEastAsia" w:hAnsiTheme="majorHAnsi" w:cstheme="majorBidi"/>
        </w:rPr>
        <w:t>aws</w:t>
      </w:r>
      <w:proofErr w:type="spellEnd"/>
      <w:r w:rsidRPr="00623557">
        <w:rPr>
          <w:rFonts w:asciiTheme="majorHAnsi" w:eastAsiaTheme="majorEastAsia" w:hAnsiTheme="majorHAnsi" w:cstheme="majorBidi"/>
        </w:rPr>
        <w:t xml:space="preserve"> </w:t>
      </w:r>
      <w:proofErr w:type="spellStart"/>
      <w:r w:rsidRPr="00623557">
        <w:rPr>
          <w:rFonts w:asciiTheme="majorHAnsi" w:eastAsiaTheme="majorEastAsia" w:hAnsiTheme="majorHAnsi" w:cstheme="majorBidi"/>
        </w:rPr>
        <w:t>cloudformation</w:t>
      </w:r>
      <w:proofErr w:type="spellEnd"/>
      <w:r w:rsidRPr="00623557">
        <w:rPr>
          <w:rFonts w:asciiTheme="majorHAnsi" w:eastAsiaTheme="majorEastAsia" w:hAnsiTheme="majorHAnsi" w:cstheme="majorBidi"/>
        </w:rPr>
        <w:t xml:space="preserve"> package. It produces template-</w:t>
      </w:r>
      <w:proofErr w:type="spellStart"/>
      <w:r w:rsidRPr="00623557">
        <w:rPr>
          <w:rFonts w:asciiTheme="majorHAnsi" w:eastAsiaTheme="majorEastAsia" w:hAnsiTheme="majorHAnsi" w:cstheme="majorBidi"/>
        </w:rPr>
        <w:t>export.yml</w:t>
      </w:r>
      <w:proofErr w:type="spellEnd"/>
      <w:r w:rsidRPr="00623557">
        <w:rPr>
          <w:rFonts w:asciiTheme="majorHAnsi" w:eastAsiaTheme="majorEastAsia" w:hAnsiTheme="majorHAnsi" w:cstheme="majorBidi"/>
        </w:rPr>
        <w:t xml:space="preserve"> and environment configuration files for subsequent pipeline actions.</w:t>
      </w:r>
    </w:p>
    <w:p w14:paraId="2DDB11BC" w14:textId="77777777" w:rsidR="004878B6" w:rsidRPr="00623557" w:rsidRDefault="004878B6" w:rsidP="004878B6">
      <w:pPr>
        <w:rPr>
          <w:rFonts w:asciiTheme="majorHAnsi" w:eastAsiaTheme="majorEastAsia" w:hAnsiTheme="majorHAnsi" w:cstheme="majorBidi"/>
        </w:rPr>
      </w:pPr>
      <w:proofErr w:type="spellStart"/>
      <w:r w:rsidRPr="00623557">
        <w:rPr>
          <w:rFonts w:asciiTheme="majorHAnsi" w:eastAsiaTheme="majorEastAsia" w:hAnsiTheme="majorHAnsi" w:cstheme="majorBidi"/>
        </w:rPr>
        <w:t>buildspec</w:t>
      </w:r>
      <w:proofErr w:type="spellEnd"/>
      <w:r w:rsidRPr="00623557">
        <w:rPr>
          <w:rFonts w:asciiTheme="majorHAnsi" w:eastAsiaTheme="majorEastAsia" w:hAnsiTheme="majorHAnsi" w:cstheme="majorBidi"/>
        </w:rPr>
        <w:t>-script-</w:t>
      </w:r>
      <w:proofErr w:type="spellStart"/>
      <w:proofErr w:type="gramStart"/>
      <w:r w:rsidRPr="00623557">
        <w:rPr>
          <w:rFonts w:asciiTheme="majorHAnsi" w:eastAsiaTheme="majorEastAsia" w:hAnsiTheme="majorHAnsi" w:cstheme="majorBidi"/>
        </w:rPr>
        <w:t>copy.yaml</w:t>
      </w:r>
      <w:proofErr w:type="spellEnd"/>
      <w:proofErr w:type="gramEnd"/>
      <w:r w:rsidRPr="00623557">
        <w:rPr>
          <w:rFonts w:asciiTheme="majorHAnsi" w:eastAsiaTheme="majorEastAsia" w:hAnsiTheme="majorHAnsi" w:cstheme="majorBidi"/>
        </w:rPr>
        <w:t xml:space="preserve"> separately copies the Glue script to an environment-specific S3 location using KMS encryption. The deployed job’s </w:t>
      </w:r>
      <w:proofErr w:type="spellStart"/>
      <w:r w:rsidRPr="00623557">
        <w:rPr>
          <w:rFonts w:asciiTheme="majorHAnsi" w:eastAsiaTheme="majorEastAsia" w:hAnsiTheme="majorHAnsi" w:cstheme="majorBidi"/>
        </w:rPr>
        <w:t>ScriptLocation</w:t>
      </w:r>
      <w:proofErr w:type="spellEnd"/>
      <w:r w:rsidRPr="00623557">
        <w:rPr>
          <w:rFonts w:asciiTheme="majorHAnsi" w:eastAsiaTheme="majorEastAsia" w:hAnsiTheme="majorHAnsi" w:cstheme="majorBidi"/>
        </w:rPr>
        <w:t xml:space="preserve"> must match that copied object.</w:t>
      </w:r>
    </w:p>
    <w:p w14:paraId="48441889" w14:textId="77777777" w:rsidR="004878B6" w:rsidRPr="00623557" w:rsidRDefault="004878B6" w:rsidP="004878B6">
      <w:pPr>
        <w:rPr>
          <w:rFonts w:asciiTheme="majorHAnsi" w:eastAsiaTheme="majorEastAsia" w:hAnsiTheme="majorHAnsi" w:cstheme="majorBidi"/>
        </w:rPr>
      </w:pPr>
      <w:r w:rsidRPr="008D62CF">
        <w:rPr>
          <w:rFonts w:asciiTheme="majorHAnsi" w:eastAsiaTheme="majorEastAsia" w:hAnsiTheme="majorHAnsi" w:cstheme="majorBidi"/>
          <w:highlight w:val="yellow"/>
        </w:rPr>
        <w:t xml:space="preserve">&lt;CODE BLOCK FROM </w:t>
      </w:r>
      <w:proofErr w:type="spellStart"/>
      <w:proofErr w:type="gramStart"/>
      <w:r w:rsidRPr="008D62CF">
        <w:rPr>
          <w:rFonts w:asciiTheme="majorHAnsi" w:eastAsiaTheme="majorEastAsia" w:hAnsiTheme="majorHAnsi" w:cstheme="majorBidi"/>
          <w:highlight w:val="yellow"/>
        </w:rPr>
        <w:t>buildspec.yaml</w:t>
      </w:r>
      <w:proofErr w:type="spellEnd"/>
      <w:proofErr w:type="gramEnd"/>
      <w:r w:rsidRPr="008D62CF">
        <w:rPr>
          <w:rFonts w:asciiTheme="majorHAnsi" w:eastAsiaTheme="majorEastAsia" w:hAnsiTheme="majorHAnsi" w:cstheme="majorBidi"/>
          <w:highlight w:val="yellow"/>
        </w:rPr>
        <w:t xml:space="preserve"> showing the CloudFormation package command and output artifacts&gt; &lt;CODE BLOCK FROM </w:t>
      </w:r>
      <w:proofErr w:type="spellStart"/>
      <w:r w:rsidRPr="008D62CF">
        <w:rPr>
          <w:rFonts w:asciiTheme="majorHAnsi" w:eastAsiaTheme="majorEastAsia" w:hAnsiTheme="majorHAnsi" w:cstheme="majorBidi"/>
          <w:highlight w:val="yellow"/>
        </w:rPr>
        <w:t>buildspec</w:t>
      </w:r>
      <w:proofErr w:type="spellEnd"/>
      <w:r w:rsidRPr="008D62CF">
        <w:rPr>
          <w:rFonts w:asciiTheme="majorHAnsi" w:eastAsiaTheme="majorEastAsia" w:hAnsiTheme="majorHAnsi" w:cstheme="majorBidi"/>
          <w:highlight w:val="yellow"/>
        </w:rPr>
        <w:t>-script-</w:t>
      </w:r>
      <w:proofErr w:type="spellStart"/>
      <w:proofErr w:type="gramStart"/>
      <w:r w:rsidRPr="008D62CF">
        <w:rPr>
          <w:rFonts w:asciiTheme="majorHAnsi" w:eastAsiaTheme="majorEastAsia" w:hAnsiTheme="majorHAnsi" w:cstheme="majorBidi"/>
          <w:highlight w:val="yellow"/>
        </w:rPr>
        <w:t>copy.yaml</w:t>
      </w:r>
      <w:proofErr w:type="spellEnd"/>
      <w:proofErr w:type="gramEnd"/>
      <w:r w:rsidRPr="008D62CF">
        <w:rPr>
          <w:rFonts w:asciiTheme="majorHAnsi" w:eastAsiaTheme="majorEastAsia" w:hAnsiTheme="majorHAnsi" w:cstheme="majorBidi"/>
          <w:highlight w:val="yellow"/>
        </w:rPr>
        <w:t xml:space="preserve"> showing the environment selection and script-copy command&gt;</w:t>
      </w:r>
      <w:r w:rsidRPr="00623557">
        <w:rPr>
          <w:rFonts w:asciiTheme="majorHAnsi" w:eastAsiaTheme="majorEastAsia" w:hAnsiTheme="majorHAnsi" w:cstheme="majorBidi"/>
        </w:rPr>
        <w:t xml:space="preserve"> </w:t>
      </w:r>
    </w:p>
    <w:p w14:paraId="776E254B" w14:textId="77777777" w:rsidR="004878B6" w:rsidRPr="00623557" w:rsidRDefault="004878B6" w:rsidP="004878B6">
      <w:pPr>
        <w:rPr>
          <w:rFonts w:asciiTheme="majorHAnsi" w:eastAsiaTheme="majorEastAsia" w:hAnsiTheme="majorHAnsi" w:cstheme="majorBidi"/>
        </w:rPr>
      </w:pPr>
      <w:r w:rsidRPr="008D62CF">
        <w:rPr>
          <w:rFonts w:asciiTheme="majorHAnsi" w:eastAsiaTheme="majorEastAsia" w:hAnsiTheme="majorHAnsi" w:cstheme="majorBidi"/>
          <w:highlight w:val="red"/>
        </w:rPr>
        <w:t xml:space="preserve">&lt;GO TO CODEPIPELINE AND THE ASSOCIATED CODEBUILD PROJECTS. CONFIRM WHICH ACTION USES EACH BUILDSPEC, THE SCRIPT-COPY DESTINATION, AND THE DEPLOYMENT ACTION’S TEMPLATE AND CONFIGURATION FILES. CONFIRM THAT THE COPIED SCRIPT LOCATION MATCHES THE JOB’S </w:t>
      </w:r>
      <w:proofErr w:type="spellStart"/>
      <w:r w:rsidRPr="008D62CF">
        <w:rPr>
          <w:rFonts w:asciiTheme="majorHAnsi" w:eastAsiaTheme="majorEastAsia" w:hAnsiTheme="majorHAnsi" w:cstheme="majorBidi"/>
          <w:highlight w:val="red"/>
        </w:rPr>
        <w:t>ScriptLocation</w:t>
      </w:r>
      <w:proofErr w:type="spellEnd"/>
      <w:r w:rsidRPr="008D62CF">
        <w:rPr>
          <w:rFonts w:asciiTheme="majorHAnsi" w:eastAsiaTheme="majorEastAsia" w:hAnsiTheme="majorHAnsi" w:cstheme="majorBidi"/>
          <w:highlight w:val="red"/>
        </w:rPr>
        <w:t>.&gt;</w:t>
      </w:r>
    </w:p>
    <w:p w14:paraId="447746D1" w14:textId="77777777" w:rsidR="004878B6" w:rsidRPr="00623557" w:rsidRDefault="004878B6" w:rsidP="00430631">
      <w:pPr>
        <w:rPr>
          <w:rFonts w:asciiTheme="majorHAnsi" w:eastAsiaTheme="majorEastAsia" w:hAnsiTheme="majorHAnsi" w:cstheme="majorBidi"/>
        </w:rPr>
      </w:pPr>
    </w:p>
    <w:p w14:paraId="5F51E20F" w14:textId="77777777" w:rsidR="00430631" w:rsidRPr="00623557" w:rsidRDefault="00430631" w:rsidP="00430631">
      <w:pPr>
        <w:rPr>
          <w:rFonts w:asciiTheme="majorHAnsi" w:eastAsiaTheme="majorEastAsia" w:hAnsiTheme="majorHAnsi" w:cstheme="majorBidi"/>
        </w:rPr>
      </w:pPr>
      <w:r w:rsidRPr="00623557">
        <w:rPr>
          <w:rFonts w:asciiTheme="majorHAnsi" w:eastAsiaTheme="majorEastAsia" w:hAnsiTheme="majorHAnsi" w:cstheme="majorBidi"/>
        </w:rPr>
        <w:br w:type="page"/>
      </w:r>
    </w:p>
    <w:p w14:paraId="7F6C779F" w14:textId="305AC8DC" w:rsidR="000F5955" w:rsidRPr="00623557" w:rsidRDefault="7D55DE82" w:rsidP="7D55DE82">
      <w:pPr>
        <w:pStyle w:val="Heading1"/>
      </w:pPr>
      <w:bookmarkStart w:id="33" w:name="_Toc241912781"/>
      <w:r w:rsidRPr="00623557">
        <w:lastRenderedPageBreak/>
        <w:t>Heading 3</w:t>
      </w:r>
      <w:bookmarkEnd w:id="33"/>
    </w:p>
    <w:p w14:paraId="7D1EDE44" w14:textId="5407E664" w:rsidR="000F5955" w:rsidRPr="00623557" w:rsidRDefault="7D55DE82" w:rsidP="7D55DE82">
      <w:pPr>
        <w:rPr>
          <w:rFonts w:asciiTheme="majorHAnsi" w:eastAsiaTheme="majorEastAsia" w:hAnsiTheme="majorHAnsi" w:cstheme="majorBidi"/>
        </w:rPr>
      </w:pPr>
      <w:r w:rsidRPr="00623557">
        <w:rPr>
          <w:rFonts w:asciiTheme="majorHAnsi" w:eastAsiaTheme="majorEastAsia" w:hAnsiTheme="majorHAnsi" w:cstheme="majorBidi"/>
        </w:rPr>
        <w:t>&lt;text for Heading 3&gt;</w:t>
      </w:r>
    </w:p>
    <w:p w14:paraId="76D5383F" w14:textId="7F5DA32A" w:rsidR="000F5955" w:rsidRPr="00623557" w:rsidRDefault="7D55DE82" w:rsidP="7D55DE82">
      <w:pPr>
        <w:pStyle w:val="Heading2"/>
      </w:pPr>
      <w:bookmarkStart w:id="34" w:name="_Toc241912782"/>
      <w:r w:rsidRPr="00623557">
        <w:t>Heading 3.1</w:t>
      </w:r>
      <w:bookmarkEnd w:id="34"/>
    </w:p>
    <w:p w14:paraId="60E6171B" w14:textId="7B237EAA" w:rsidR="000F5955" w:rsidRPr="00623557" w:rsidRDefault="7D55DE82" w:rsidP="7D55DE82">
      <w:pPr>
        <w:rPr>
          <w:rFonts w:asciiTheme="majorHAnsi" w:eastAsiaTheme="majorEastAsia" w:hAnsiTheme="majorHAnsi" w:cstheme="majorBidi"/>
        </w:rPr>
      </w:pPr>
      <w:r w:rsidRPr="00623557">
        <w:rPr>
          <w:rFonts w:asciiTheme="majorHAnsi" w:eastAsiaTheme="majorEastAsia" w:hAnsiTheme="majorHAnsi" w:cstheme="majorBidi"/>
        </w:rPr>
        <w:t>&lt;text for Heading 3.1&gt;</w:t>
      </w:r>
    </w:p>
    <w:p w14:paraId="5BD56904" w14:textId="4D97AB90" w:rsidR="000F5955" w:rsidRPr="00623557" w:rsidRDefault="7D55DE82" w:rsidP="7D55DE82">
      <w:pPr>
        <w:pStyle w:val="Heading3"/>
      </w:pPr>
      <w:bookmarkStart w:id="35" w:name="_Toc241912783"/>
      <w:r w:rsidRPr="00623557">
        <w:t>Heading 3.1.1</w:t>
      </w:r>
      <w:bookmarkEnd w:id="35"/>
    </w:p>
    <w:p w14:paraId="62B7CE60" w14:textId="36C3C632" w:rsidR="000F5955" w:rsidRPr="00623557" w:rsidRDefault="7D55DE82" w:rsidP="7D55DE82">
      <w:pPr>
        <w:rPr>
          <w:rFonts w:asciiTheme="majorHAnsi" w:eastAsiaTheme="majorEastAsia" w:hAnsiTheme="majorHAnsi" w:cstheme="majorBidi"/>
        </w:rPr>
      </w:pPr>
      <w:r w:rsidRPr="00623557">
        <w:rPr>
          <w:rFonts w:asciiTheme="majorHAnsi" w:eastAsiaTheme="majorEastAsia" w:hAnsiTheme="majorHAnsi" w:cstheme="majorBidi"/>
        </w:rPr>
        <w:t>&lt;text for Heading 3.1.1.&gt;</w:t>
      </w:r>
    </w:p>
    <w:p w14:paraId="34A76037" w14:textId="28772ACD" w:rsidR="000F5955" w:rsidRPr="00623557" w:rsidRDefault="7D55DE82" w:rsidP="7D55DE82">
      <w:pPr>
        <w:pStyle w:val="Heading3"/>
      </w:pPr>
      <w:bookmarkStart w:id="36" w:name="_Toc241912784"/>
      <w:r w:rsidRPr="00623557">
        <w:t>Heading 3.1.2</w:t>
      </w:r>
      <w:bookmarkEnd w:id="36"/>
    </w:p>
    <w:p w14:paraId="7C33DE1D" w14:textId="6050011C" w:rsidR="000F5955" w:rsidRPr="00623557" w:rsidRDefault="7D55DE82" w:rsidP="7D55DE82">
      <w:pPr>
        <w:rPr>
          <w:rFonts w:asciiTheme="majorHAnsi" w:eastAsiaTheme="majorEastAsia" w:hAnsiTheme="majorHAnsi" w:cstheme="majorBidi"/>
        </w:rPr>
      </w:pPr>
      <w:r w:rsidRPr="00623557">
        <w:rPr>
          <w:rFonts w:asciiTheme="majorHAnsi" w:eastAsiaTheme="majorEastAsia" w:hAnsiTheme="majorHAnsi" w:cstheme="majorBidi"/>
        </w:rPr>
        <w:t>&lt;text for Heading 3.1.3&gt;</w:t>
      </w:r>
    </w:p>
    <w:p w14:paraId="34C00C1B" w14:textId="69A6E36E" w:rsidR="000F5955" w:rsidRPr="00623557" w:rsidRDefault="7D55DE82" w:rsidP="7D55DE82">
      <w:pPr>
        <w:pStyle w:val="Heading3"/>
      </w:pPr>
      <w:bookmarkStart w:id="37" w:name="_Toc241912785"/>
      <w:r w:rsidRPr="00623557">
        <w:t>Heading 3.1.3</w:t>
      </w:r>
      <w:bookmarkEnd w:id="37"/>
    </w:p>
    <w:p w14:paraId="5AE92B91" w14:textId="0D10115E" w:rsidR="000F5955" w:rsidRPr="00623557" w:rsidRDefault="7D55DE82" w:rsidP="7D55DE82">
      <w:r w:rsidRPr="00623557">
        <w:rPr>
          <w:rFonts w:asciiTheme="majorHAnsi" w:eastAsiaTheme="majorEastAsia" w:hAnsiTheme="majorHAnsi" w:cstheme="majorBidi"/>
        </w:rPr>
        <w:t>&lt;text for Heading 3.1.3&gt;</w:t>
      </w:r>
    </w:p>
    <w:p w14:paraId="52A82D33" w14:textId="5FD821FD" w:rsidR="000F5955" w:rsidRPr="00623557" w:rsidRDefault="000F5955" w:rsidP="7D55DE82">
      <w:pPr>
        <w:rPr>
          <w:rFonts w:asciiTheme="majorHAnsi" w:eastAsiaTheme="majorEastAsia" w:hAnsiTheme="majorHAnsi" w:cstheme="majorBidi"/>
        </w:rPr>
      </w:pPr>
    </w:p>
    <w:p w14:paraId="481C45D6" w14:textId="300E2401" w:rsidR="000F5955" w:rsidRPr="00623557" w:rsidRDefault="00AA63AD" w:rsidP="0BA42D02">
      <w:pPr>
        <w:rPr>
          <w:rFonts w:asciiTheme="majorHAnsi" w:eastAsiaTheme="majorEastAsia" w:hAnsiTheme="majorHAnsi" w:cstheme="majorBidi"/>
        </w:rPr>
      </w:pPr>
      <w:r w:rsidRPr="00623557">
        <w:rPr>
          <w:rFonts w:asciiTheme="majorHAnsi" w:eastAsiaTheme="majorEastAsia" w:hAnsiTheme="majorHAnsi" w:cstheme="majorBidi"/>
        </w:rPr>
        <w:br w:type="page"/>
      </w:r>
    </w:p>
    <w:p w14:paraId="2F7F7676" w14:textId="305AC8DC" w:rsidR="1AC853DA" w:rsidRPr="00623557" w:rsidRDefault="1AC853DA" w:rsidP="0BA42D02">
      <w:pPr>
        <w:pStyle w:val="Heading1"/>
      </w:pPr>
      <w:bookmarkStart w:id="38" w:name="_Toc241912786"/>
      <w:r w:rsidRPr="00623557">
        <w:lastRenderedPageBreak/>
        <w:t xml:space="preserve">Heading </w:t>
      </w:r>
      <w:r w:rsidR="629BB9DC" w:rsidRPr="00623557">
        <w:t>3</w:t>
      </w:r>
      <w:bookmarkEnd w:id="38"/>
    </w:p>
    <w:p w14:paraId="202302C1" w14:textId="5407E664" w:rsidR="1AC853DA" w:rsidRPr="00623557" w:rsidRDefault="1AC853DA" w:rsidP="0BA42D02">
      <w:pPr>
        <w:rPr>
          <w:rFonts w:asciiTheme="majorHAnsi" w:eastAsiaTheme="majorEastAsia" w:hAnsiTheme="majorHAnsi" w:cstheme="majorBidi"/>
        </w:rPr>
      </w:pPr>
      <w:r w:rsidRPr="00623557">
        <w:rPr>
          <w:rFonts w:asciiTheme="majorHAnsi" w:eastAsiaTheme="majorEastAsia" w:hAnsiTheme="majorHAnsi" w:cstheme="majorBidi"/>
        </w:rPr>
        <w:t xml:space="preserve">&lt;text for Heading </w:t>
      </w:r>
      <w:r w:rsidR="546C5D6B" w:rsidRPr="00623557">
        <w:rPr>
          <w:rFonts w:asciiTheme="majorHAnsi" w:eastAsiaTheme="majorEastAsia" w:hAnsiTheme="majorHAnsi" w:cstheme="majorBidi"/>
        </w:rPr>
        <w:t>3</w:t>
      </w:r>
      <w:r w:rsidRPr="00623557">
        <w:rPr>
          <w:rFonts w:asciiTheme="majorHAnsi" w:eastAsiaTheme="majorEastAsia" w:hAnsiTheme="majorHAnsi" w:cstheme="majorBidi"/>
        </w:rPr>
        <w:t>&gt;</w:t>
      </w:r>
    </w:p>
    <w:p w14:paraId="5461C203" w14:textId="7F5DA32A" w:rsidR="1AC853DA" w:rsidRPr="00623557" w:rsidRDefault="1AC853DA" w:rsidP="0BA42D02">
      <w:pPr>
        <w:pStyle w:val="Heading2"/>
      </w:pPr>
      <w:bookmarkStart w:id="39" w:name="_Toc241912787"/>
      <w:r w:rsidRPr="00623557">
        <w:t xml:space="preserve">Heading </w:t>
      </w:r>
      <w:r w:rsidR="465FBC24" w:rsidRPr="00623557">
        <w:t>3.1</w:t>
      </w:r>
      <w:bookmarkEnd w:id="39"/>
    </w:p>
    <w:p w14:paraId="0311671C" w14:textId="7B237EAA" w:rsidR="1AC853DA" w:rsidRPr="00623557" w:rsidRDefault="1AC853DA" w:rsidP="0BA42D02">
      <w:pPr>
        <w:rPr>
          <w:rFonts w:asciiTheme="majorHAnsi" w:eastAsiaTheme="majorEastAsia" w:hAnsiTheme="majorHAnsi" w:cstheme="majorBidi"/>
        </w:rPr>
      </w:pPr>
      <w:r w:rsidRPr="00623557">
        <w:rPr>
          <w:rFonts w:asciiTheme="majorHAnsi" w:eastAsiaTheme="majorEastAsia" w:hAnsiTheme="majorHAnsi" w:cstheme="majorBidi"/>
        </w:rPr>
        <w:t xml:space="preserve">&lt;text for Heading </w:t>
      </w:r>
      <w:r w:rsidR="08181548" w:rsidRPr="00623557">
        <w:rPr>
          <w:rFonts w:asciiTheme="majorHAnsi" w:eastAsiaTheme="majorEastAsia" w:hAnsiTheme="majorHAnsi" w:cstheme="majorBidi"/>
        </w:rPr>
        <w:t>3.1</w:t>
      </w:r>
      <w:r w:rsidRPr="00623557">
        <w:rPr>
          <w:rFonts w:asciiTheme="majorHAnsi" w:eastAsiaTheme="majorEastAsia" w:hAnsiTheme="majorHAnsi" w:cstheme="majorBidi"/>
        </w:rPr>
        <w:t>&gt;</w:t>
      </w:r>
    </w:p>
    <w:p w14:paraId="31A7140F" w14:textId="4D97AB90" w:rsidR="1AC853DA" w:rsidRPr="00623557" w:rsidRDefault="1AC853DA" w:rsidP="0BA42D02">
      <w:pPr>
        <w:pStyle w:val="Heading3"/>
      </w:pPr>
      <w:bookmarkStart w:id="40" w:name="_Toc241912788"/>
      <w:r w:rsidRPr="00623557">
        <w:t>Heading 3</w:t>
      </w:r>
      <w:r w:rsidR="4E2A789B" w:rsidRPr="00623557">
        <w:t>.1.1</w:t>
      </w:r>
      <w:bookmarkEnd w:id="40"/>
    </w:p>
    <w:p w14:paraId="0CD6ABC3" w14:textId="36C3C632" w:rsidR="1AC853DA" w:rsidRPr="00623557" w:rsidRDefault="1AC853DA" w:rsidP="0BA42D02">
      <w:pPr>
        <w:rPr>
          <w:rFonts w:asciiTheme="majorHAnsi" w:eastAsiaTheme="majorEastAsia" w:hAnsiTheme="majorHAnsi" w:cstheme="majorBidi"/>
        </w:rPr>
      </w:pPr>
      <w:r w:rsidRPr="00623557">
        <w:rPr>
          <w:rFonts w:asciiTheme="majorHAnsi" w:eastAsiaTheme="majorEastAsia" w:hAnsiTheme="majorHAnsi" w:cstheme="majorBidi"/>
        </w:rPr>
        <w:t>&lt;text for Heading 3</w:t>
      </w:r>
      <w:r w:rsidR="0BF8C6E8" w:rsidRPr="00623557">
        <w:rPr>
          <w:rFonts w:asciiTheme="majorHAnsi" w:eastAsiaTheme="majorEastAsia" w:hAnsiTheme="majorHAnsi" w:cstheme="majorBidi"/>
        </w:rPr>
        <w:t>.1</w:t>
      </w:r>
      <w:r w:rsidR="06424594" w:rsidRPr="00623557">
        <w:rPr>
          <w:rFonts w:asciiTheme="majorHAnsi" w:eastAsiaTheme="majorEastAsia" w:hAnsiTheme="majorHAnsi" w:cstheme="majorBidi"/>
        </w:rPr>
        <w:t>.1</w:t>
      </w:r>
      <w:r w:rsidR="0BF8C6E8" w:rsidRPr="00623557">
        <w:rPr>
          <w:rFonts w:asciiTheme="majorHAnsi" w:eastAsiaTheme="majorEastAsia" w:hAnsiTheme="majorHAnsi" w:cstheme="majorBidi"/>
        </w:rPr>
        <w:t>.</w:t>
      </w:r>
      <w:r w:rsidRPr="00623557">
        <w:rPr>
          <w:rFonts w:asciiTheme="majorHAnsi" w:eastAsiaTheme="majorEastAsia" w:hAnsiTheme="majorHAnsi" w:cstheme="majorBidi"/>
        </w:rPr>
        <w:t>&gt;</w:t>
      </w:r>
    </w:p>
    <w:p w14:paraId="45B660D0" w14:textId="28772ACD" w:rsidR="082416F4" w:rsidRPr="00623557" w:rsidRDefault="082416F4" w:rsidP="0BA42D02">
      <w:pPr>
        <w:pStyle w:val="Heading3"/>
      </w:pPr>
      <w:bookmarkStart w:id="41" w:name="_Toc241912789"/>
      <w:r w:rsidRPr="00623557">
        <w:t>Heading 3.1.2</w:t>
      </w:r>
      <w:bookmarkEnd w:id="41"/>
    </w:p>
    <w:p w14:paraId="17F12ED4" w14:textId="6050011C" w:rsidR="082416F4" w:rsidRPr="00623557" w:rsidRDefault="082416F4" w:rsidP="0BA42D02">
      <w:pPr>
        <w:rPr>
          <w:rFonts w:asciiTheme="majorHAnsi" w:eastAsiaTheme="majorEastAsia" w:hAnsiTheme="majorHAnsi" w:cstheme="majorBidi"/>
        </w:rPr>
      </w:pPr>
      <w:r w:rsidRPr="00623557">
        <w:rPr>
          <w:rFonts w:asciiTheme="majorHAnsi" w:eastAsiaTheme="majorEastAsia" w:hAnsiTheme="majorHAnsi" w:cstheme="majorBidi"/>
        </w:rPr>
        <w:t>&lt;text for Heading 3.1.3&gt;</w:t>
      </w:r>
    </w:p>
    <w:p w14:paraId="31025C9F" w14:textId="69A6E36E" w:rsidR="082416F4" w:rsidRPr="00623557" w:rsidRDefault="082416F4" w:rsidP="0BA42D02">
      <w:pPr>
        <w:pStyle w:val="Heading3"/>
      </w:pPr>
      <w:bookmarkStart w:id="42" w:name="_Toc241912790"/>
      <w:r w:rsidRPr="00623557">
        <w:t>Heading 3.1.3</w:t>
      </w:r>
      <w:bookmarkEnd w:id="42"/>
    </w:p>
    <w:p w14:paraId="3D833825" w14:textId="5BDAEE08" w:rsidR="082416F4" w:rsidRPr="00623557" w:rsidRDefault="082416F4" w:rsidP="0BA42D02">
      <w:pPr>
        <w:rPr>
          <w:rFonts w:asciiTheme="majorHAnsi" w:eastAsiaTheme="majorEastAsia" w:hAnsiTheme="majorHAnsi" w:cstheme="majorBidi"/>
        </w:rPr>
      </w:pPr>
      <w:r w:rsidRPr="00623557">
        <w:rPr>
          <w:rFonts w:asciiTheme="majorHAnsi" w:eastAsiaTheme="majorEastAsia" w:hAnsiTheme="majorHAnsi" w:cstheme="majorBidi"/>
        </w:rPr>
        <w:t>&lt;text for Heading 3.1.3&gt;</w:t>
      </w:r>
    </w:p>
    <w:p w14:paraId="6B559FC7" w14:textId="7FD5638D" w:rsidR="0BA42D02" w:rsidRPr="00623557" w:rsidRDefault="0BA42D02" w:rsidP="0BA42D02"/>
    <w:p w14:paraId="62F11F5B" w14:textId="15DFC0C9" w:rsidR="00AA63AD" w:rsidRPr="00623557" w:rsidRDefault="00AA63AD" w:rsidP="0BA42D02">
      <w:pPr>
        <w:pStyle w:val="Heading1"/>
      </w:pPr>
      <w:bookmarkStart w:id="43" w:name="_Toc241912791"/>
      <w:r w:rsidRPr="00623557">
        <w:t xml:space="preserve">Heading </w:t>
      </w:r>
      <w:r w:rsidR="33AB0555" w:rsidRPr="00623557">
        <w:t>4</w:t>
      </w:r>
      <w:bookmarkEnd w:id="43"/>
    </w:p>
    <w:p w14:paraId="574CC8D0" w14:textId="457A5239" w:rsidR="00AA63AD" w:rsidRPr="00623557" w:rsidRDefault="00AA63AD" w:rsidP="0BA42D02">
      <w:pPr>
        <w:rPr>
          <w:rFonts w:asciiTheme="majorHAnsi" w:eastAsiaTheme="majorEastAsia" w:hAnsiTheme="majorHAnsi" w:cstheme="majorBidi"/>
        </w:rPr>
      </w:pPr>
      <w:r w:rsidRPr="00623557">
        <w:rPr>
          <w:rFonts w:asciiTheme="majorHAnsi" w:eastAsiaTheme="majorEastAsia" w:hAnsiTheme="majorHAnsi" w:cstheme="majorBidi"/>
        </w:rPr>
        <w:t xml:space="preserve">&lt;text for Heading </w:t>
      </w:r>
      <w:r w:rsidR="446BAE9F" w:rsidRPr="00623557">
        <w:rPr>
          <w:rFonts w:asciiTheme="majorHAnsi" w:eastAsiaTheme="majorEastAsia" w:hAnsiTheme="majorHAnsi" w:cstheme="majorBidi"/>
        </w:rPr>
        <w:t>4</w:t>
      </w:r>
      <w:r w:rsidRPr="00623557">
        <w:rPr>
          <w:rFonts w:asciiTheme="majorHAnsi" w:eastAsiaTheme="majorEastAsia" w:hAnsiTheme="majorHAnsi" w:cstheme="majorBidi"/>
        </w:rPr>
        <w:t>&gt;</w:t>
      </w:r>
    </w:p>
    <w:p w14:paraId="37C0BCD6" w14:textId="3767838C" w:rsidR="00AA63AD" w:rsidRPr="00623557" w:rsidRDefault="00AA63AD" w:rsidP="0BA42D02">
      <w:pPr>
        <w:pStyle w:val="Heading2"/>
      </w:pPr>
      <w:bookmarkStart w:id="44" w:name="_Toc241912792"/>
      <w:r w:rsidRPr="00623557">
        <w:t xml:space="preserve">Heading </w:t>
      </w:r>
      <w:r w:rsidR="44016673" w:rsidRPr="00623557">
        <w:t>4.1</w:t>
      </w:r>
      <w:bookmarkEnd w:id="44"/>
    </w:p>
    <w:p w14:paraId="78193F72" w14:textId="79062CBE" w:rsidR="00AA63AD" w:rsidRPr="00623557" w:rsidRDefault="00AA63AD" w:rsidP="0BA42D02">
      <w:pPr>
        <w:rPr>
          <w:rFonts w:asciiTheme="majorHAnsi" w:eastAsiaTheme="majorEastAsia" w:hAnsiTheme="majorHAnsi" w:cstheme="majorBidi"/>
        </w:rPr>
      </w:pPr>
      <w:r w:rsidRPr="00623557">
        <w:rPr>
          <w:rFonts w:asciiTheme="majorHAnsi" w:eastAsiaTheme="majorEastAsia" w:hAnsiTheme="majorHAnsi" w:cstheme="majorBidi"/>
        </w:rPr>
        <w:t xml:space="preserve">&lt;text for Heading </w:t>
      </w:r>
      <w:r w:rsidR="43260CC5" w:rsidRPr="00623557">
        <w:rPr>
          <w:rFonts w:asciiTheme="majorHAnsi" w:eastAsiaTheme="majorEastAsia" w:hAnsiTheme="majorHAnsi" w:cstheme="majorBidi"/>
        </w:rPr>
        <w:t>4.1</w:t>
      </w:r>
      <w:r w:rsidRPr="00623557">
        <w:rPr>
          <w:rFonts w:asciiTheme="majorHAnsi" w:eastAsiaTheme="majorEastAsia" w:hAnsiTheme="majorHAnsi" w:cstheme="majorBidi"/>
        </w:rPr>
        <w:t>&gt;</w:t>
      </w:r>
    </w:p>
    <w:p w14:paraId="7BA3F338" w14:textId="181FF543" w:rsidR="00AA63AD" w:rsidRPr="00623557" w:rsidRDefault="00AA63AD" w:rsidP="0BA42D02">
      <w:pPr>
        <w:pStyle w:val="Heading3"/>
      </w:pPr>
      <w:bookmarkStart w:id="45" w:name="_Toc241912793"/>
      <w:r w:rsidRPr="00623557">
        <w:t xml:space="preserve">Heading </w:t>
      </w:r>
      <w:r w:rsidR="68A70D8D" w:rsidRPr="00623557">
        <w:t>4.1.1</w:t>
      </w:r>
      <w:bookmarkEnd w:id="45"/>
    </w:p>
    <w:p w14:paraId="5BB6A075" w14:textId="1469E5E0" w:rsidR="00AA63AD" w:rsidRPr="00623557" w:rsidRDefault="00AA63AD" w:rsidP="0BA42D02">
      <w:pPr>
        <w:rPr>
          <w:rFonts w:asciiTheme="majorHAnsi" w:eastAsiaTheme="majorEastAsia" w:hAnsiTheme="majorHAnsi" w:cstheme="majorBidi"/>
        </w:rPr>
      </w:pPr>
      <w:r w:rsidRPr="00623557">
        <w:rPr>
          <w:rFonts w:asciiTheme="majorHAnsi" w:eastAsiaTheme="majorEastAsia" w:hAnsiTheme="majorHAnsi" w:cstheme="majorBidi"/>
        </w:rPr>
        <w:t xml:space="preserve">&lt;text for Heading </w:t>
      </w:r>
      <w:r w:rsidR="72E319A4" w:rsidRPr="00623557">
        <w:rPr>
          <w:rFonts w:asciiTheme="majorHAnsi" w:eastAsiaTheme="majorEastAsia" w:hAnsiTheme="majorHAnsi" w:cstheme="majorBidi"/>
        </w:rPr>
        <w:t>4.1.1</w:t>
      </w:r>
      <w:r w:rsidRPr="00623557">
        <w:rPr>
          <w:rFonts w:asciiTheme="majorHAnsi" w:eastAsiaTheme="majorEastAsia" w:hAnsiTheme="majorHAnsi" w:cstheme="majorBidi"/>
        </w:rPr>
        <w:t>&gt;</w:t>
      </w:r>
    </w:p>
    <w:p w14:paraId="41D6F828" w14:textId="77777777" w:rsidR="00BD33F6" w:rsidRPr="00623557" w:rsidRDefault="00BD33F6" w:rsidP="0BA42D02">
      <w:pPr>
        <w:rPr>
          <w:rFonts w:asciiTheme="majorHAnsi" w:eastAsiaTheme="majorEastAsia" w:hAnsiTheme="majorHAnsi" w:cstheme="majorBidi"/>
        </w:rPr>
      </w:pPr>
    </w:p>
    <w:p w14:paraId="0388DE11" w14:textId="77777777" w:rsidR="00882D04" w:rsidRPr="00623557" w:rsidRDefault="00882D04" w:rsidP="0BA42D02">
      <w:pPr>
        <w:rPr>
          <w:rFonts w:asciiTheme="majorHAnsi" w:eastAsiaTheme="majorEastAsia" w:hAnsiTheme="majorHAnsi" w:cstheme="majorBidi"/>
        </w:rPr>
      </w:pPr>
      <w:r w:rsidRPr="00623557">
        <w:rPr>
          <w:rFonts w:asciiTheme="majorHAnsi" w:eastAsiaTheme="majorEastAsia" w:hAnsiTheme="majorHAnsi" w:cstheme="majorBidi"/>
        </w:rPr>
        <w:br w:type="page"/>
      </w:r>
    </w:p>
    <w:p w14:paraId="34BBD1B9" w14:textId="42966844" w:rsidR="000F5955" w:rsidRPr="00623557" w:rsidRDefault="000F5955" w:rsidP="0BA42D02">
      <w:pPr>
        <w:pStyle w:val="Heading1"/>
      </w:pPr>
      <w:bookmarkStart w:id="46" w:name="_Toc241912794"/>
      <w:r w:rsidRPr="00623557">
        <w:lastRenderedPageBreak/>
        <w:t>Appendix</w:t>
      </w:r>
      <w:r w:rsidR="005178AA" w:rsidRPr="00623557">
        <w:t xml:space="preserve"> A</w:t>
      </w:r>
      <w:bookmarkEnd w:id="46"/>
    </w:p>
    <w:p w14:paraId="24696BBE" w14:textId="5BCFF677" w:rsidR="000F5955" w:rsidRPr="00623557" w:rsidRDefault="00CA25E0" w:rsidP="0BA42D02">
      <w:pPr>
        <w:pStyle w:val="Heading2"/>
      </w:pPr>
      <w:bookmarkStart w:id="47" w:name="_Toc241912795"/>
      <w:r w:rsidRPr="00623557">
        <w:t>Glossary</w:t>
      </w:r>
      <w:r w:rsidR="00FB163B" w:rsidRPr="00623557">
        <w:t xml:space="preserve"> of Terms</w:t>
      </w:r>
      <w:bookmarkEnd w:id="47"/>
    </w:p>
    <w:p w14:paraId="3A112E7B" w14:textId="3CBFD73D" w:rsidR="000B2B0C" w:rsidRPr="00623557" w:rsidRDefault="00FB163B" w:rsidP="0BA42D02">
      <w:pPr>
        <w:rPr>
          <w:rFonts w:asciiTheme="majorHAnsi" w:eastAsiaTheme="majorEastAsia" w:hAnsiTheme="majorHAnsi" w:cstheme="majorBidi"/>
        </w:rPr>
      </w:pPr>
      <w:r w:rsidRPr="00623557">
        <w:rPr>
          <w:rFonts w:asciiTheme="majorHAnsi" w:eastAsiaTheme="majorEastAsia" w:hAnsiTheme="majorHAnsi" w:cstheme="majorBidi"/>
        </w:rPr>
        <w:t xml:space="preserve">This glossary contains definitions of the </w:t>
      </w:r>
      <w:r w:rsidR="000B2B0C" w:rsidRPr="00623557">
        <w:rPr>
          <w:rFonts w:asciiTheme="majorHAnsi" w:eastAsiaTheme="majorEastAsia" w:hAnsiTheme="majorHAnsi" w:cstheme="majorBidi"/>
        </w:rPr>
        <w:t xml:space="preserve">acronyms and abbreviations used </w:t>
      </w:r>
      <w:r w:rsidRPr="00623557">
        <w:rPr>
          <w:rFonts w:asciiTheme="majorHAnsi" w:eastAsiaTheme="majorEastAsia" w:hAnsiTheme="majorHAnsi" w:cstheme="majorBidi"/>
        </w:rPr>
        <w:t>in</w:t>
      </w:r>
      <w:r w:rsidR="000B2B0C" w:rsidRPr="00623557">
        <w:rPr>
          <w:rFonts w:asciiTheme="majorHAnsi" w:eastAsiaTheme="majorEastAsia" w:hAnsiTheme="majorHAnsi" w:cstheme="majorBidi"/>
        </w:rPr>
        <w:t xml:space="preserve"> this document.</w:t>
      </w:r>
    </w:p>
    <w:p w14:paraId="274FFD67" w14:textId="0CF510E0" w:rsidR="0016757F" w:rsidRPr="00623557" w:rsidRDefault="0016757F" w:rsidP="0BA42D02">
      <w:pPr>
        <w:pStyle w:val="Caption"/>
        <w:keepNext/>
        <w:rPr>
          <w:rFonts w:asciiTheme="majorHAnsi" w:eastAsiaTheme="majorEastAsia" w:hAnsiTheme="majorHAnsi" w:cstheme="majorBidi"/>
        </w:rPr>
      </w:pPr>
      <w:r w:rsidRPr="00623557">
        <w:rPr>
          <w:rFonts w:asciiTheme="majorHAnsi" w:eastAsiaTheme="majorEastAsia" w:hAnsiTheme="majorHAnsi" w:cstheme="majorBidi"/>
        </w:rPr>
        <w:t xml:space="preserve">Table </w:t>
      </w:r>
      <w:fldSimple w:instr=" SEQ Table \* ARABIC ">
        <w:r w:rsidR="004374C5" w:rsidRPr="00623557">
          <w:t>2</w:t>
        </w:r>
      </w:fldSimple>
      <w:r w:rsidRPr="00623557">
        <w:rPr>
          <w:rFonts w:asciiTheme="majorHAnsi" w:eastAsiaTheme="majorEastAsia" w:hAnsiTheme="majorHAnsi" w:cstheme="majorBidi"/>
        </w:rPr>
        <w:t>: Glossary</w:t>
      </w:r>
    </w:p>
    <w:tbl>
      <w:tblPr>
        <w:tblStyle w:val="TableGrid"/>
        <w:tblW w:w="0" w:type="auto"/>
        <w:tblLook w:val="04A0" w:firstRow="1" w:lastRow="0" w:firstColumn="1" w:lastColumn="0" w:noHBand="0" w:noVBand="1"/>
      </w:tblPr>
      <w:tblGrid>
        <w:gridCol w:w="2643"/>
        <w:gridCol w:w="6707"/>
      </w:tblGrid>
      <w:tr w:rsidR="0040616C" w:rsidRPr="00623557" w14:paraId="165C8813" w14:textId="77777777" w:rsidTr="0BA42D02">
        <w:trPr>
          <w:tblHeader/>
        </w:trPr>
        <w:tc>
          <w:tcPr>
            <w:tcW w:w="2643" w:type="dxa"/>
            <w:shd w:val="clear" w:color="auto" w:fill="BFBFBF" w:themeFill="background1" w:themeFillShade="BF"/>
          </w:tcPr>
          <w:p w14:paraId="1023387D" w14:textId="77777777" w:rsidR="0040616C" w:rsidRPr="00623557" w:rsidRDefault="0040616C" w:rsidP="0BA42D02">
            <w:pPr>
              <w:jc w:val="center"/>
              <w:rPr>
                <w:rFonts w:asciiTheme="majorHAnsi" w:eastAsiaTheme="majorEastAsia" w:hAnsiTheme="majorHAnsi" w:cstheme="majorBidi"/>
                <w:b/>
                <w:bCs/>
              </w:rPr>
            </w:pPr>
            <w:r w:rsidRPr="00623557">
              <w:rPr>
                <w:rFonts w:asciiTheme="majorHAnsi" w:eastAsiaTheme="majorEastAsia" w:hAnsiTheme="majorHAnsi" w:cstheme="majorBidi"/>
                <w:b/>
                <w:bCs/>
              </w:rPr>
              <w:t>Acronym/Abbreviation</w:t>
            </w:r>
          </w:p>
        </w:tc>
        <w:tc>
          <w:tcPr>
            <w:tcW w:w="6707" w:type="dxa"/>
            <w:shd w:val="clear" w:color="auto" w:fill="BFBFBF" w:themeFill="background1" w:themeFillShade="BF"/>
          </w:tcPr>
          <w:p w14:paraId="323AD726" w14:textId="77777777" w:rsidR="0040616C" w:rsidRPr="00623557" w:rsidRDefault="0040616C" w:rsidP="0BA42D02">
            <w:pPr>
              <w:rPr>
                <w:rFonts w:asciiTheme="majorHAnsi" w:eastAsiaTheme="majorEastAsia" w:hAnsiTheme="majorHAnsi" w:cstheme="majorBidi"/>
                <w:b/>
                <w:bCs/>
              </w:rPr>
            </w:pPr>
            <w:r w:rsidRPr="00623557">
              <w:rPr>
                <w:rFonts w:asciiTheme="majorHAnsi" w:eastAsiaTheme="majorEastAsia" w:hAnsiTheme="majorHAnsi" w:cstheme="majorBidi"/>
                <w:b/>
                <w:bCs/>
              </w:rPr>
              <w:t>Description</w:t>
            </w:r>
          </w:p>
        </w:tc>
      </w:tr>
      <w:tr w:rsidR="0040616C" w:rsidRPr="00623557" w14:paraId="7C8C922A" w14:textId="77777777" w:rsidTr="0BA42D02">
        <w:tc>
          <w:tcPr>
            <w:tcW w:w="2643" w:type="dxa"/>
          </w:tcPr>
          <w:p w14:paraId="76DD0E60" w14:textId="77777777" w:rsidR="0040616C" w:rsidRPr="00623557" w:rsidRDefault="0040616C" w:rsidP="0BA42D02">
            <w:pPr>
              <w:jc w:val="center"/>
              <w:rPr>
                <w:rFonts w:asciiTheme="majorHAnsi" w:eastAsiaTheme="majorEastAsia" w:hAnsiTheme="majorHAnsi" w:cstheme="majorBidi"/>
              </w:rPr>
            </w:pPr>
            <w:r w:rsidRPr="00623557">
              <w:rPr>
                <w:rFonts w:asciiTheme="majorHAnsi" w:eastAsiaTheme="majorEastAsia" w:hAnsiTheme="majorHAnsi" w:cstheme="majorBidi"/>
              </w:rPr>
              <w:t>ADW</w:t>
            </w:r>
          </w:p>
        </w:tc>
        <w:tc>
          <w:tcPr>
            <w:tcW w:w="6707" w:type="dxa"/>
          </w:tcPr>
          <w:p w14:paraId="197D7209" w14:textId="77777777" w:rsidR="0040616C" w:rsidRPr="00623557" w:rsidRDefault="0040616C" w:rsidP="0BA42D02">
            <w:pPr>
              <w:rPr>
                <w:rFonts w:asciiTheme="majorHAnsi" w:eastAsiaTheme="majorEastAsia" w:hAnsiTheme="majorHAnsi" w:cstheme="majorBidi"/>
              </w:rPr>
            </w:pPr>
            <w:r w:rsidRPr="00623557">
              <w:rPr>
                <w:rFonts w:asciiTheme="majorHAnsi" w:eastAsiaTheme="majorEastAsia" w:hAnsiTheme="majorHAnsi" w:cstheme="majorBidi"/>
              </w:rPr>
              <w:t>Agency Data Warehouse</w:t>
            </w:r>
          </w:p>
        </w:tc>
      </w:tr>
      <w:tr w:rsidR="0040616C" w:rsidRPr="00623557" w14:paraId="0C386F8C" w14:textId="77777777" w:rsidTr="0BA42D02">
        <w:tc>
          <w:tcPr>
            <w:tcW w:w="2643" w:type="dxa"/>
          </w:tcPr>
          <w:p w14:paraId="37D05FBA" w14:textId="77777777" w:rsidR="0040616C" w:rsidRPr="00623557" w:rsidRDefault="0040616C" w:rsidP="0BA42D02">
            <w:pPr>
              <w:jc w:val="center"/>
              <w:rPr>
                <w:rFonts w:asciiTheme="majorHAnsi" w:eastAsiaTheme="majorEastAsia" w:hAnsiTheme="majorHAnsi" w:cstheme="majorBidi"/>
              </w:rPr>
            </w:pPr>
            <w:r w:rsidRPr="00623557">
              <w:rPr>
                <w:rFonts w:asciiTheme="majorHAnsi" w:eastAsiaTheme="majorEastAsia" w:hAnsiTheme="majorHAnsi" w:cstheme="majorBidi"/>
              </w:rPr>
              <w:t>AWS</w:t>
            </w:r>
          </w:p>
        </w:tc>
        <w:tc>
          <w:tcPr>
            <w:tcW w:w="6707" w:type="dxa"/>
          </w:tcPr>
          <w:p w14:paraId="4FF52FD2" w14:textId="77777777" w:rsidR="0040616C" w:rsidRPr="00623557" w:rsidRDefault="0040616C" w:rsidP="0BA42D02">
            <w:pPr>
              <w:rPr>
                <w:rFonts w:asciiTheme="majorHAnsi" w:eastAsiaTheme="majorEastAsia" w:hAnsiTheme="majorHAnsi" w:cstheme="majorBidi"/>
              </w:rPr>
            </w:pPr>
            <w:r w:rsidRPr="00623557">
              <w:rPr>
                <w:rFonts w:asciiTheme="majorHAnsi" w:eastAsiaTheme="majorEastAsia" w:hAnsiTheme="majorHAnsi" w:cstheme="majorBidi"/>
              </w:rPr>
              <w:t>Amazon Web Services</w:t>
            </w:r>
          </w:p>
        </w:tc>
      </w:tr>
      <w:tr w:rsidR="0040616C" w:rsidRPr="00623557" w14:paraId="52EB896E" w14:textId="77777777" w:rsidTr="0BA42D02">
        <w:tc>
          <w:tcPr>
            <w:tcW w:w="2643" w:type="dxa"/>
          </w:tcPr>
          <w:p w14:paraId="6C1C02AE" w14:textId="77777777" w:rsidR="0040616C" w:rsidRPr="00623557" w:rsidRDefault="0040616C" w:rsidP="0BA42D02">
            <w:pPr>
              <w:jc w:val="center"/>
              <w:rPr>
                <w:rFonts w:asciiTheme="majorHAnsi" w:eastAsiaTheme="majorEastAsia" w:hAnsiTheme="majorHAnsi" w:cstheme="majorBidi"/>
              </w:rPr>
            </w:pPr>
            <w:r w:rsidRPr="00623557">
              <w:rPr>
                <w:rFonts w:asciiTheme="majorHAnsi" w:eastAsiaTheme="majorEastAsia" w:hAnsiTheme="majorHAnsi" w:cstheme="majorBidi"/>
              </w:rPr>
              <w:t>BI</w:t>
            </w:r>
          </w:p>
        </w:tc>
        <w:tc>
          <w:tcPr>
            <w:tcW w:w="6707" w:type="dxa"/>
          </w:tcPr>
          <w:p w14:paraId="099FCF97" w14:textId="77777777" w:rsidR="0040616C" w:rsidRPr="00623557" w:rsidRDefault="0040616C" w:rsidP="0BA42D02">
            <w:pPr>
              <w:rPr>
                <w:rFonts w:asciiTheme="majorHAnsi" w:eastAsiaTheme="majorEastAsia" w:hAnsiTheme="majorHAnsi" w:cstheme="majorBidi"/>
              </w:rPr>
            </w:pPr>
            <w:r w:rsidRPr="00623557">
              <w:rPr>
                <w:rFonts w:asciiTheme="majorHAnsi" w:eastAsiaTheme="majorEastAsia" w:hAnsiTheme="majorHAnsi" w:cstheme="majorBidi"/>
              </w:rPr>
              <w:t>Business Intelligence</w:t>
            </w:r>
          </w:p>
        </w:tc>
      </w:tr>
      <w:tr w:rsidR="0040616C" w:rsidRPr="00623557" w14:paraId="59E90DF0" w14:textId="77777777" w:rsidTr="0BA42D02">
        <w:tc>
          <w:tcPr>
            <w:tcW w:w="2643" w:type="dxa"/>
          </w:tcPr>
          <w:p w14:paraId="310415EE" w14:textId="77777777" w:rsidR="0040616C" w:rsidRPr="00623557" w:rsidRDefault="0040616C" w:rsidP="0BA42D02">
            <w:pPr>
              <w:jc w:val="center"/>
              <w:rPr>
                <w:rFonts w:asciiTheme="majorHAnsi" w:eastAsiaTheme="majorEastAsia" w:hAnsiTheme="majorHAnsi" w:cstheme="majorBidi"/>
              </w:rPr>
            </w:pPr>
            <w:r w:rsidRPr="00623557">
              <w:rPr>
                <w:rFonts w:asciiTheme="majorHAnsi" w:eastAsiaTheme="majorEastAsia" w:hAnsiTheme="majorHAnsi" w:cstheme="majorBidi"/>
              </w:rPr>
              <w:t>BPM</w:t>
            </w:r>
          </w:p>
        </w:tc>
        <w:tc>
          <w:tcPr>
            <w:tcW w:w="6707" w:type="dxa"/>
          </w:tcPr>
          <w:p w14:paraId="04CA248E" w14:textId="77777777" w:rsidR="0040616C" w:rsidRPr="00623557" w:rsidRDefault="0040616C" w:rsidP="0BA42D02">
            <w:pPr>
              <w:rPr>
                <w:rFonts w:asciiTheme="majorHAnsi" w:eastAsiaTheme="majorEastAsia" w:hAnsiTheme="majorHAnsi" w:cstheme="majorBidi"/>
              </w:rPr>
            </w:pPr>
            <w:r w:rsidRPr="00623557">
              <w:rPr>
                <w:rFonts w:asciiTheme="majorHAnsi" w:eastAsiaTheme="majorEastAsia" w:hAnsiTheme="majorHAnsi" w:cstheme="majorBidi"/>
              </w:rPr>
              <w:t>Business Performance Measurement</w:t>
            </w:r>
          </w:p>
        </w:tc>
      </w:tr>
      <w:tr w:rsidR="0040616C" w:rsidRPr="00623557" w14:paraId="243653E0" w14:textId="77777777" w:rsidTr="0BA42D02">
        <w:tc>
          <w:tcPr>
            <w:tcW w:w="2643" w:type="dxa"/>
          </w:tcPr>
          <w:p w14:paraId="5CC88C6C" w14:textId="77777777" w:rsidR="0040616C" w:rsidRPr="00623557" w:rsidRDefault="0040616C" w:rsidP="0BA42D02">
            <w:pPr>
              <w:jc w:val="center"/>
              <w:rPr>
                <w:rFonts w:asciiTheme="majorHAnsi" w:eastAsiaTheme="majorEastAsia" w:hAnsiTheme="majorHAnsi" w:cstheme="majorBidi"/>
              </w:rPr>
            </w:pPr>
            <w:r w:rsidRPr="00623557">
              <w:rPr>
                <w:rFonts w:asciiTheme="majorHAnsi" w:eastAsiaTheme="majorEastAsia" w:hAnsiTheme="majorHAnsi" w:cstheme="majorBidi"/>
              </w:rPr>
              <w:t>CRA</w:t>
            </w:r>
          </w:p>
        </w:tc>
        <w:tc>
          <w:tcPr>
            <w:tcW w:w="6707" w:type="dxa"/>
          </w:tcPr>
          <w:p w14:paraId="14BFFC14" w14:textId="77777777" w:rsidR="0040616C" w:rsidRPr="00623557" w:rsidRDefault="0040616C" w:rsidP="0BA42D02">
            <w:pPr>
              <w:rPr>
                <w:rFonts w:asciiTheme="majorHAnsi" w:eastAsiaTheme="majorEastAsia" w:hAnsiTheme="majorHAnsi" w:cstheme="majorBidi"/>
              </w:rPr>
            </w:pPr>
            <w:r w:rsidRPr="00623557">
              <w:rPr>
                <w:rFonts w:asciiTheme="majorHAnsi" w:eastAsiaTheme="majorEastAsia" w:hAnsiTheme="majorHAnsi" w:cstheme="majorBidi"/>
              </w:rPr>
              <w:t>Canada Revenue Agency</w:t>
            </w:r>
          </w:p>
        </w:tc>
      </w:tr>
      <w:tr w:rsidR="0040616C" w:rsidRPr="00623557" w14:paraId="2CEB3E7E" w14:textId="77777777" w:rsidTr="0BA42D02">
        <w:tc>
          <w:tcPr>
            <w:tcW w:w="2643" w:type="dxa"/>
          </w:tcPr>
          <w:p w14:paraId="533C6C39" w14:textId="77777777" w:rsidR="0040616C" w:rsidRPr="00623557" w:rsidRDefault="0040616C" w:rsidP="0BA42D02">
            <w:pPr>
              <w:jc w:val="center"/>
              <w:rPr>
                <w:rFonts w:asciiTheme="majorHAnsi" w:eastAsiaTheme="majorEastAsia" w:hAnsiTheme="majorHAnsi" w:cstheme="majorBidi"/>
              </w:rPr>
            </w:pPr>
            <w:proofErr w:type="spellStart"/>
            <w:r w:rsidRPr="00623557">
              <w:rPr>
                <w:rFonts w:asciiTheme="majorHAnsi" w:eastAsiaTheme="majorEastAsia" w:hAnsiTheme="majorHAnsi" w:cstheme="majorBidi"/>
              </w:rPr>
              <w:t>eBCI</w:t>
            </w:r>
            <w:proofErr w:type="spellEnd"/>
          </w:p>
        </w:tc>
        <w:tc>
          <w:tcPr>
            <w:tcW w:w="6707" w:type="dxa"/>
          </w:tcPr>
          <w:p w14:paraId="5010BB38" w14:textId="77777777" w:rsidR="0040616C" w:rsidRPr="00623557" w:rsidRDefault="0040616C" w:rsidP="0BA42D02">
            <w:pPr>
              <w:rPr>
                <w:rFonts w:asciiTheme="majorHAnsi" w:eastAsiaTheme="majorEastAsia" w:hAnsiTheme="majorHAnsi" w:cstheme="majorBidi"/>
              </w:rPr>
            </w:pPr>
            <w:r w:rsidRPr="00623557">
              <w:rPr>
                <w:rFonts w:asciiTheme="majorHAnsi" w:eastAsiaTheme="majorEastAsia" w:hAnsiTheme="majorHAnsi" w:cstheme="majorBidi"/>
              </w:rPr>
              <w:t>e-Business Computing Infrastructure</w:t>
            </w:r>
          </w:p>
        </w:tc>
      </w:tr>
      <w:tr w:rsidR="0040616C" w:rsidRPr="00623557" w14:paraId="5DAB345B" w14:textId="77777777" w:rsidTr="0BA42D02">
        <w:tc>
          <w:tcPr>
            <w:tcW w:w="2643" w:type="dxa"/>
          </w:tcPr>
          <w:p w14:paraId="57C937DF" w14:textId="77777777" w:rsidR="0040616C" w:rsidRPr="00623557" w:rsidRDefault="0040616C" w:rsidP="0BA42D02">
            <w:pPr>
              <w:jc w:val="center"/>
              <w:rPr>
                <w:rFonts w:asciiTheme="majorHAnsi" w:eastAsiaTheme="majorEastAsia" w:hAnsiTheme="majorHAnsi" w:cstheme="majorBidi"/>
              </w:rPr>
            </w:pPr>
            <w:r w:rsidRPr="00623557">
              <w:rPr>
                <w:rFonts w:asciiTheme="majorHAnsi" w:eastAsiaTheme="majorEastAsia" w:hAnsiTheme="majorHAnsi" w:cstheme="majorBidi"/>
              </w:rPr>
              <w:t>ETL</w:t>
            </w:r>
          </w:p>
        </w:tc>
        <w:tc>
          <w:tcPr>
            <w:tcW w:w="6707" w:type="dxa"/>
          </w:tcPr>
          <w:p w14:paraId="5D714685" w14:textId="77777777" w:rsidR="0040616C" w:rsidRPr="00623557" w:rsidRDefault="0040616C" w:rsidP="0BA42D02">
            <w:pPr>
              <w:keepNext/>
              <w:rPr>
                <w:rFonts w:asciiTheme="majorHAnsi" w:eastAsiaTheme="majorEastAsia" w:hAnsiTheme="majorHAnsi" w:cstheme="majorBidi"/>
              </w:rPr>
            </w:pPr>
            <w:r w:rsidRPr="00623557">
              <w:rPr>
                <w:rFonts w:asciiTheme="majorHAnsi" w:eastAsiaTheme="majorEastAsia" w:hAnsiTheme="majorHAnsi" w:cstheme="majorBidi"/>
              </w:rPr>
              <w:t xml:space="preserve">Extract Transform and Load </w:t>
            </w:r>
          </w:p>
        </w:tc>
      </w:tr>
      <w:tr w:rsidR="0040616C" w:rsidRPr="00623557" w14:paraId="20A50584" w14:textId="77777777" w:rsidTr="0BA42D02">
        <w:tc>
          <w:tcPr>
            <w:tcW w:w="2643" w:type="dxa"/>
          </w:tcPr>
          <w:p w14:paraId="0C04714F" w14:textId="77777777" w:rsidR="0040616C" w:rsidRPr="00623557" w:rsidRDefault="0040616C" w:rsidP="0BA42D02">
            <w:pPr>
              <w:jc w:val="center"/>
              <w:rPr>
                <w:rFonts w:asciiTheme="majorHAnsi" w:eastAsiaTheme="majorEastAsia" w:hAnsiTheme="majorHAnsi" w:cstheme="majorBidi"/>
              </w:rPr>
            </w:pPr>
            <w:r w:rsidRPr="00623557">
              <w:rPr>
                <w:rFonts w:asciiTheme="majorHAnsi" w:eastAsiaTheme="majorEastAsia" w:hAnsiTheme="majorHAnsi" w:cstheme="majorBidi"/>
              </w:rPr>
              <w:t>ITB</w:t>
            </w:r>
          </w:p>
        </w:tc>
        <w:tc>
          <w:tcPr>
            <w:tcW w:w="6707" w:type="dxa"/>
          </w:tcPr>
          <w:p w14:paraId="217BACE8" w14:textId="77777777" w:rsidR="0040616C" w:rsidRPr="00623557" w:rsidRDefault="0040616C" w:rsidP="0BA42D02">
            <w:pPr>
              <w:rPr>
                <w:rFonts w:asciiTheme="majorHAnsi" w:eastAsiaTheme="majorEastAsia" w:hAnsiTheme="majorHAnsi" w:cstheme="majorBidi"/>
              </w:rPr>
            </w:pPr>
            <w:r w:rsidRPr="00623557">
              <w:rPr>
                <w:rFonts w:asciiTheme="majorHAnsi" w:eastAsiaTheme="majorEastAsia" w:hAnsiTheme="majorHAnsi" w:cstheme="majorBidi"/>
              </w:rPr>
              <w:t>Information Technology Branch</w:t>
            </w:r>
          </w:p>
        </w:tc>
      </w:tr>
      <w:tr w:rsidR="0040616C" w:rsidRPr="00623557" w14:paraId="6661CE98" w14:textId="77777777" w:rsidTr="0BA42D02">
        <w:tc>
          <w:tcPr>
            <w:tcW w:w="2643" w:type="dxa"/>
          </w:tcPr>
          <w:p w14:paraId="75D16C7F" w14:textId="77777777" w:rsidR="0040616C" w:rsidRPr="00623557" w:rsidRDefault="0040616C" w:rsidP="0BA42D02">
            <w:pPr>
              <w:jc w:val="center"/>
              <w:rPr>
                <w:rFonts w:asciiTheme="majorHAnsi" w:eastAsiaTheme="majorEastAsia" w:hAnsiTheme="majorHAnsi" w:cstheme="majorBidi"/>
              </w:rPr>
            </w:pPr>
            <w:r w:rsidRPr="00623557">
              <w:rPr>
                <w:rFonts w:asciiTheme="majorHAnsi" w:eastAsiaTheme="majorEastAsia" w:hAnsiTheme="majorHAnsi" w:cstheme="majorBidi"/>
              </w:rPr>
              <w:t>OM&amp;R</w:t>
            </w:r>
          </w:p>
        </w:tc>
        <w:tc>
          <w:tcPr>
            <w:tcW w:w="6707" w:type="dxa"/>
          </w:tcPr>
          <w:p w14:paraId="7E3C3247" w14:textId="77777777" w:rsidR="0040616C" w:rsidRPr="00623557" w:rsidRDefault="0040616C" w:rsidP="0BA42D02">
            <w:pPr>
              <w:rPr>
                <w:rFonts w:asciiTheme="majorHAnsi" w:eastAsiaTheme="majorEastAsia" w:hAnsiTheme="majorHAnsi" w:cstheme="majorBidi"/>
              </w:rPr>
            </w:pPr>
            <w:r w:rsidRPr="00623557">
              <w:rPr>
                <w:rFonts w:asciiTheme="majorHAnsi" w:eastAsiaTheme="majorEastAsia" w:hAnsiTheme="majorHAnsi" w:cstheme="majorBidi"/>
              </w:rPr>
              <w:t>Operational Monitoring and Reporting</w:t>
            </w:r>
          </w:p>
        </w:tc>
      </w:tr>
      <w:tr w:rsidR="0040616C" w:rsidRPr="00623557" w14:paraId="04DB6519" w14:textId="77777777" w:rsidTr="0BA42D02">
        <w:tc>
          <w:tcPr>
            <w:tcW w:w="2643" w:type="dxa"/>
          </w:tcPr>
          <w:p w14:paraId="513F8059" w14:textId="77777777" w:rsidR="0040616C" w:rsidRPr="00623557" w:rsidRDefault="0040616C" w:rsidP="0BA42D02">
            <w:pPr>
              <w:jc w:val="center"/>
              <w:rPr>
                <w:rFonts w:asciiTheme="majorHAnsi" w:eastAsiaTheme="majorEastAsia" w:hAnsiTheme="majorHAnsi" w:cstheme="majorBidi"/>
              </w:rPr>
            </w:pPr>
            <w:r w:rsidRPr="00623557">
              <w:rPr>
                <w:rFonts w:asciiTheme="majorHAnsi" w:eastAsiaTheme="majorEastAsia" w:hAnsiTheme="majorHAnsi" w:cstheme="majorBidi"/>
              </w:rPr>
              <w:t>PDP</w:t>
            </w:r>
          </w:p>
        </w:tc>
        <w:tc>
          <w:tcPr>
            <w:tcW w:w="6707" w:type="dxa"/>
          </w:tcPr>
          <w:p w14:paraId="0C2BBC17" w14:textId="77777777" w:rsidR="0040616C" w:rsidRPr="00623557" w:rsidRDefault="0040616C" w:rsidP="0BA42D02">
            <w:pPr>
              <w:rPr>
                <w:rFonts w:asciiTheme="majorHAnsi" w:eastAsiaTheme="majorEastAsia" w:hAnsiTheme="majorHAnsi" w:cstheme="majorBidi"/>
              </w:rPr>
            </w:pPr>
            <w:r w:rsidRPr="00623557">
              <w:rPr>
                <w:rFonts w:asciiTheme="majorHAnsi" w:eastAsiaTheme="majorEastAsia" w:hAnsiTheme="majorHAnsi" w:cstheme="majorBidi"/>
              </w:rPr>
              <w:t>Program Data Provider</w:t>
            </w:r>
          </w:p>
        </w:tc>
      </w:tr>
      <w:tr w:rsidR="0040616C" w:rsidRPr="00623557" w14:paraId="7D469A5D" w14:textId="77777777" w:rsidTr="0BA42D02">
        <w:tc>
          <w:tcPr>
            <w:tcW w:w="2643" w:type="dxa"/>
          </w:tcPr>
          <w:p w14:paraId="6FC22009" w14:textId="77777777" w:rsidR="0040616C" w:rsidRPr="00623557" w:rsidRDefault="0040616C" w:rsidP="0BA42D02">
            <w:pPr>
              <w:jc w:val="center"/>
              <w:rPr>
                <w:rFonts w:asciiTheme="majorHAnsi" w:eastAsiaTheme="majorEastAsia" w:hAnsiTheme="majorHAnsi" w:cstheme="majorBidi"/>
              </w:rPr>
            </w:pPr>
            <w:r w:rsidRPr="00623557">
              <w:rPr>
                <w:rFonts w:asciiTheme="majorHAnsi" w:eastAsiaTheme="majorEastAsia" w:hAnsiTheme="majorHAnsi" w:cstheme="majorBidi"/>
              </w:rPr>
              <w:t>PSABA</w:t>
            </w:r>
          </w:p>
        </w:tc>
        <w:tc>
          <w:tcPr>
            <w:tcW w:w="6707" w:type="dxa"/>
          </w:tcPr>
          <w:p w14:paraId="0553DCB4" w14:textId="77777777" w:rsidR="0040616C" w:rsidRPr="00623557" w:rsidRDefault="0040616C" w:rsidP="0BA42D02">
            <w:pPr>
              <w:rPr>
                <w:rFonts w:asciiTheme="majorHAnsi" w:eastAsiaTheme="majorEastAsia" w:hAnsiTheme="majorHAnsi" w:cstheme="majorBidi"/>
              </w:rPr>
            </w:pPr>
            <w:r w:rsidRPr="00623557">
              <w:rPr>
                <w:rFonts w:asciiTheme="majorHAnsi" w:eastAsiaTheme="majorEastAsia" w:hAnsiTheme="majorHAnsi" w:cstheme="majorBidi"/>
              </w:rPr>
              <w:t>Persistent Staging Area - Business Analytical</w:t>
            </w:r>
          </w:p>
        </w:tc>
      </w:tr>
      <w:tr w:rsidR="0040616C" w:rsidRPr="00623557" w14:paraId="18F1ABBC" w14:textId="77777777" w:rsidTr="0BA42D02">
        <w:tc>
          <w:tcPr>
            <w:tcW w:w="2643" w:type="dxa"/>
          </w:tcPr>
          <w:p w14:paraId="189CCBBD" w14:textId="77777777" w:rsidR="0040616C" w:rsidRPr="00623557" w:rsidRDefault="0040616C" w:rsidP="0BA42D02">
            <w:pPr>
              <w:jc w:val="center"/>
              <w:rPr>
                <w:rFonts w:asciiTheme="majorHAnsi" w:eastAsiaTheme="majorEastAsia" w:hAnsiTheme="majorHAnsi" w:cstheme="majorBidi"/>
              </w:rPr>
            </w:pPr>
            <w:r w:rsidRPr="00623557">
              <w:rPr>
                <w:rFonts w:asciiTheme="majorHAnsi" w:eastAsiaTheme="majorEastAsia" w:hAnsiTheme="majorHAnsi" w:cstheme="majorBidi"/>
              </w:rPr>
              <w:t>PSABO</w:t>
            </w:r>
          </w:p>
        </w:tc>
        <w:tc>
          <w:tcPr>
            <w:tcW w:w="6707" w:type="dxa"/>
          </w:tcPr>
          <w:p w14:paraId="5240BF24" w14:textId="77777777" w:rsidR="0040616C" w:rsidRPr="00623557" w:rsidRDefault="0040616C" w:rsidP="0BA42D02">
            <w:pPr>
              <w:rPr>
                <w:rFonts w:asciiTheme="majorHAnsi" w:eastAsiaTheme="majorEastAsia" w:hAnsiTheme="majorHAnsi" w:cstheme="majorBidi"/>
              </w:rPr>
            </w:pPr>
            <w:r w:rsidRPr="00623557">
              <w:rPr>
                <w:rFonts w:asciiTheme="majorHAnsi" w:eastAsiaTheme="majorEastAsia" w:hAnsiTheme="majorHAnsi" w:cstheme="majorBidi"/>
              </w:rPr>
              <w:t xml:space="preserve">Persistent Staging Area - Business Operations </w:t>
            </w:r>
          </w:p>
        </w:tc>
      </w:tr>
    </w:tbl>
    <w:p w14:paraId="567CD743" w14:textId="77777777" w:rsidR="00891264" w:rsidRPr="00623557" w:rsidRDefault="00891264" w:rsidP="0BA42D02">
      <w:pPr>
        <w:rPr>
          <w:rFonts w:asciiTheme="majorHAnsi" w:eastAsiaTheme="majorEastAsia" w:hAnsiTheme="majorHAnsi" w:cstheme="majorBidi"/>
        </w:rPr>
      </w:pPr>
    </w:p>
    <w:p w14:paraId="4F46E0FB" w14:textId="2AFD679E" w:rsidR="005178AA" w:rsidRPr="00623557" w:rsidRDefault="005178AA" w:rsidP="0BA42D02">
      <w:pPr>
        <w:rPr>
          <w:rFonts w:asciiTheme="majorHAnsi" w:eastAsiaTheme="majorEastAsia" w:hAnsiTheme="majorHAnsi" w:cstheme="majorBidi"/>
        </w:rPr>
      </w:pPr>
      <w:r w:rsidRPr="00623557">
        <w:rPr>
          <w:rFonts w:asciiTheme="majorHAnsi" w:eastAsiaTheme="majorEastAsia" w:hAnsiTheme="majorHAnsi" w:cstheme="majorBidi"/>
        </w:rPr>
        <w:br w:type="page"/>
      </w:r>
    </w:p>
    <w:p w14:paraId="1295E15D" w14:textId="66CA166B" w:rsidR="005178AA" w:rsidRPr="00623557" w:rsidRDefault="005178AA" w:rsidP="0BA42D02">
      <w:pPr>
        <w:pStyle w:val="Heading1"/>
      </w:pPr>
      <w:bookmarkStart w:id="48" w:name="_Toc241912796"/>
      <w:r w:rsidRPr="00623557">
        <w:lastRenderedPageBreak/>
        <w:t>Appendix B</w:t>
      </w:r>
      <w:bookmarkEnd w:id="48"/>
    </w:p>
    <w:p w14:paraId="4EA25543" w14:textId="318F39A8" w:rsidR="00270356" w:rsidRPr="00623557" w:rsidRDefault="00270356" w:rsidP="0BA42D02">
      <w:pPr>
        <w:rPr>
          <w:rFonts w:asciiTheme="majorHAnsi" w:eastAsiaTheme="majorEastAsia" w:hAnsiTheme="majorHAnsi" w:cstheme="majorBidi"/>
        </w:rPr>
      </w:pPr>
      <w:r w:rsidRPr="00623557">
        <w:rPr>
          <w:rFonts w:asciiTheme="majorHAnsi" w:eastAsiaTheme="majorEastAsia" w:hAnsiTheme="majorHAnsi" w:cstheme="majorBidi"/>
        </w:rPr>
        <w:t>&lt;text for Appendix B&gt;</w:t>
      </w:r>
    </w:p>
    <w:p w14:paraId="5643DF21" w14:textId="77777777" w:rsidR="00891264" w:rsidRPr="00623557" w:rsidRDefault="00891264" w:rsidP="0BA42D02">
      <w:pPr>
        <w:rPr>
          <w:rFonts w:asciiTheme="majorHAnsi" w:eastAsiaTheme="majorEastAsia" w:hAnsiTheme="majorHAnsi" w:cstheme="majorBidi"/>
        </w:rPr>
      </w:pPr>
    </w:p>
    <w:p w14:paraId="25D60524" w14:textId="77777777" w:rsidR="00270356" w:rsidRPr="00623557" w:rsidRDefault="005178AA" w:rsidP="0BA42D02">
      <w:pPr>
        <w:pStyle w:val="Heading2"/>
      </w:pPr>
      <w:bookmarkStart w:id="49" w:name="_Toc241912797"/>
      <w:r w:rsidRPr="00623557">
        <w:t>Appendix B Sub-heading</w:t>
      </w:r>
      <w:bookmarkEnd w:id="49"/>
    </w:p>
    <w:p w14:paraId="1E8FF4DF" w14:textId="521EAC47" w:rsidR="00270356" w:rsidRPr="00623557" w:rsidRDefault="00270356" w:rsidP="0BA42D02">
      <w:pPr>
        <w:rPr>
          <w:rFonts w:asciiTheme="majorHAnsi" w:eastAsiaTheme="majorEastAsia" w:hAnsiTheme="majorHAnsi" w:cstheme="majorBidi"/>
        </w:rPr>
      </w:pPr>
      <w:r w:rsidRPr="00623557">
        <w:rPr>
          <w:rFonts w:asciiTheme="majorHAnsi" w:eastAsiaTheme="majorEastAsia" w:hAnsiTheme="majorHAnsi" w:cstheme="majorBidi"/>
        </w:rPr>
        <w:t>&lt;text for Appendix B Sub-heading&gt;</w:t>
      </w:r>
    </w:p>
    <w:p w14:paraId="4DBDC0A9" w14:textId="77777777" w:rsidR="00891264" w:rsidRPr="00623557" w:rsidRDefault="00891264" w:rsidP="0BA42D02">
      <w:pPr>
        <w:rPr>
          <w:rFonts w:asciiTheme="majorHAnsi" w:eastAsiaTheme="majorEastAsia" w:hAnsiTheme="majorHAnsi" w:cstheme="majorBidi"/>
        </w:rPr>
      </w:pPr>
    </w:p>
    <w:p w14:paraId="2BCDD5F5" w14:textId="654BBE72" w:rsidR="00CA25E0" w:rsidRPr="00623557" w:rsidRDefault="00CA25E0" w:rsidP="0BA42D02">
      <w:pPr>
        <w:pStyle w:val="Heading2"/>
        <w:numPr>
          <w:ilvl w:val="0"/>
          <w:numId w:val="0"/>
        </w:numPr>
      </w:pPr>
      <w:r w:rsidRPr="00623557">
        <w:br w:type="page"/>
      </w:r>
    </w:p>
    <w:p w14:paraId="7922FCB8" w14:textId="4F3F9346" w:rsidR="00CA25E0" w:rsidRPr="00623557" w:rsidRDefault="000B2B0C" w:rsidP="0BA42D02">
      <w:pPr>
        <w:pStyle w:val="Heading1"/>
      </w:pPr>
      <w:bookmarkStart w:id="50" w:name="_Toc241912798"/>
      <w:r w:rsidRPr="00623557">
        <w:lastRenderedPageBreak/>
        <w:t xml:space="preserve">Document Element </w:t>
      </w:r>
      <w:r w:rsidR="00CA25E0" w:rsidRPr="00623557">
        <w:t>Templates</w:t>
      </w:r>
      <w:bookmarkEnd w:id="50"/>
    </w:p>
    <w:p w14:paraId="2D05AC4F" w14:textId="4DB01C6E" w:rsidR="0040616C" w:rsidRPr="00623557" w:rsidRDefault="0040616C" w:rsidP="0BA42D02">
      <w:pPr>
        <w:rPr>
          <w:rFonts w:asciiTheme="majorHAnsi" w:eastAsiaTheme="majorEastAsia" w:hAnsiTheme="majorHAnsi" w:cstheme="majorBidi"/>
        </w:rPr>
      </w:pPr>
      <w:r w:rsidRPr="00623557">
        <w:rPr>
          <w:rFonts w:asciiTheme="majorHAnsi" w:eastAsiaTheme="majorEastAsia" w:hAnsiTheme="majorHAnsi" w:cstheme="majorBidi"/>
        </w:rPr>
        <w:t>This section can be removed from the document once the draft is completed.</w:t>
      </w:r>
    </w:p>
    <w:p w14:paraId="72845168" w14:textId="54ED41E4" w:rsidR="00CA25E0" w:rsidRPr="00623557" w:rsidRDefault="00CA25E0" w:rsidP="0BA42D02">
      <w:pPr>
        <w:rPr>
          <w:rFonts w:asciiTheme="majorHAnsi" w:eastAsiaTheme="majorEastAsia" w:hAnsiTheme="majorHAnsi" w:cstheme="majorBidi"/>
        </w:rPr>
      </w:pPr>
      <w:r w:rsidRPr="00623557">
        <w:rPr>
          <w:rFonts w:asciiTheme="majorHAnsi" w:eastAsiaTheme="majorEastAsia" w:hAnsiTheme="majorHAnsi" w:cstheme="majorBidi"/>
        </w:rPr>
        <w:t xml:space="preserve">This section </w:t>
      </w:r>
      <w:r w:rsidR="002376DA" w:rsidRPr="00623557">
        <w:rPr>
          <w:rFonts w:asciiTheme="majorHAnsi" w:eastAsiaTheme="majorEastAsia" w:hAnsiTheme="majorHAnsi" w:cstheme="majorBidi"/>
        </w:rPr>
        <w:t>contains document elements that can be copied to use elsewhere in the document to maintain consistency.</w:t>
      </w:r>
    </w:p>
    <w:p w14:paraId="4E460CEA" w14:textId="47DF5CFF" w:rsidR="00CA25E0" w:rsidRPr="00623557" w:rsidRDefault="00CA25E0" w:rsidP="0BA42D02">
      <w:pPr>
        <w:pStyle w:val="Heading2"/>
      </w:pPr>
      <w:bookmarkStart w:id="51" w:name="_Toc241912799"/>
      <w:r w:rsidRPr="00623557">
        <w:t>Table</w:t>
      </w:r>
      <w:r w:rsidR="00DF39DD" w:rsidRPr="00623557">
        <w:t>s</w:t>
      </w:r>
      <w:bookmarkEnd w:id="51"/>
    </w:p>
    <w:p w14:paraId="0E714F9E" w14:textId="7448C06E" w:rsidR="0016757F" w:rsidRPr="00623557" w:rsidRDefault="0016757F" w:rsidP="0BA42D02">
      <w:pPr>
        <w:rPr>
          <w:rFonts w:asciiTheme="majorHAnsi" w:eastAsiaTheme="majorEastAsia" w:hAnsiTheme="majorHAnsi" w:cstheme="majorBidi"/>
        </w:rPr>
      </w:pPr>
      <w:r w:rsidRPr="00623557">
        <w:rPr>
          <w:rFonts w:asciiTheme="majorHAnsi" w:eastAsiaTheme="majorEastAsia" w:hAnsiTheme="majorHAnsi" w:cstheme="majorBidi"/>
        </w:rPr>
        <w:t>Table header row should repeat across pages.</w:t>
      </w:r>
    </w:p>
    <w:p w14:paraId="67DDCE6C" w14:textId="533EEB54" w:rsidR="0016757F" w:rsidRPr="00623557" w:rsidRDefault="0016757F" w:rsidP="0BA42D02">
      <w:pPr>
        <w:rPr>
          <w:rFonts w:asciiTheme="majorHAnsi" w:eastAsiaTheme="majorEastAsia" w:hAnsiTheme="majorHAnsi" w:cstheme="majorBidi"/>
        </w:rPr>
      </w:pPr>
      <w:r w:rsidRPr="00623557">
        <w:rPr>
          <w:rFonts w:asciiTheme="majorHAnsi" w:eastAsiaTheme="majorEastAsia" w:hAnsiTheme="majorHAnsi" w:cstheme="majorBidi"/>
        </w:rPr>
        <w:t>Each table should have an associated caption</w:t>
      </w:r>
      <w:r w:rsidR="004374C5" w:rsidRPr="00623557">
        <w:rPr>
          <w:rFonts w:asciiTheme="majorHAnsi" w:eastAsiaTheme="majorEastAsia" w:hAnsiTheme="majorHAnsi" w:cstheme="majorBidi"/>
        </w:rPr>
        <w:t>, including</w:t>
      </w:r>
      <w:r w:rsidRPr="00623557">
        <w:rPr>
          <w:rFonts w:asciiTheme="majorHAnsi" w:eastAsiaTheme="majorEastAsia" w:hAnsiTheme="majorHAnsi" w:cstheme="majorBidi"/>
        </w:rPr>
        <w:t xml:space="preserve"> table number and description</w:t>
      </w:r>
      <w:r w:rsidR="004374C5" w:rsidRPr="00623557">
        <w:rPr>
          <w:rFonts w:asciiTheme="majorHAnsi" w:eastAsiaTheme="majorEastAsia" w:hAnsiTheme="majorHAnsi" w:cstheme="majorBidi"/>
        </w:rPr>
        <w:t>. Caption should be placed above the table.</w:t>
      </w:r>
    </w:p>
    <w:p w14:paraId="0B5FE371" w14:textId="58508DD9" w:rsidR="004374C5" w:rsidRPr="00623557" w:rsidRDefault="004374C5" w:rsidP="0BA42D02">
      <w:pPr>
        <w:pStyle w:val="Caption"/>
        <w:keepNext/>
        <w:rPr>
          <w:rFonts w:asciiTheme="majorHAnsi" w:eastAsiaTheme="majorEastAsia" w:hAnsiTheme="majorHAnsi" w:cstheme="majorBidi"/>
        </w:rPr>
      </w:pPr>
      <w:r w:rsidRPr="00623557">
        <w:rPr>
          <w:rFonts w:asciiTheme="majorHAnsi" w:eastAsiaTheme="majorEastAsia" w:hAnsiTheme="majorHAnsi" w:cstheme="majorBidi"/>
        </w:rPr>
        <w:t xml:space="preserve">Table </w:t>
      </w:r>
      <w:fldSimple w:instr=" SEQ Table \* ARABIC ">
        <w:r w:rsidRPr="00623557">
          <w:t>3</w:t>
        </w:r>
      </w:fldSimple>
      <w:r w:rsidRPr="00623557">
        <w:rPr>
          <w:rFonts w:asciiTheme="majorHAnsi" w:eastAsiaTheme="majorEastAsia" w:hAnsiTheme="majorHAnsi" w:cstheme="majorBidi"/>
        </w:rPr>
        <w:t>: Description of Table</w:t>
      </w:r>
    </w:p>
    <w:tbl>
      <w:tblPr>
        <w:tblStyle w:val="TableGrid"/>
        <w:tblW w:w="0" w:type="auto"/>
        <w:tblLook w:val="04A0" w:firstRow="1" w:lastRow="0" w:firstColumn="1" w:lastColumn="0" w:noHBand="0" w:noVBand="1"/>
      </w:tblPr>
      <w:tblGrid>
        <w:gridCol w:w="1912"/>
        <w:gridCol w:w="1912"/>
        <w:gridCol w:w="1911"/>
        <w:gridCol w:w="1912"/>
        <w:gridCol w:w="1703"/>
      </w:tblGrid>
      <w:tr w:rsidR="002376DA" w:rsidRPr="00623557" w14:paraId="1CD3CFA8" w14:textId="077E5682" w:rsidTr="0BA42D02">
        <w:trPr>
          <w:tblHeader/>
        </w:trPr>
        <w:tc>
          <w:tcPr>
            <w:tcW w:w="1912" w:type="dxa"/>
            <w:shd w:val="clear" w:color="auto" w:fill="BFBFBF" w:themeFill="background1" w:themeFillShade="BF"/>
          </w:tcPr>
          <w:p w14:paraId="706A4066" w14:textId="4BEE6EA9" w:rsidR="002376DA" w:rsidRPr="00623557" w:rsidRDefault="002376DA" w:rsidP="0BA42D02">
            <w:pPr>
              <w:rPr>
                <w:rFonts w:asciiTheme="majorHAnsi" w:eastAsiaTheme="majorEastAsia" w:hAnsiTheme="majorHAnsi" w:cstheme="majorBidi"/>
                <w:b/>
                <w:bCs/>
              </w:rPr>
            </w:pPr>
            <w:r w:rsidRPr="00623557">
              <w:rPr>
                <w:rFonts w:asciiTheme="majorHAnsi" w:eastAsiaTheme="majorEastAsia" w:hAnsiTheme="majorHAnsi" w:cstheme="majorBidi"/>
                <w:b/>
                <w:bCs/>
              </w:rPr>
              <w:t>Column 1</w:t>
            </w:r>
          </w:p>
        </w:tc>
        <w:tc>
          <w:tcPr>
            <w:tcW w:w="1912" w:type="dxa"/>
            <w:shd w:val="clear" w:color="auto" w:fill="BFBFBF" w:themeFill="background1" w:themeFillShade="BF"/>
          </w:tcPr>
          <w:p w14:paraId="37358FA0" w14:textId="49E42108" w:rsidR="002376DA" w:rsidRPr="00623557" w:rsidRDefault="002376DA" w:rsidP="0BA42D02">
            <w:pPr>
              <w:rPr>
                <w:rFonts w:asciiTheme="majorHAnsi" w:eastAsiaTheme="majorEastAsia" w:hAnsiTheme="majorHAnsi" w:cstheme="majorBidi"/>
                <w:b/>
                <w:bCs/>
              </w:rPr>
            </w:pPr>
            <w:r w:rsidRPr="00623557">
              <w:rPr>
                <w:rFonts w:asciiTheme="majorHAnsi" w:eastAsiaTheme="majorEastAsia" w:hAnsiTheme="majorHAnsi" w:cstheme="majorBidi"/>
                <w:b/>
                <w:bCs/>
              </w:rPr>
              <w:t>Column 2</w:t>
            </w:r>
          </w:p>
        </w:tc>
        <w:tc>
          <w:tcPr>
            <w:tcW w:w="1911" w:type="dxa"/>
            <w:shd w:val="clear" w:color="auto" w:fill="BFBFBF" w:themeFill="background1" w:themeFillShade="BF"/>
          </w:tcPr>
          <w:p w14:paraId="55D8B5FB" w14:textId="0A6E6CB0" w:rsidR="002376DA" w:rsidRPr="00623557" w:rsidRDefault="002376DA" w:rsidP="0BA42D02">
            <w:pPr>
              <w:rPr>
                <w:rFonts w:asciiTheme="majorHAnsi" w:eastAsiaTheme="majorEastAsia" w:hAnsiTheme="majorHAnsi" w:cstheme="majorBidi"/>
                <w:b/>
                <w:bCs/>
              </w:rPr>
            </w:pPr>
            <w:r w:rsidRPr="00623557">
              <w:rPr>
                <w:rFonts w:asciiTheme="majorHAnsi" w:eastAsiaTheme="majorEastAsia" w:hAnsiTheme="majorHAnsi" w:cstheme="majorBidi"/>
                <w:b/>
                <w:bCs/>
              </w:rPr>
              <w:t>Column 3</w:t>
            </w:r>
          </w:p>
        </w:tc>
        <w:tc>
          <w:tcPr>
            <w:tcW w:w="1912" w:type="dxa"/>
            <w:shd w:val="clear" w:color="auto" w:fill="BFBFBF" w:themeFill="background1" w:themeFillShade="BF"/>
          </w:tcPr>
          <w:p w14:paraId="27970EA5" w14:textId="6D50DCA2" w:rsidR="002376DA" w:rsidRPr="00623557" w:rsidRDefault="002376DA" w:rsidP="0BA42D02">
            <w:pPr>
              <w:rPr>
                <w:rFonts w:asciiTheme="majorHAnsi" w:eastAsiaTheme="majorEastAsia" w:hAnsiTheme="majorHAnsi" w:cstheme="majorBidi"/>
                <w:b/>
                <w:bCs/>
              </w:rPr>
            </w:pPr>
            <w:r w:rsidRPr="00623557">
              <w:rPr>
                <w:rFonts w:asciiTheme="majorHAnsi" w:eastAsiaTheme="majorEastAsia" w:hAnsiTheme="majorHAnsi" w:cstheme="majorBidi"/>
                <w:b/>
                <w:bCs/>
              </w:rPr>
              <w:t>Column 4</w:t>
            </w:r>
          </w:p>
        </w:tc>
        <w:tc>
          <w:tcPr>
            <w:tcW w:w="1703" w:type="dxa"/>
            <w:shd w:val="clear" w:color="auto" w:fill="BFBFBF" w:themeFill="background1" w:themeFillShade="BF"/>
          </w:tcPr>
          <w:p w14:paraId="14C966B6" w14:textId="6ED89A58" w:rsidR="002376DA" w:rsidRPr="00623557" w:rsidRDefault="002376DA" w:rsidP="0BA42D02">
            <w:pPr>
              <w:rPr>
                <w:rFonts w:asciiTheme="majorHAnsi" w:eastAsiaTheme="majorEastAsia" w:hAnsiTheme="majorHAnsi" w:cstheme="majorBidi"/>
                <w:b/>
                <w:bCs/>
              </w:rPr>
            </w:pPr>
            <w:r w:rsidRPr="00623557">
              <w:rPr>
                <w:rFonts w:asciiTheme="majorHAnsi" w:eastAsiaTheme="majorEastAsia" w:hAnsiTheme="majorHAnsi" w:cstheme="majorBidi"/>
                <w:b/>
                <w:bCs/>
              </w:rPr>
              <w:t>Column 5</w:t>
            </w:r>
          </w:p>
        </w:tc>
      </w:tr>
      <w:tr w:rsidR="002376DA" w:rsidRPr="00623557" w14:paraId="69EA6DF1" w14:textId="0D761169" w:rsidTr="0BA42D02">
        <w:tc>
          <w:tcPr>
            <w:tcW w:w="1912" w:type="dxa"/>
          </w:tcPr>
          <w:p w14:paraId="04D23468" w14:textId="6A891389"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912" w:type="dxa"/>
          </w:tcPr>
          <w:p w14:paraId="0F311B21" w14:textId="02540D7E"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911" w:type="dxa"/>
          </w:tcPr>
          <w:p w14:paraId="6C57F2E1" w14:textId="43F26DF9"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912" w:type="dxa"/>
          </w:tcPr>
          <w:p w14:paraId="15F28D98" w14:textId="055A1DE4"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703" w:type="dxa"/>
          </w:tcPr>
          <w:p w14:paraId="0586B2F4" w14:textId="4E531294"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r>
      <w:tr w:rsidR="002376DA" w:rsidRPr="00623557" w14:paraId="05E4384A" w14:textId="1B8BEAE6" w:rsidTr="0BA42D02">
        <w:tc>
          <w:tcPr>
            <w:tcW w:w="1912" w:type="dxa"/>
          </w:tcPr>
          <w:p w14:paraId="6188B627" w14:textId="18986A17"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912" w:type="dxa"/>
          </w:tcPr>
          <w:p w14:paraId="54C0DCD2" w14:textId="6D965E82"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911" w:type="dxa"/>
          </w:tcPr>
          <w:p w14:paraId="76A2F0F3" w14:textId="4671AFF7"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912" w:type="dxa"/>
          </w:tcPr>
          <w:p w14:paraId="3C687D0F" w14:textId="6D3959D0"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703" w:type="dxa"/>
          </w:tcPr>
          <w:p w14:paraId="61BF2C21" w14:textId="63FC9A12"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r>
      <w:tr w:rsidR="002376DA" w:rsidRPr="00623557" w14:paraId="041ECA6F" w14:textId="7E0CDF20" w:rsidTr="0BA42D02">
        <w:tc>
          <w:tcPr>
            <w:tcW w:w="1912" w:type="dxa"/>
          </w:tcPr>
          <w:p w14:paraId="1F5013C0" w14:textId="2A2AB146"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912" w:type="dxa"/>
          </w:tcPr>
          <w:p w14:paraId="5E126E50" w14:textId="3CB482DC"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911" w:type="dxa"/>
          </w:tcPr>
          <w:p w14:paraId="5323D00C" w14:textId="12786DA7"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912" w:type="dxa"/>
          </w:tcPr>
          <w:p w14:paraId="0343DB0F" w14:textId="4C378449"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703" w:type="dxa"/>
          </w:tcPr>
          <w:p w14:paraId="4ED8D977" w14:textId="6CAF8A5D"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r>
      <w:tr w:rsidR="002376DA" w:rsidRPr="00623557" w14:paraId="446A5D6C" w14:textId="701B9A65" w:rsidTr="0BA42D02">
        <w:tc>
          <w:tcPr>
            <w:tcW w:w="1912" w:type="dxa"/>
          </w:tcPr>
          <w:p w14:paraId="2C48AFDC" w14:textId="42DF97C1"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912" w:type="dxa"/>
          </w:tcPr>
          <w:p w14:paraId="7B8F52DA" w14:textId="740D1666"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911" w:type="dxa"/>
          </w:tcPr>
          <w:p w14:paraId="05821FA4" w14:textId="311347C1"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912" w:type="dxa"/>
          </w:tcPr>
          <w:p w14:paraId="341BC2CF" w14:textId="08DACAF3"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703" w:type="dxa"/>
          </w:tcPr>
          <w:p w14:paraId="6DFF11AB" w14:textId="255C0C38"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r>
      <w:tr w:rsidR="002376DA" w:rsidRPr="00623557" w14:paraId="31ED5F99" w14:textId="6D55CC6C" w:rsidTr="0BA42D02">
        <w:tc>
          <w:tcPr>
            <w:tcW w:w="1912" w:type="dxa"/>
          </w:tcPr>
          <w:p w14:paraId="3F8EC530" w14:textId="16CDB257"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912" w:type="dxa"/>
          </w:tcPr>
          <w:p w14:paraId="632F8AD1" w14:textId="35213726"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911" w:type="dxa"/>
          </w:tcPr>
          <w:p w14:paraId="04A9F2D7" w14:textId="4BB497C5"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912" w:type="dxa"/>
          </w:tcPr>
          <w:p w14:paraId="22968C63" w14:textId="4CA88B5E"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703" w:type="dxa"/>
          </w:tcPr>
          <w:p w14:paraId="0F903C74" w14:textId="574D92B0"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r>
      <w:tr w:rsidR="002376DA" w:rsidRPr="00623557" w14:paraId="0E0F70C4" w14:textId="2B6BF34D" w:rsidTr="0BA42D02">
        <w:tc>
          <w:tcPr>
            <w:tcW w:w="1912" w:type="dxa"/>
          </w:tcPr>
          <w:p w14:paraId="7A794B18" w14:textId="6C3F644E"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912" w:type="dxa"/>
          </w:tcPr>
          <w:p w14:paraId="1A42C1BF" w14:textId="564D7C74"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911" w:type="dxa"/>
          </w:tcPr>
          <w:p w14:paraId="54A90437" w14:textId="6A2F468B"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912" w:type="dxa"/>
          </w:tcPr>
          <w:p w14:paraId="4C3B0F44" w14:textId="78F76CBD"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703" w:type="dxa"/>
          </w:tcPr>
          <w:p w14:paraId="67619D8C" w14:textId="56015BAD"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r>
      <w:tr w:rsidR="002376DA" w:rsidRPr="00623557" w14:paraId="6299D559" w14:textId="26E5F620" w:rsidTr="0BA42D02">
        <w:tc>
          <w:tcPr>
            <w:tcW w:w="1912" w:type="dxa"/>
          </w:tcPr>
          <w:p w14:paraId="0165C169" w14:textId="56F80716"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912" w:type="dxa"/>
          </w:tcPr>
          <w:p w14:paraId="37B98115" w14:textId="75AC4B33"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911" w:type="dxa"/>
          </w:tcPr>
          <w:p w14:paraId="4EFC1391" w14:textId="32B22481"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912" w:type="dxa"/>
          </w:tcPr>
          <w:p w14:paraId="032072AA" w14:textId="47137576"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703" w:type="dxa"/>
          </w:tcPr>
          <w:p w14:paraId="5F20038A" w14:textId="0D26F1B7"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r>
      <w:tr w:rsidR="002376DA" w:rsidRPr="00623557" w14:paraId="7D17CFF3" w14:textId="6A349DC5" w:rsidTr="0BA42D02">
        <w:tc>
          <w:tcPr>
            <w:tcW w:w="1912" w:type="dxa"/>
          </w:tcPr>
          <w:p w14:paraId="429AB104" w14:textId="0434AF7D"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912" w:type="dxa"/>
          </w:tcPr>
          <w:p w14:paraId="4385BFB1" w14:textId="6DCDD44B"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911" w:type="dxa"/>
          </w:tcPr>
          <w:p w14:paraId="626F5613" w14:textId="772F32D1"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912" w:type="dxa"/>
          </w:tcPr>
          <w:p w14:paraId="18A1D1D8" w14:textId="508E11CC"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703" w:type="dxa"/>
          </w:tcPr>
          <w:p w14:paraId="7F958A32" w14:textId="2A13A23E"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r>
      <w:tr w:rsidR="002376DA" w:rsidRPr="00623557" w14:paraId="12C09DDA" w14:textId="26E39521" w:rsidTr="0BA42D02">
        <w:tc>
          <w:tcPr>
            <w:tcW w:w="1912" w:type="dxa"/>
          </w:tcPr>
          <w:p w14:paraId="159197A3" w14:textId="743CEF60"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912" w:type="dxa"/>
          </w:tcPr>
          <w:p w14:paraId="0D731385" w14:textId="0C562953" w:rsidR="002376DA" w:rsidRPr="00623557" w:rsidRDefault="002376DA" w:rsidP="0BA42D02">
            <w:pPr>
              <w:keepNext/>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911" w:type="dxa"/>
          </w:tcPr>
          <w:p w14:paraId="6B1D3017" w14:textId="68BD607A" w:rsidR="002376DA" w:rsidRPr="00623557" w:rsidRDefault="002376DA" w:rsidP="0BA42D02">
            <w:pPr>
              <w:keepNext/>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912" w:type="dxa"/>
          </w:tcPr>
          <w:p w14:paraId="6C86AC82" w14:textId="754DA875" w:rsidR="002376DA" w:rsidRPr="00623557" w:rsidRDefault="002376DA" w:rsidP="0BA42D02">
            <w:pPr>
              <w:keepNext/>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703" w:type="dxa"/>
          </w:tcPr>
          <w:p w14:paraId="03DCDB4C" w14:textId="4E43F72B" w:rsidR="002376DA" w:rsidRPr="00623557" w:rsidRDefault="002376DA" w:rsidP="0BA42D02">
            <w:pPr>
              <w:keepNext/>
              <w:rPr>
                <w:rFonts w:asciiTheme="majorHAnsi" w:eastAsiaTheme="majorEastAsia" w:hAnsiTheme="majorHAnsi" w:cstheme="majorBidi"/>
              </w:rPr>
            </w:pPr>
            <w:r w:rsidRPr="00623557">
              <w:rPr>
                <w:rFonts w:asciiTheme="majorHAnsi" w:eastAsiaTheme="majorEastAsia" w:hAnsiTheme="majorHAnsi" w:cstheme="majorBidi"/>
              </w:rPr>
              <w:t>&lt;value&gt;</w:t>
            </w:r>
          </w:p>
        </w:tc>
      </w:tr>
      <w:tr w:rsidR="002376DA" w:rsidRPr="00623557" w14:paraId="4F07BD8A" w14:textId="77777777" w:rsidTr="0BA42D02">
        <w:tc>
          <w:tcPr>
            <w:tcW w:w="1912" w:type="dxa"/>
          </w:tcPr>
          <w:p w14:paraId="3AAB1272" w14:textId="08C0D5A9" w:rsidR="002376DA" w:rsidRPr="00623557" w:rsidRDefault="002376DA" w:rsidP="0BA42D02">
            <w:pPr>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912" w:type="dxa"/>
          </w:tcPr>
          <w:p w14:paraId="4FEF8564" w14:textId="68D1744E" w:rsidR="002376DA" w:rsidRPr="00623557" w:rsidRDefault="002376DA" w:rsidP="0BA42D02">
            <w:pPr>
              <w:keepNext/>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911" w:type="dxa"/>
          </w:tcPr>
          <w:p w14:paraId="32DD2F56" w14:textId="4667D237" w:rsidR="002376DA" w:rsidRPr="00623557" w:rsidRDefault="002376DA" w:rsidP="0BA42D02">
            <w:pPr>
              <w:keepNext/>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912" w:type="dxa"/>
          </w:tcPr>
          <w:p w14:paraId="6A6DC032" w14:textId="17F867D1" w:rsidR="002376DA" w:rsidRPr="00623557" w:rsidRDefault="002376DA" w:rsidP="0BA42D02">
            <w:pPr>
              <w:keepNext/>
              <w:rPr>
                <w:rFonts w:asciiTheme="majorHAnsi" w:eastAsiaTheme="majorEastAsia" w:hAnsiTheme="majorHAnsi" w:cstheme="majorBidi"/>
              </w:rPr>
            </w:pPr>
            <w:r w:rsidRPr="00623557">
              <w:rPr>
                <w:rFonts w:asciiTheme="majorHAnsi" w:eastAsiaTheme="majorEastAsia" w:hAnsiTheme="majorHAnsi" w:cstheme="majorBidi"/>
              </w:rPr>
              <w:t>&lt;value&gt;</w:t>
            </w:r>
          </w:p>
        </w:tc>
        <w:tc>
          <w:tcPr>
            <w:tcW w:w="1703" w:type="dxa"/>
          </w:tcPr>
          <w:p w14:paraId="0F7322B9" w14:textId="2FB37C9E" w:rsidR="002376DA" w:rsidRPr="00623557" w:rsidRDefault="002376DA" w:rsidP="0BA42D02">
            <w:pPr>
              <w:keepNext/>
              <w:rPr>
                <w:rFonts w:asciiTheme="majorHAnsi" w:eastAsiaTheme="majorEastAsia" w:hAnsiTheme="majorHAnsi" w:cstheme="majorBidi"/>
              </w:rPr>
            </w:pPr>
            <w:r w:rsidRPr="00623557">
              <w:rPr>
                <w:rFonts w:asciiTheme="majorHAnsi" w:eastAsiaTheme="majorEastAsia" w:hAnsiTheme="majorHAnsi" w:cstheme="majorBidi"/>
              </w:rPr>
              <w:t>&lt;value&gt;</w:t>
            </w:r>
          </w:p>
        </w:tc>
      </w:tr>
    </w:tbl>
    <w:p w14:paraId="0970E3BF" w14:textId="5EFF6FE3" w:rsidR="00DF39DD" w:rsidRPr="00623557" w:rsidRDefault="00DF39DD" w:rsidP="0BA42D02">
      <w:pPr>
        <w:pStyle w:val="Heading2"/>
      </w:pPr>
      <w:bookmarkStart w:id="52" w:name="_Toc241912800"/>
      <w:r w:rsidRPr="00623557">
        <w:t>Figures</w:t>
      </w:r>
      <w:bookmarkEnd w:id="52"/>
    </w:p>
    <w:p w14:paraId="44257DAA" w14:textId="7ECD8C85" w:rsidR="004374C5" w:rsidRPr="00623557" w:rsidRDefault="004374C5" w:rsidP="0BA42D02">
      <w:pPr>
        <w:rPr>
          <w:rFonts w:asciiTheme="majorHAnsi" w:eastAsiaTheme="majorEastAsia" w:hAnsiTheme="majorHAnsi" w:cstheme="majorBidi"/>
        </w:rPr>
      </w:pPr>
      <w:r w:rsidRPr="00623557">
        <w:rPr>
          <w:rFonts w:asciiTheme="majorHAnsi" w:eastAsiaTheme="majorEastAsia" w:hAnsiTheme="majorHAnsi" w:cstheme="majorBidi"/>
        </w:rPr>
        <w:t>Each figure should have an associated caption, include figure number and description.  Caption should be placed below the figure.</w:t>
      </w:r>
    </w:p>
    <w:p w14:paraId="675A621F" w14:textId="77777777" w:rsidR="004374C5" w:rsidRPr="00623557" w:rsidRDefault="0016757F" w:rsidP="0BA42D02">
      <w:pPr>
        <w:pStyle w:val="Caption"/>
        <w:keepNext/>
        <w:rPr>
          <w:rFonts w:asciiTheme="majorHAnsi" w:eastAsiaTheme="majorEastAsia" w:hAnsiTheme="majorHAnsi" w:cstheme="majorBidi"/>
        </w:rPr>
      </w:pPr>
      <w:r w:rsidRPr="00623557">
        <w:rPr>
          <w:noProof/>
        </w:rPr>
        <w:lastRenderedPageBreak/>
        <w:drawing>
          <wp:inline distT="0" distB="0" distL="0" distR="0" wp14:anchorId="4763A274" wp14:editId="368CAE25">
            <wp:extent cx="5943600" cy="3194685"/>
            <wp:effectExtent l="0" t="0" r="0" b="5715"/>
            <wp:docPr id="86321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13291" name=""/>
                    <pic:cNvPicPr/>
                  </pic:nvPicPr>
                  <pic:blipFill>
                    <a:blip r:embed="rId11"/>
                    <a:stretch>
                      <a:fillRect/>
                    </a:stretch>
                  </pic:blipFill>
                  <pic:spPr>
                    <a:xfrm>
                      <a:off x="0" y="0"/>
                      <a:ext cx="5943600" cy="3194685"/>
                    </a:xfrm>
                    <a:prstGeom prst="rect">
                      <a:avLst/>
                    </a:prstGeom>
                  </pic:spPr>
                </pic:pic>
              </a:graphicData>
            </a:graphic>
          </wp:inline>
        </w:drawing>
      </w:r>
    </w:p>
    <w:p w14:paraId="6E23DD07" w14:textId="7ACF16FD" w:rsidR="00DF39DD" w:rsidRPr="005178AA" w:rsidRDefault="004374C5" w:rsidP="0BA42D02">
      <w:pPr>
        <w:pStyle w:val="Caption"/>
        <w:rPr>
          <w:rFonts w:asciiTheme="majorHAnsi" w:eastAsiaTheme="majorEastAsia" w:hAnsiTheme="majorHAnsi" w:cstheme="majorBidi"/>
        </w:rPr>
      </w:pPr>
      <w:r w:rsidRPr="00623557">
        <w:rPr>
          <w:rFonts w:asciiTheme="majorHAnsi" w:eastAsiaTheme="majorEastAsia" w:hAnsiTheme="majorHAnsi" w:cstheme="majorBidi"/>
        </w:rPr>
        <w:t xml:space="preserve">Figure </w:t>
      </w:r>
      <w:fldSimple w:instr=" SEQ Figure \* ARABIC ">
        <w:r w:rsidRPr="00623557">
          <w:t>1</w:t>
        </w:r>
      </w:fldSimple>
      <w:r w:rsidRPr="00623557">
        <w:rPr>
          <w:rFonts w:asciiTheme="majorHAnsi" w:eastAsiaTheme="majorEastAsia" w:hAnsiTheme="majorHAnsi" w:cstheme="majorBidi"/>
        </w:rPr>
        <w:t>: Description of Figure</w:t>
      </w:r>
    </w:p>
    <w:sectPr w:rsidR="00DF39DD" w:rsidRPr="005178AA" w:rsidSect="00554349">
      <w:headerReference w:type="even" r:id="rId12"/>
      <w:headerReference w:type="default" r:id="rId13"/>
      <w:footerReference w:type="default" r:id="rId14"/>
      <w:headerReference w:type="first" r:id="rId15"/>
      <w:footerReference w:type="first" r:id="rId16"/>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065E8" w14:textId="77777777" w:rsidR="005F661D" w:rsidRPr="00623557" w:rsidRDefault="005F661D" w:rsidP="004C52C4">
      <w:pPr>
        <w:spacing w:after="0" w:line="240" w:lineRule="auto"/>
      </w:pPr>
      <w:r w:rsidRPr="00623557">
        <w:separator/>
      </w:r>
    </w:p>
  </w:endnote>
  <w:endnote w:type="continuationSeparator" w:id="0">
    <w:p w14:paraId="5EC6131D" w14:textId="77777777" w:rsidR="005F661D" w:rsidRPr="00623557" w:rsidRDefault="005F661D" w:rsidP="004C52C4">
      <w:pPr>
        <w:spacing w:after="0" w:line="240" w:lineRule="auto"/>
      </w:pPr>
      <w:r w:rsidRPr="0062355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70194" w14:textId="006A997E" w:rsidR="002F6785" w:rsidRPr="00623557" w:rsidRDefault="4EC48639" w:rsidP="4EC48639">
    <w:pPr>
      <w:pStyle w:val="Footer"/>
    </w:pPr>
    <w:fldSimple w:instr=" TITLE   \* MERGEFORMAT ">
      <w:r w:rsidRPr="00623557">
        <w:t>&lt;Document Title&gt;</w:t>
      </w:r>
    </w:fldSimple>
    <w:r w:rsidR="002F6785" w:rsidRPr="00623557">
      <w:fldChar w:fldCharType="begin"/>
    </w:r>
    <w:r w:rsidR="002F6785" w:rsidRPr="00623557">
      <w:instrText xml:space="preserve"> TITLE   \* MERGEFORMAT </w:instrText>
    </w:r>
    <w:r w:rsidR="002F6785" w:rsidRPr="00623557">
      <w:fldChar w:fldCharType="end"/>
    </w:r>
    <w:r w:rsidR="002F6785" w:rsidRPr="00623557">
      <w:ptab w:relativeTo="margin" w:alignment="center" w:leader="none"/>
    </w:r>
    <w:r w:rsidRPr="00623557">
      <w:t>Program Data Provider</w:t>
    </w:r>
    <w:r w:rsidR="002F6785" w:rsidRPr="00623557">
      <w:ptab w:relativeTo="margin" w:alignment="right" w:leader="none"/>
    </w:r>
    <w:r w:rsidRPr="00623557">
      <w:t xml:space="preserve">Page </w:t>
    </w:r>
    <w:r w:rsidR="002F6785" w:rsidRPr="00623557">
      <w:fldChar w:fldCharType="begin"/>
    </w:r>
    <w:r w:rsidR="002F6785" w:rsidRPr="00623557">
      <w:instrText xml:space="preserve"> PAGE   \* MERGEFORMAT </w:instrText>
    </w:r>
    <w:r w:rsidR="002F6785" w:rsidRPr="00623557">
      <w:fldChar w:fldCharType="separate"/>
    </w:r>
    <w:r w:rsidRPr="00623557">
      <w:t>6</w:t>
    </w:r>
    <w:r w:rsidR="002F6785" w:rsidRPr="00623557">
      <w:fldChar w:fldCharType="end"/>
    </w:r>
    <w:r w:rsidRPr="00623557">
      <w:t xml:space="preserve"> of </w:t>
    </w:r>
    <w:fldSimple w:instr=" NUMPAGES   \* MERGEFORMAT ">
      <w:r w:rsidRPr="00623557">
        <w:t>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B2BBB70" w:rsidRPr="00623557" w14:paraId="22030DA3" w14:textId="77777777" w:rsidTr="6B2BBB70">
      <w:trPr>
        <w:trHeight w:val="300"/>
      </w:trPr>
      <w:tc>
        <w:tcPr>
          <w:tcW w:w="3120" w:type="dxa"/>
        </w:tcPr>
        <w:p w14:paraId="57B71DAF" w14:textId="4C0BC973" w:rsidR="6B2BBB70" w:rsidRPr="00623557" w:rsidRDefault="6B2BBB70" w:rsidP="6B2BBB70">
          <w:pPr>
            <w:pStyle w:val="Header"/>
            <w:ind w:left="-115"/>
          </w:pPr>
        </w:p>
      </w:tc>
      <w:tc>
        <w:tcPr>
          <w:tcW w:w="3120" w:type="dxa"/>
        </w:tcPr>
        <w:p w14:paraId="2164E039" w14:textId="5B47B516" w:rsidR="6B2BBB70" w:rsidRPr="00623557" w:rsidRDefault="6B2BBB70" w:rsidP="6B2BBB70">
          <w:pPr>
            <w:pStyle w:val="Header"/>
            <w:jc w:val="center"/>
          </w:pPr>
        </w:p>
      </w:tc>
      <w:tc>
        <w:tcPr>
          <w:tcW w:w="3120" w:type="dxa"/>
        </w:tcPr>
        <w:p w14:paraId="1486B259" w14:textId="53861048" w:rsidR="6B2BBB70" w:rsidRPr="00623557" w:rsidRDefault="6B2BBB70" w:rsidP="6B2BBB70">
          <w:pPr>
            <w:pStyle w:val="Header"/>
            <w:ind w:right="-115"/>
            <w:jc w:val="right"/>
          </w:pPr>
        </w:p>
      </w:tc>
    </w:tr>
  </w:tbl>
  <w:p w14:paraId="4E1309D2" w14:textId="644FA5BD" w:rsidR="6B2BBB70" w:rsidRPr="00623557" w:rsidRDefault="6B2BBB70" w:rsidP="6B2BBB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0F339" w14:textId="77777777" w:rsidR="005F661D" w:rsidRPr="00623557" w:rsidRDefault="005F661D" w:rsidP="004C52C4">
      <w:pPr>
        <w:spacing w:after="0" w:line="240" w:lineRule="auto"/>
      </w:pPr>
      <w:r w:rsidRPr="00623557">
        <w:separator/>
      </w:r>
    </w:p>
  </w:footnote>
  <w:footnote w:type="continuationSeparator" w:id="0">
    <w:p w14:paraId="15275F94" w14:textId="77777777" w:rsidR="005F661D" w:rsidRPr="00623557" w:rsidRDefault="005F661D" w:rsidP="004C52C4">
      <w:pPr>
        <w:spacing w:after="0" w:line="240" w:lineRule="auto"/>
      </w:pPr>
      <w:r w:rsidRPr="0062355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AC061" w14:textId="6FFE9022" w:rsidR="000B2B0C" w:rsidRPr="00623557" w:rsidRDefault="000B2B0C">
    <w:pPr>
      <w:pStyle w:val="Header"/>
    </w:pPr>
    <w:r w:rsidRPr="00623557">
      <w:rPr>
        <w:noProof/>
      </w:rPr>
      <mc:AlternateContent>
        <mc:Choice Requires="wps">
          <w:drawing>
            <wp:anchor distT="0" distB="0" distL="0" distR="0" simplePos="0" relativeHeight="251663360" behindDoc="0" locked="0" layoutInCell="1" allowOverlap="1" wp14:anchorId="13EC5F91" wp14:editId="0CBA3F13">
              <wp:simplePos x="635" y="635"/>
              <wp:positionH relativeFrom="page">
                <wp:align>right</wp:align>
              </wp:positionH>
              <wp:positionV relativeFrom="page">
                <wp:align>top</wp:align>
              </wp:positionV>
              <wp:extent cx="443865" cy="443865"/>
              <wp:effectExtent l="0" t="0" r="0" b="4445"/>
              <wp:wrapNone/>
              <wp:docPr id="508288779" name="Text Box 5"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A96B75C" w14:textId="23050816" w:rsidR="000B2B0C" w:rsidRPr="00623557" w:rsidRDefault="000B2B0C" w:rsidP="000B2B0C">
                          <w:pPr>
                            <w:spacing w:after="0"/>
                            <w:rPr>
                              <w:rFonts w:ascii="Calibri" w:eastAsia="Calibri" w:hAnsi="Calibri" w:cs="Calibri"/>
                              <w:color w:val="000000"/>
                              <w:sz w:val="20"/>
                              <w:szCs w:val="20"/>
                            </w:rPr>
                          </w:pPr>
                          <w:r w:rsidRPr="00623557">
                            <w:rPr>
                              <w:rFonts w:ascii="Calibri" w:eastAsia="Calibri" w:hAnsi="Calibri" w:cs="Calibri"/>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3EC5F91" id="_x0000_t202" coordsize="21600,21600" o:spt="202" path="m,l,21600r21600,l21600,xe">
              <v:stroke joinstyle="miter"/>
              <v:path gradientshapeok="t" o:connecttype="rect"/>
            </v:shapetype>
            <v:shape id="Text Box 5" o:spid="_x0000_s1026" type="#_x0000_t202" alt="UNCLASSIFIED - NON CLASSIFIÉ" style="position:absolute;margin-left:-16.25pt;margin-top:0;width:34.95pt;height:34.95pt;z-index:25166336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1A96B75C" w14:textId="23050816" w:rsidR="000B2B0C" w:rsidRPr="00623557" w:rsidRDefault="000B2B0C" w:rsidP="000B2B0C">
                    <w:pPr>
                      <w:spacing w:after="0"/>
                      <w:rPr>
                        <w:rFonts w:ascii="Calibri" w:eastAsia="Calibri" w:hAnsi="Calibri" w:cs="Calibri"/>
                        <w:color w:val="000000"/>
                        <w:sz w:val="20"/>
                        <w:szCs w:val="20"/>
                      </w:rPr>
                    </w:pPr>
                    <w:r w:rsidRPr="00623557">
                      <w:rPr>
                        <w:rFonts w:ascii="Calibri" w:eastAsia="Calibri" w:hAnsi="Calibri" w:cs="Calibri"/>
                        <w:color w:val="000000"/>
                        <w:sz w:val="20"/>
                        <w:szCs w:val="20"/>
                      </w:rPr>
                      <w:t>UNCLASSIFIED - NON 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28E6A" w14:textId="5A7BC531" w:rsidR="004C52C4" w:rsidRPr="00623557" w:rsidRDefault="000B2B0C" w:rsidP="00A45252">
    <w:pPr>
      <w:pStyle w:val="Header"/>
      <w:jc w:val="right"/>
    </w:pPr>
    <w:bookmarkStart w:id="53" w:name="TITUS1HeaderPrimary"/>
    <w:r w:rsidRPr="00623557">
      <w:rPr>
        <w:rFonts w:ascii="Arial" w:hAnsi="Arial" w:cs="Arial"/>
        <w:noProof/>
        <w:color w:val="000000"/>
        <w:sz w:val="24"/>
      </w:rPr>
      <mc:AlternateContent>
        <mc:Choice Requires="wps">
          <w:drawing>
            <wp:anchor distT="0" distB="0" distL="0" distR="0" simplePos="0" relativeHeight="251664384" behindDoc="0" locked="0" layoutInCell="1" allowOverlap="1" wp14:anchorId="459276AB" wp14:editId="201FC664">
              <wp:simplePos x="635" y="635"/>
              <wp:positionH relativeFrom="page">
                <wp:align>right</wp:align>
              </wp:positionH>
              <wp:positionV relativeFrom="page">
                <wp:align>top</wp:align>
              </wp:positionV>
              <wp:extent cx="443865" cy="443865"/>
              <wp:effectExtent l="0" t="0" r="0" b="4445"/>
              <wp:wrapNone/>
              <wp:docPr id="1268152908" name="Text Box 6"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AF8F61F" w14:textId="3C06EE2F" w:rsidR="000B2B0C" w:rsidRPr="00623557" w:rsidRDefault="000B2B0C" w:rsidP="000B2B0C">
                          <w:pPr>
                            <w:spacing w:after="0"/>
                            <w:rPr>
                              <w:rFonts w:ascii="Calibri" w:eastAsia="Calibri" w:hAnsi="Calibri" w:cs="Calibri"/>
                              <w:color w:val="000000"/>
                              <w:sz w:val="20"/>
                              <w:szCs w:val="20"/>
                            </w:rPr>
                          </w:pPr>
                          <w:r w:rsidRPr="00623557">
                            <w:rPr>
                              <w:rFonts w:ascii="Calibri" w:eastAsia="Calibri" w:hAnsi="Calibri" w:cs="Calibri"/>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59276AB" id="_x0000_t202" coordsize="21600,21600" o:spt="202" path="m,l,21600r21600,l21600,xe">
              <v:stroke joinstyle="miter"/>
              <v:path gradientshapeok="t" o:connecttype="rect"/>
            </v:shapetype>
            <v:shape id="Text Box 6" o:spid="_x0000_s1027" type="#_x0000_t202" alt="UNCLASSIFIED - NON CLASSIFIÉ" style="position:absolute;left:0;text-align:left;margin-left:-16.25pt;margin-top:0;width:34.95pt;height:34.95pt;z-index:25166438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7AF8F61F" w14:textId="3C06EE2F" w:rsidR="000B2B0C" w:rsidRPr="00623557" w:rsidRDefault="000B2B0C" w:rsidP="000B2B0C">
                    <w:pPr>
                      <w:spacing w:after="0"/>
                      <w:rPr>
                        <w:rFonts w:ascii="Calibri" w:eastAsia="Calibri" w:hAnsi="Calibri" w:cs="Calibri"/>
                        <w:color w:val="000000"/>
                        <w:sz w:val="20"/>
                        <w:szCs w:val="20"/>
                      </w:rPr>
                    </w:pPr>
                    <w:r w:rsidRPr="00623557">
                      <w:rPr>
                        <w:rFonts w:ascii="Calibri" w:eastAsia="Calibri" w:hAnsi="Calibri" w:cs="Calibri"/>
                        <w:color w:val="000000"/>
                        <w:sz w:val="20"/>
                        <w:szCs w:val="20"/>
                      </w:rPr>
                      <w:t>UNCLASSIFIED - NON CLASSIFIÉ</w:t>
                    </w:r>
                  </w:p>
                </w:txbxContent>
              </v:textbox>
              <w10:wrap anchorx="page" anchory="page"/>
            </v:shape>
          </w:pict>
        </mc:Fallback>
      </mc:AlternateContent>
    </w:r>
    <w:bookmarkEnd w:id="53"/>
    <w:r w:rsidRPr="00623557">
      <w:rPr>
        <w:lang w:eastAsia="en-CA"/>
      </w:rPr>
      <w:t xml:space="preserve"> </w:t>
    </w:r>
    <w:r w:rsidR="004C52C4" w:rsidRPr="00623557">
      <w:rPr>
        <w:noProof/>
        <w:lang w:eastAsia="en-CA"/>
      </w:rPr>
      <w:drawing>
        <wp:anchor distT="0" distB="0" distL="114300" distR="114300" simplePos="0" relativeHeight="251659264" behindDoc="0" locked="1" layoutInCell="1" allowOverlap="1" wp14:anchorId="34A9B68E" wp14:editId="6DCD2EF1">
          <wp:simplePos x="0" y="0"/>
          <wp:positionH relativeFrom="column">
            <wp:posOffset>-908050</wp:posOffset>
          </wp:positionH>
          <wp:positionV relativeFrom="topMargin">
            <wp:posOffset>10160</wp:posOffset>
          </wp:positionV>
          <wp:extent cx="3048635" cy="78105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tus_Header_FIP-01.png"/>
                  <pic:cNvPicPr/>
                </pic:nvPicPr>
                <pic:blipFill rotWithShape="1">
                  <a:blip r:embed="rId1">
                    <a:extLst>
                      <a:ext uri="{28A0092B-C50C-407E-A947-70E740481C1C}">
                        <a14:useLocalDpi xmlns:a14="http://schemas.microsoft.com/office/drawing/2010/main" val="0"/>
                      </a:ext>
                    </a:extLst>
                  </a:blip>
                  <a:srcRect r="60991" b="25449"/>
                  <a:stretch/>
                </pic:blipFill>
                <pic:spPr bwMode="auto">
                  <a:xfrm>
                    <a:off x="0" y="0"/>
                    <a:ext cx="3048635" cy="78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12918" w14:textId="40C181F9" w:rsidR="00554349" w:rsidRPr="00623557" w:rsidRDefault="000B2B0C" w:rsidP="00A45252">
    <w:pPr>
      <w:pStyle w:val="Header"/>
      <w:jc w:val="right"/>
    </w:pPr>
    <w:bookmarkStart w:id="54" w:name="TITUS1HeaderFirstPage"/>
    <w:r w:rsidRPr="00623557">
      <w:rPr>
        <w:rFonts w:ascii="Arial" w:hAnsi="Arial" w:cs="Arial"/>
        <w:noProof/>
        <w:color w:val="000000"/>
        <w:sz w:val="24"/>
      </w:rPr>
      <mc:AlternateContent>
        <mc:Choice Requires="wps">
          <w:drawing>
            <wp:anchor distT="0" distB="0" distL="0" distR="0" simplePos="0" relativeHeight="251662336" behindDoc="0" locked="0" layoutInCell="1" allowOverlap="1" wp14:anchorId="6D8EA49E" wp14:editId="28A44EF1">
              <wp:simplePos x="914400" y="448574"/>
              <wp:positionH relativeFrom="page">
                <wp:align>right</wp:align>
              </wp:positionH>
              <wp:positionV relativeFrom="page">
                <wp:align>top</wp:align>
              </wp:positionV>
              <wp:extent cx="443865" cy="443865"/>
              <wp:effectExtent l="0" t="0" r="0" b="4445"/>
              <wp:wrapNone/>
              <wp:docPr id="1083092900" name="Text Box 4"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1DA3EF" w14:textId="2126C784" w:rsidR="000B2B0C" w:rsidRPr="00623557" w:rsidRDefault="000B2B0C" w:rsidP="000B2B0C">
                          <w:pPr>
                            <w:spacing w:after="0"/>
                            <w:rPr>
                              <w:rFonts w:ascii="Calibri" w:eastAsia="Calibri" w:hAnsi="Calibri" w:cs="Calibri"/>
                              <w:color w:val="000000"/>
                              <w:sz w:val="20"/>
                              <w:szCs w:val="20"/>
                            </w:rPr>
                          </w:pPr>
                          <w:r w:rsidRPr="00623557">
                            <w:rPr>
                              <w:rFonts w:ascii="Calibri" w:eastAsia="Calibri" w:hAnsi="Calibri" w:cs="Calibri"/>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D8EA49E" id="_x0000_t202" coordsize="21600,21600" o:spt="202" path="m,l,21600r21600,l21600,xe">
              <v:stroke joinstyle="miter"/>
              <v:path gradientshapeok="t" o:connecttype="rect"/>
            </v:shapetype>
            <v:shape id="Text Box 4" o:spid="_x0000_s1028" type="#_x0000_t202" alt="UNCLASSIFIED - NON CLASSIFIÉ" style="position:absolute;left:0;text-align:left;margin-left:-16.25pt;margin-top:0;width:34.95pt;height:34.95pt;z-index:251662336;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191DA3EF" w14:textId="2126C784" w:rsidR="000B2B0C" w:rsidRPr="00623557" w:rsidRDefault="000B2B0C" w:rsidP="000B2B0C">
                    <w:pPr>
                      <w:spacing w:after="0"/>
                      <w:rPr>
                        <w:rFonts w:ascii="Calibri" w:eastAsia="Calibri" w:hAnsi="Calibri" w:cs="Calibri"/>
                        <w:color w:val="000000"/>
                        <w:sz w:val="20"/>
                        <w:szCs w:val="20"/>
                      </w:rPr>
                    </w:pPr>
                    <w:r w:rsidRPr="00623557">
                      <w:rPr>
                        <w:rFonts w:ascii="Calibri" w:eastAsia="Calibri" w:hAnsi="Calibri" w:cs="Calibri"/>
                        <w:color w:val="000000"/>
                        <w:sz w:val="20"/>
                        <w:szCs w:val="20"/>
                      </w:rPr>
                      <w:t>UNCLASSIFIED - NON CLASSIFIÉ</w:t>
                    </w:r>
                  </w:p>
                </w:txbxContent>
              </v:textbox>
              <w10:wrap anchorx="page" anchory="page"/>
            </v:shape>
          </w:pict>
        </mc:Fallback>
      </mc:AlternateContent>
    </w:r>
    <w:bookmarkEnd w:id="54"/>
    <w:r w:rsidRPr="00623557">
      <w:rPr>
        <w:lang w:eastAsia="en-CA"/>
      </w:rPr>
      <w:t xml:space="preserve"> </w:t>
    </w:r>
    <w:r w:rsidR="00554349" w:rsidRPr="00623557">
      <w:rPr>
        <w:noProof/>
        <w:lang w:eastAsia="en-CA"/>
      </w:rPr>
      <w:drawing>
        <wp:anchor distT="0" distB="0" distL="114300" distR="114300" simplePos="0" relativeHeight="251661312" behindDoc="0" locked="1" layoutInCell="1" allowOverlap="1" wp14:anchorId="738EB51B" wp14:editId="44C6B9D4">
          <wp:simplePos x="0" y="0"/>
          <wp:positionH relativeFrom="page">
            <wp:posOffset>0</wp:posOffset>
          </wp:positionH>
          <wp:positionV relativeFrom="topMargin">
            <wp:posOffset>4445</wp:posOffset>
          </wp:positionV>
          <wp:extent cx="3048635" cy="7810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tus_Header_FIP-01.png"/>
                  <pic:cNvPicPr/>
                </pic:nvPicPr>
                <pic:blipFill rotWithShape="1">
                  <a:blip r:embed="rId1">
                    <a:extLst>
                      <a:ext uri="{28A0092B-C50C-407E-A947-70E740481C1C}">
                        <a14:useLocalDpi xmlns:a14="http://schemas.microsoft.com/office/drawing/2010/main" val="0"/>
                      </a:ext>
                    </a:extLst>
                  </a:blip>
                  <a:srcRect r="60991" b="25449"/>
                  <a:stretch/>
                </pic:blipFill>
                <pic:spPr bwMode="auto">
                  <a:xfrm>
                    <a:off x="0" y="0"/>
                    <a:ext cx="3048635" cy="78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cPHBthNCiHkfHI" int2:id="QIt553t1">
      <int2:state int2:value="Rejected" int2:type="spell"/>
    </int2:textHash>
    <int2:textHash int2:hashCode="zSp8w8kLe1yOco" int2:id="g8dLmjwt">
      <int2:state int2:value="Rejected" int2:type="spell"/>
    </int2:textHash>
    <int2:textHash int2:hashCode="OmDHK+P7N4gWmj" int2:id="VBMEeap2">
      <int2:state int2:value="Rejected" int2:type="spell"/>
    </int2:textHash>
    <int2:textHash int2:hashCode="JPezbZM1UUGPYj" int2:id="9TQatSDS">
      <int2:state int2:value="Rejected" int2:type="spell"/>
    </int2:textHash>
    <int2:textHash int2:hashCode="hP6zWBZONxciP0" int2:id="E5mxQCBp">
      <int2:state int2:value="Rejected" int2:type="spell"/>
    </int2:textHash>
    <int2:textHash int2:hashCode="bAc+k2RQ+nIWyh" int2:id="pVIS89nV">
      <int2:state int2:value="Rejected" int2:type="spell"/>
    </int2:textHash>
    <int2:textHash int2:hashCode="Q8fcgjequAhtfN" int2:id="OP3guGA5">
      <int2:state int2:value="Rejected" int2:type="spell"/>
    </int2:textHash>
    <int2:textHash int2:hashCode="FHGIybzBENT0gm" int2:id="CfNHEYa8">
      <int2:state int2:value="Rejected" int2:type="spell"/>
    </int2:textHash>
    <int2:textHash int2:hashCode="D8FZ4kZMRn350t" int2:id="5SmHjPUL">
      <int2:state int2:value="Rejected" int2:type="spell"/>
    </int2:textHash>
    <int2:textHash int2:hashCode="LK0cS9LVNzGj/1" int2:id="jkxobePf">
      <int2:state int2:value="Rejected" int2:type="spell"/>
    </int2:textHash>
    <int2:textHash int2:hashCode="eYV92Y5qjoYafo" int2:id="FeNJEuNC">
      <int2:state int2:value="Rejected" int2:type="spell"/>
    </int2:textHash>
    <int2:textHash int2:hashCode="in6sgKTKDvbkCD" int2:id="gvtUzhBh">
      <int2:state int2:value="Rejected" int2:type="spell"/>
    </int2:textHash>
    <int2:textHash int2:hashCode="z3HPMclXo8Yyxi" int2:id="JGZLGGm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1E2F"/>
    <w:multiLevelType w:val="multilevel"/>
    <w:tmpl w:val="3FF6351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10FA5"/>
    <w:multiLevelType w:val="multilevel"/>
    <w:tmpl w:val="9AB0E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B74B4"/>
    <w:multiLevelType w:val="multilevel"/>
    <w:tmpl w:val="E0748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326254"/>
    <w:multiLevelType w:val="multilevel"/>
    <w:tmpl w:val="F016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9798A"/>
    <w:multiLevelType w:val="hybridMultilevel"/>
    <w:tmpl w:val="E438C54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93D1C25"/>
    <w:multiLevelType w:val="multilevel"/>
    <w:tmpl w:val="C832B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AE0B55"/>
    <w:multiLevelType w:val="multilevel"/>
    <w:tmpl w:val="EDF6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51ABB"/>
    <w:multiLevelType w:val="multilevel"/>
    <w:tmpl w:val="6B749B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842242"/>
    <w:multiLevelType w:val="multilevel"/>
    <w:tmpl w:val="11B22C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4B0FE7"/>
    <w:multiLevelType w:val="multilevel"/>
    <w:tmpl w:val="981E2C6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CF77CB"/>
    <w:multiLevelType w:val="multilevel"/>
    <w:tmpl w:val="D0724F2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AB25E4"/>
    <w:multiLevelType w:val="hybridMultilevel"/>
    <w:tmpl w:val="9B580E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22C318E"/>
    <w:multiLevelType w:val="multilevel"/>
    <w:tmpl w:val="B2F6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F2951"/>
    <w:multiLevelType w:val="multilevel"/>
    <w:tmpl w:val="A594A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6E00AB"/>
    <w:multiLevelType w:val="multilevel"/>
    <w:tmpl w:val="90F691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115F54"/>
    <w:multiLevelType w:val="multilevel"/>
    <w:tmpl w:val="1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25695DE3"/>
    <w:multiLevelType w:val="multilevel"/>
    <w:tmpl w:val="2EC2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0A73AB"/>
    <w:multiLevelType w:val="multilevel"/>
    <w:tmpl w:val="6916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47F09"/>
    <w:multiLevelType w:val="multilevel"/>
    <w:tmpl w:val="9C74AF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023A95"/>
    <w:multiLevelType w:val="multilevel"/>
    <w:tmpl w:val="62AA89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7F0566"/>
    <w:multiLevelType w:val="multilevel"/>
    <w:tmpl w:val="A69086E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9B78C8"/>
    <w:multiLevelType w:val="multilevel"/>
    <w:tmpl w:val="E132BE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A85EDC"/>
    <w:multiLevelType w:val="multilevel"/>
    <w:tmpl w:val="BD48F3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FB37C0"/>
    <w:multiLevelType w:val="multilevel"/>
    <w:tmpl w:val="005C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395B07"/>
    <w:multiLevelType w:val="multilevel"/>
    <w:tmpl w:val="CF42BF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951A13"/>
    <w:multiLevelType w:val="multilevel"/>
    <w:tmpl w:val="25AA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2A059A"/>
    <w:multiLevelType w:val="multilevel"/>
    <w:tmpl w:val="04F6C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9D3876"/>
    <w:multiLevelType w:val="multilevel"/>
    <w:tmpl w:val="6A42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6B58EA"/>
    <w:multiLevelType w:val="multilevel"/>
    <w:tmpl w:val="AF60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204ED3"/>
    <w:multiLevelType w:val="multilevel"/>
    <w:tmpl w:val="5742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B77DB3"/>
    <w:multiLevelType w:val="multilevel"/>
    <w:tmpl w:val="2C5AE0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DA2ECE"/>
    <w:multiLevelType w:val="multilevel"/>
    <w:tmpl w:val="B058C2B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8B00AE"/>
    <w:multiLevelType w:val="multilevel"/>
    <w:tmpl w:val="84BE0BC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D32011"/>
    <w:multiLevelType w:val="multilevel"/>
    <w:tmpl w:val="EAEE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74419E"/>
    <w:multiLevelType w:val="multilevel"/>
    <w:tmpl w:val="19C4CF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746B27"/>
    <w:multiLevelType w:val="multilevel"/>
    <w:tmpl w:val="F720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D064C2"/>
    <w:multiLevelType w:val="multilevel"/>
    <w:tmpl w:val="8A0A3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AD21F68"/>
    <w:multiLevelType w:val="multilevel"/>
    <w:tmpl w:val="028E4B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DD4475"/>
    <w:multiLevelType w:val="multilevel"/>
    <w:tmpl w:val="081EE4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222296"/>
    <w:multiLevelType w:val="hybridMultilevel"/>
    <w:tmpl w:val="09207A88"/>
    <w:lvl w:ilvl="0" w:tplc="10090001">
      <w:start w:val="1"/>
      <w:numFmt w:val="bullet"/>
      <w:lvlText w:val=""/>
      <w:lvlJc w:val="left"/>
      <w:pPr>
        <w:ind w:left="774" w:hanging="360"/>
      </w:pPr>
      <w:rPr>
        <w:rFonts w:ascii="Symbol" w:hAnsi="Symbol" w:hint="default"/>
      </w:rPr>
    </w:lvl>
    <w:lvl w:ilvl="1" w:tplc="10090003" w:tentative="1">
      <w:start w:val="1"/>
      <w:numFmt w:val="bullet"/>
      <w:lvlText w:val="o"/>
      <w:lvlJc w:val="left"/>
      <w:pPr>
        <w:ind w:left="1494" w:hanging="360"/>
      </w:pPr>
      <w:rPr>
        <w:rFonts w:ascii="Courier New" w:hAnsi="Courier New" w:cs="Courier New" w:hint="default"/>
      </w:rPr>
    </w:lvl>
    <w:lvl w:ilvl="2" w:tplc="10090005" w:tentative="1">
      <w:start w:val="1"/>
      <w:numFmt w:val="bullet"/>
      <w:lvlText w:val=""/>
      <w:lvlJc w:val="left"/>
      <w:pPr>
        <w:ind w:left="2214" w:hanging="360"/>
      </w:pPr>
      <w:rPr>
        <w:rFonts w:ascii="Wingdings" w:hAnsi="Wingdings" w:hint="default"/>
      </w:rPr>
    </w:lvl>
    <w:lvl w:ilvl="3" w:tplc="10090001" w:tentative="1">
      <w:start w:val="1"/>
      <w:numFmt w:val="bullet"/>
      <w:lvlText w:val=""/>
      <w:lvlJc w:val="left"/>
      <w:pPr>
        <w:ind w:left="2934" w:hanging="360"/>
      </w:pPr>
      <w:rPr>
        <w:rFonts w:ascii="Symbol" w:hAnsi="Symbol" w:hint="default"/>
      </w:rPr>
    </w:lvl>
    <w:lvl w:ilvl="4" w:tplc="10090003" w:tentative="1">
      <w:start w:val="1"/>
      <w:numFmt w:val="bullet"/>
      <w:lvlText w:val="o"/>
      <w:lvlJc w:val="left"/>
      <w:pPr>
        <w:ind w:left="3654" w:hanging="360"/>
      </w:pPr>
      <w:rPr>
        <w:rFonts w:ascii="Courier New" w:hAnsi="Courier New" w:cs="Courier New" w:hint="default"/>
      </w:rPr>
    </w:lvl>
    <w:lvl w:ilvl="5" w:tplc="10090005" w:tentative="1">
      <w:start w:val="1"/>
      <w:numFmt w:val="bullet"/>
      <w:lvlText w:val=""/>
      <w:lvlJc w:val="left"/>
      <w:pPr>
        <w:ind w:left="4374" w:hanging="360"/>
      </w:pPr>
      <w:rPr>
        <w:rFonts w:ascii="Wingdings" w:hAnsi="Wingdings" w:hint="default"/>
      </w:rPr>
    </w:lvl>
    <w:lvl w:ilvl="6" w:tplc="10090001" w:tentative="1">
      <w:start w:val="1"/>
      <w:numFmt w:val="bullet"/>
      <w:lvlText w:val=""/>
      <w:lvlJc w:val="left"/>
      <w:pPr>
        <w:ind w:left="5094" w:hanging="360"/>
      </w:pPr>
      <w:rPr>
        <w:rFonts w:ascii="Symbol" w:hAnsi="Symbol" w:hint="default"/>
      </w:rPr>
    </w:lvl>
    <w:lvl w:ilvl="7" w:tplc="10090003" w:tentative="1">
      <w:start w:val="1"/>
      <w:numFmt w:val="bullet"/>
      <w:lvlText w:val="o"/>
      <w:lvlJc w:val="left"/>
      <w:pPr>
        <w:ind w:left="5814" w:hanging="360"/>
      </w:pPr>
      <w:rPr>
        <w:rFonts w:ascii="Courier New" w:hAnsi="Courier New" w:cs="Courier New" w:hint="default"/>
      </w:rPr>
    </w:lvl>
    <w:lvl w:ilvl="8" w:tplc="10090005" w:tentative="1">
      <w:start w:val="1"/>
      <w:numFmt w:val="bullet"/>
      <w:lvlText w:val=""/>
      <w:lvlJc w:val="left"/>
      <w:pPr>
        <w:ind w:left="6534" w:hanging="360"/>
      </w:pPr>
      <w:rPr>
        <w:rFonts w:ascii="Wingdings" w:hAnsi="Wingdings" w:hint="default"/>
      </w:rPr>
    </w:lvl>
  </w:abstractNum>
  <w:abstractNum w:abstractNumId="40" w15:restartNumberingAfterBreak="0">
    <w:nsid w:val="4FBD39D7"/>
    <w:multiLevelType w:val="multilevel"/>
    <w:tmpl w:val="6F2E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8B1B07"/>
    <w:multiLevelType w:val="multilevel"/>
    <w:tmpl w:val="0BC4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BB2574"/>
    <w:multiLevelType w:val="multilevel"/>
    <w:tmpl w:val="2E28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042798"/>
    <w:multiLevelType w:val="multilevel"/>
    <w:tmpl w:val="60227E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7191A1C"/>
    <w:multiLevelType w:val="multilevel"/>
    <w:tmpl w:val="A3DE08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4D22B4"/>
    <w:multiLevelType w:val="multilevel"/>
    <w:tmpl w:val="2B3E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F36325"/>
    <w:multiLevelType w:val="multilevel"/>
    <w:tmpl w:val="81924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4F26188"/>
    <w:multiLevelType w:val="multilevel"/>
    <w:tmpl w:val="E14CD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8F72719"/>
    <w:multiLevelType w:val="multilevel"/>
    <w:tmpl w:val="4F8A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B9303E"/>
    <w:multiLevelType w:val="multilevel"/>
    <w:tmpl w:val="F75AC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563B0E"/>
    <w:multiLevelType w:val="multilevel"/>
    <w:tmpl w:val="A516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3B6375"/>
    <w:multiLevelType w:val="multilevel"/>
    <w:tmpl w:val="75047F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53F3964"/>
    <w:multiLevelType w:val="multilevel"/>
    <w:tmpl w:val="FDEE470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1C5041"/>
    <w:multiLevelType w:val="multilevel"/>
    <w:tmpl w:val="1576D0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89C4241"/>
    <w:multiLevelType w:val="multilevel"/>
    <w:tmpl w:val="E48A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C415EA"/>
    <w:multiLevelType w:val="multilevel"/>
    <w:tmpl w:val="B862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21171A"/>
    <w:multiLevelType w:val="multilevel"/>
    <w:tmpl w:val="0C346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A97386F"/>
    <w:multiLevelType w:val="multilevel"/>
    <w:tmpl w:val="875EC0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CDE282F"/>
    <w:multiLevelType w:val="multilevel"/>
    <w:tmpl w:val="8384EE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7201701">
    <w:abstractNumId w:val="15"/>
  </w:num>
  <w:num w:numId="2" w16cid:durableId="1217427095">
    <w:abstractNumId w:val="39"/>
  </w:num>
  <w:num w:numId="3" w16cid:durableId="60294057">
    <w:abstractNumId w:val="11"/>
  </w:num>
  <w:num w:numId="4" w16cid:durableId="635522878">
    <w:abstractNumId w:val="56"/>
  </w:num>
  <w:num w:numId="5" w16cid:durableId="1247618557">
    <w:abstractNumId w:val="31"/>
  </w:num>
  <w:num w:numId="6" w16cid:durableId="483015022">
    <w:abstractNumId w:val="16"/>
  </w:num>
  <w:num w:numId="7" w16cid:durableId="975530334">
    <w:abstractNumId w:val="0"/>
  </w:num>
  <w:num w:numId="8" w16cid:durableId="750347295">
    <w:abstractNumId w:val="2"/>
  </w:num>
  <w:num w:numId="9" w16cid:durableId="421729920">
    <w:abstractNumId w:val="34"/>
  </w:num>
  <w:num w:numId="10" w16cid:durableId="834951178">
    <w:abstractNumId w:val="44"/>
  </w:num>
  <w:num w:numId="11" w16cid:durableId="1037389891">
    <w:abstractNumId w:val="36"/>
  </w:num>
  <w:num w:numId="12" w16cid:durableId="158619801">
    <w:abstractNumId w:val="48"/>
  </w:num>
  <w:num w:numId="13" w16cid:durableId="1401446757">
    <w:abstractNumId w:val="14"/>
  </w:num>
  <w:num w:numId="14" w16cid:durableId="1051147768">
    <w:abstractNumId w:val="20"/>
  </w:num>
  <w:num w:numId="15" w16cid:durableId="179202765">
    <w:abstractNumId w:val="9"/>
  </w:num>
  <w:num w:numId="16" w16cid:durableId="1933010894">
    <w:abstractNumId w:val="5"/>
  </w:num>
  <w:num w:numId="17" w16cid:durableId="1513228971">
    <w:abstractNumId w:val="17"/>
  </w:num>
  <w:num w:numId="18" w16cid:durableId="1335836519">
    <w:abstractNumId w:val="53"/>
  </w:num>
  <w:num w:numId="19" w16cid:durableId="918560382">
    <w:abstractNumId w:val="12"/>
  </w:num>
  <w:num w:numId="20" w16cid:durableId="316569040">
    <w:abstractNumId w:val="52"/>
  </w:num>
  <w:num w:numId="21" w16cid:durableId="352072988">
    <w:abstractNumId w:val="1"/>
  </w:num>
  <w:num w:numId="22" w16cid:durableId="1719667014">
    <w:abstractNumId w:val="24"/>
  </w:num>
  <w:num w:numId="23" w16cid:durableId="1073939519">
    <w:abstractNumId w:val="57"/>
  </w:num>
  <w:num w:numId="24" w16cid:durableId="1232470567">
    <w:abstractNumId w:val="10"/>
  </w:num>
  <w:num w:numId="25" w16cid:durableId="406729288">
    <w:abstractNumId w:val="40"/>
  </w:num>
  <w:num w:numId="26" w16cid:durableId="457913581">
    <w:abstractNumId w:val="26"/>
  </w:num>
  <w:num w:numId="27" w16cid:durableId="1243294676">
    <w:abstractNumId w:val="8"/>
  </w:num>
  <w:num w:numId="28" w16cid:durableId="1537965519">
    <w:abstractNumId w:val="7"/>
  </w:num>
  <w:num w:numId="29" w16cid:durableId="253058369">
    <w:abstractNumId w:val="32"/>
  </w:num>
  <w:num w:numId="30" w16cid:durableId="1665089208">
    <w:abstractNumId w:val="46"/>
  </w:num>
  <w:num w:numId="31" w16cid:durableId="1804031376">
    <w:abstractNumId w:val="38"/>
  </w:num>
  <w:num w:numId="32" w16cid:durableId="1576865246">
    <w:abstractNumId w:val="35"/>
  </w:num>
  <w:num w:numId="33" w16cid:durableId="475730430">
    <w:abstractNumId w:val="23"/>
  </w:num>
  <w:num w:numId="34" w16cid:durableId="690301965">
    <w:abstractNumId w:val="49"/>
  </w:num>
  <w:num w:numId="35" w16cid:durableId="2037806560">
    <w:abstractNumId w:val="25"/>
  </w:num>
  <w:num w:numId="36" w16cid:durableId="1594437479">
    <w:abstractNumId w:val="43"/>
  </w:num>
  <w:num w:numId="37" w16cid:durableId="388963595">
    <w:abstractNumId w:val="30"/>
  </w:num>
  <w:num w:numId="38" w16cid:durableId="1137915885">
    <w:abstractNumId w:val="47"/>
  </w:num>
  <w:num w:numId="39" w16cid:durableId="1618829295">
    <w:abstractNumId w:val="18"/>
  </w:num>
  <w:num w:numId="40" w16cid:durableId="1343969318">
    <w:abstractNumId w:val="22"/>
  </w:num>
  <w:num w:numId="41" w16cid:durableId="1609266947">
    <w:abstractNumId w:val="51"/>
  </w:num>
  <w:num w:numId="42" w16cid:durableId="97213873">
    <w:abstractNumId w:val="58"/>
  </w:num>
  <w:num w:numId="43" w16cid:durableId="969289351">
    <w:abstractNumId w:val="13"/>
  </w:num>
  <w:num w:numId="44" w16cid:durableId="228344303">
    <w:abstractNumId w:val="21"/>
  </w:num>
  <w:num w:numId="45" w16cid:durableId="656037736">
    <w:abstractNumId w:val="19"/>
  </w:num>
  <w:num w:numId="46" w16cid:durableId="1152601244">
    <w:abstractNumId w:val="55"/>
  </w:num>
  <w:num w:numId="47" w16cid:durableId="1596478799">
    <w:abstractNumId w:val="37"/>
  </w:num>
  <w:num w:numId="48" w16cid:durableId="546109">
    <w:abstractNumId w:val="3"/>
  </w:num>
  <w:num w:numId="49" w16cid:durableId="1802724544">
    <w:abstractNumId w:val="29"/>
  </w:num>
  <w:num w:numId="50" w16cid:durableId="1199589285">
    <w:abstractNumId w:val="41"/>
  </w:num>
  <w:num w:numId="51" w16cid:durableId="986318138">
    <w:abstractNumId w:val="28"/>
  </w:num>
  <w:num w:numId="52" w16cid:durableId="279535704">
    <w:abstractNumId w:val="33"/>
  </w:num>
  <w:num w:numId="53" w16cid:durableId="307824466">
    <w:abstractNumId w:val="4"/>
  </w:num>
  <w:num w:numId="54" w16cid:durableId="1867988073">
    <w:abstractNumId w:val="54"/>
  </w:num>
  <w:num w:numId="55" w16cid:durableId="1155563313">
    <w:abstractNumId w:val="45"/>
  </w:num>
  <w:num w:numId="56" w16cid:durableId="1018196460">
    <w:abstractNumId w:val="42"/>
  </w:num>
  <w:num w:numId="57" w16cid:durableId="926383725">
    <w:abstractNumId w:val="27"/>
  </w:num>
  <w:num w:numId="58" w16cid:durableId="993097852">
    <w:abstractNumId w:val="50"/>
  </w:num>
  <w:num w:numId="59" w16cid:durableId="557740200">
    <w:abstractNumId w:val="6"/>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2C4"/>
    <w:rsid w:val="00043384"/>
    <w:rsid w:val="00064A88"/>
    <w:rsid w:val="000655B0"/>
    <w:rsid w:val="00085E32"/>
    <w:rsid w:val="000A48B9"/>
    <w:rsid w:val="000A4B60"/>
    <w:rsid w:val="000A6449"/>
    <w:rsid w:val="000B1184"/>
    <w:rsid w:val="000B2B0C"/>
    <w:rsid w:val="000D1181"/>
    <w:rsid w:val="000F1F31"/>
    <w:rsid w:val="000F5955"/>
    <w:rsid w:val="00134FFA"/>
    <w:rsid w:val="00146F2C"/>
    <w:rsid w:val="00150E1C"/>
    <w:rsid w:val="001672B3"/>
    <w:rsid w:val="0016757F"/>
    <w:rsid w:val="001700A1"/>
    <w:rsid w:val="0018286B"/>
    <w:rsid w:val="001B33B6"/>
    <w:rsid w:val="001C32CB"/>
    <w:rsid w:val="001D333E"/>
    <w:rsid w:val="001F2C39"/>
    <w:rsid w:val="00200CD0"/>
    <w:rsid w:val="002016C1"/>
    <w:rsid w:val="00236368"/>
    <w:rsid w:val="002376DA"/>
    <w:rsid w:val="00237B7A"/>
    <w:rsid w:val="00242BDA"/>
    <w:rsid w:val="00261414"/>
    <w:rsid w:val="00270356"/>
    <w:rsid w:val="00275AB9"/>
    <w:rsid w:val="002A7290"/>
    <w:rsid w:val="002C20BC"/>
    <w:rsid w:val="002C47FE"/>
    <w:rsid w:val="002C4FDD"/>
    <w:rsid w:val="002E2915"/>
    <w:rsid w:val="002E71EB"/>
    <w:rsid w:val="002F20EE"/>
    <w:rsid w:val="002F439C"/>
    <w:rsid w:val="002F44E6"/>
    <w:rsid w:val="002F6785"/>
    <w:rsid w:val="003177E5"/>
    <w:rsid w:val="0033412A"/>
    <w:rsid w:val="00352F28"/>
    <w:rsid w:val="003A1E1E"/>
    <w:rsid w:val="003B296A"/>
    <w:rsid w:val="003B7821"/>
    <w:rsid w:val="003C6C85"/>
    <w:rsid w:val="003E179A"/>
    <w:rsid w:val="003E699D"/>
    <w:rsid w:val="00405374"/>
    <w:rsid w:val="004057E7"/>
    <w:rsid w:val="0040616C"/>
    <w:rsid w:val="00413F53"/>
    <w:rsid w:val="0042675C"/>
    <w:rsid w:val="00430631"/>
    <w:rsid w:val="004320AC"/>
    <w:rsid w:val="004374C5"/>
    <w:rsid w:val="004535E8"/>
    <w:rsid w:val="00461A08"/>
    <w:rsid w:val="004818D1"/>
    <w:rsid w:val="004878B6"/>
    <w:rsid w:val="00495967"/>
    <w:rsid w:val="004A1CF7"/>
    <w:rsid w:val="004A7855"/>
    <w:rsid w:val="004B0589"/>
    <w:rsid w:val="004C52C4"/>
    <w:rsid w:val="00506E77"/>
    <w:rsid w:val="00510E29"/>
    <w:rsid w:val="005178AA"/>
    <w:rsid w:val="00554349"/>
    <w:rsid w:val="005656C0"/>
    <w:rsid w:val="00576132"/>
    <w:rsid w:val="005946EF"/>
    <w:rsid w:val="005B1EE4"/>
    <w:rsid w:val="005B77AE"/>
    <w:rsid w:val="005D0C7F"/>
    <w:rsid w:val="005F661D"/>
    <w:rsid w:val="00605A4A"/>
    <w:rsid w:val="00614979"/>
    <w:rsid w:val="0062109F"/>
    <w:rsid w:val="00623557"/>
    <w:rsid w:val="006355CF"/>
    <w:rsid w:val="006459C0"/>
    <w:rsid w:val="00645AAC"/>
    <w:rsid w:val="0068700C"/>
    <w:rsid w:val="006953C9"/>
    <w:rsid w:val="006B66C3"/>
    <w:rsid w:val="006C0FD7"/>
    <w:rsid w:val="006D66B6"/>
    <w:rsid w:val="006E3A17"/>
    <w:rsid w:val="00747211"/>
    <w:rsid w:val="00782C52"/>
    <w:rsid w:val="00797A5E"/>
    <w:rsid w:val="007A034D"/>
    <w:rsid w:val="007A5D01"/>
    <w:rsid w:val="007A6796"/>
    <w:rsid w:val="007B6D4A"/>
    <w:rsid w:val="007C2DC8"/>
    <w:rsid w:val="007D464E"/>
    <w:rsid w:val="007E0649"/>
    <w:rsid w:val="007F0DE4"/>
    <w:rsid w:val="008077A7"/>
    <w:rsid w:val="0081351A"/>
    <w:rsid w:val="008144E4"/>
    <w:rsid w:val="00824C03"/>
    <w:rsid w:val="0083794D"/>
    <w:rsid w:val="00843026"/>
    <w:rsid w:val="008611C0"/>
    <w:rsid w:val="00873372"/>
    <w:rsid w:val="00882D04"/>
    <w:rsid w:val="00883476"/>
    <w:rsid w:val="00891264"/>
    <w:rsid w:val="008D62CF"/>
    <w:rsid w:val="008E4826"/>
    <w:rsid w:val="00902731"/>
    <w:rsid w:val="00913E3E"/>
    <w:rsid w:val="00923736"/>
    <w:rsid w:val="00926AC1"/>
    <w:rsid w:val="009352B9"/>
    <w:rsid w:val="00947675"/>
    <w:rsid w:val="00956E26"/>
    <w:rsid w:val="009819BB"/>
    <w:rsid w:val="009924F9"/>
    <w:rsid w:val="009B05CB"/>
    <w:rsid w:val="009C5D96"/>
    <w:rsid w:val="009D01ED"/>
    <w:rsid w:val="009E5519"/>
    <w:rsid w:val="009F0D28"/>
    <w:rsid w:val="009F1D15"/>
    <w:rsid w:val="009F6FB8"/>
    <w:rsid w:val="00A2545B"/>
    <w:rsid w:val="00A44AA5"/>
    <w:rsid w:val="00A45252"/>
    <w:rsid w:val="00A471D2"/>
    <w:rsid w:val="00A73E9D"/>
    <w:rsid w:val="00A7798D"/>
    <w:rsid w:val="00A80996"/>
    <w:rsid w:val="00A86606"/>
    <w:rsid w:val="00AA2A7F"/>
    <w:rsid w:val="00AA63AD"/>
    <w:rsid w:val="00AE2E8D"/>
    <w:rsid w:val="00AF00A1"/>
    <w:rsid w:val="00AF0B1D"/>
    <w:rsid w:val="00AF57E1"/>
    <w:rsid w:val="00B11581"/>
    <w:rsid w:val="00B722B8"/>
    <w:rsid w:val="00B86F37"/>
    <w:rsid w:val="00B90937"/>
    <w:rsid w:val="00BC036B"/>
    <w:rsid w:val="00BD33F6"/>
    <w:rsid w:val="00C27B88"/>
    <w:rsid w:val="00C32038"/>
    <w:rsid w:val="00C717B0"/>
    <w:rsid w:val="00C72D72"/>
    <w:rsid w:val="00C7550F"/>
    <w:rsid w:val="00C83AC4"/>
    <w:rsid w:val="00C83B63"/>
    <w:rsid w:val="00C94C13"/>
    <w:rsid w:val="00CA25E0"/>
    <w:rsid w:val="00CA2B3E"/>
    <w:rsid w:val="00CB595A"/>
    <w:rsid w:val="00D01F71"/>
    <w:rsid w:val="00D1124B"/>
    <w:rsid w:val="00D66476"/>
    <w:rsid w:val="00D7191F"/>
    <w:rsid w:val="00D77476"/>
    <w:rsid w:val="00D86CB9"/>
    <w:rsid w:val="00D9196B"/>
    <w:rsid w:val="00D92B35"/>
    <w:rsid w:val="00D93105"/>
    <w:rsid w:val="00D94DF5"/>
    <w:rsid w:val="00DA3E0B"/>
    <w:rsid w:val="00DC6D83"/>
    <w:rsid w:val="00DC7DB3"/>
    <w:rsid w:val="00DE20C8"/>
    <w:rsid w:val="00DE70A9"/>
    <w:rsid w:val="00DF39DD"/>
    <w:rsid w:val="00E1215A"/>
    <w:rsid w:val="00E35780"/>
    <w:rsid w:val="00E55B3A"/>
    <w:rsid w:val="00E850B7"/>
    <w:rsid w:val="00E90908"/>
    <w:rsid w:val="00EA2103"/>
    <w:rsid w:val="00EC2B15"/>
    <w:rsid w:val="00EE0C7A"/>
    <w:rsid w:val="00EF0157"/>
    <w:rsid w:val="00EF3C62"/>
    <w:rsid w:val="00F16A69"/>
    <w:rsid w:val="00F21898"/>
    <w:rsid w:val="00F31019"/>
    <w:rsid w:val="00F31A44"/>
    <w:rsid w:val="00F755DD"/>
    <w:rsid w:val="00F87738"/>
    <w:rsid w:val="00FA57A1"/>
    <w:rsid w:val="00FB163B"/>
    <w:rsid w:val="00FF6E4E"/>
    <w:rsid w:val="011CCA73"/>
    <w:rsid w:val="01234CE8"/>
    <w:rsid w:val="0135C01F"/>
    <w:rsid w:val="0171A278"/>
    <w:rsid w:val="033AFF31"/>
    <w:rsid w:val="057AA413"/>
    <w:rsid w:val="05D7748A"/>
    <w:rsid w:val="06424594"/>
    <w:rsid w:val="06972CEC"/>
    <w:rsid w:val="06CA0A8D"/>
    <w:rsid w:val="06E4BA4B"/>
    <w:rsid w:val="07329996"/>
    <w:rsid w:val="08181548"/>
    <w:rsid w:val="082416F4"/>
    <w:rsid w:val="096B2948"/>
    <w:rsid w:val="09E7ECCD"/>
    <w:rsid w:val="0B28B214"/>
    <w:rsid w:val="0B6EF5F9"/>
    <w:rsid w:val="0BA42D02"/>
    <w:rsid w:val="0BF8C6E8"/>
    <w:rsid w:val="0C572B68"/>
    <w:rsid w:val="0EA14B43"/>
    <w:rsid w:val="10541B66"/>
    <w:rsid w:val="11B8AB89"/>
    <w:rsid w:val="1233B8E7"/>
    <w:rsid w:val="12C8C17F"/>
    <w:rsid w:val="136275EF"/>
    <w:rsid w:val="13FB0169"/>
    <w:rsid w:val="144EC474"/>
    <w:rsid w:val="14F8425D"/>
    <w:rsid w:val="154B19D1"/>
    <w:rsid w:val="16B8EC84"/>
    <w:rsid w:val="16F71747"/>
    <w:rsid w:val="178531C5"/>
    <w:rsid w:val="18000E65"/>
    <w:rsid w:val="19629F49"/>
    <w:rsid w:val="1A5FBAD6"/>
    <w:rsid w:val="1AC853DA"/>
    <w:rsid w:val="1C205572"/>
    <w:rsid w:val="1C75D31B"/>
    <w:rsid w:val="1D701D0C"/>
    <w:rsid w:val="1DB9742C"/>
    <w:rsid w:val="1E0576A3"/>
    <w:rsid w:val="1E283DA7"/>
    <w:rsid w:val="1E3A8CB4"/>
    <w:rsid w:val="1EBF6E4E"/>
    <w:rsid w:val="1F40D1CB"/>
    <w:rsid w:val="1F896001"/>
    <w:rsid w:val="20C46CD0"/>
    <w:rsid w:val="21C528D6"/>
    <w:rsid w:val="21F95E64"/>
    <w:rsid w:val="2221BCBD"/>
    <w:rsid w:val="29E99CB7"/>
    <w:rsid w:val="2A4B5834"/>
    <w:rsid w:val="2A9EA9B0"/>
    <w:rsid w:val="2BB47155"/>
    <w:rsid w:val="2C32879E"/>
    <w:rsid w:val="2C94A559"/>
    <w:rsid w:val="2CC99BB7"/>
    <w:rsid w:val="2F4B3027"/>
    <w:rsid w:val="2FBB3A2A"/>
    <w:rsid w:val="308F89D3"/>
    <w:rsid w:val="317B804F"/>
    <w:rsid w:val="31B2A627"/>
    <w:rsid w:val="32CBF47C"/>
    <w:rsid w:val="33AB0555"/>
    <w:rsid w:val="33D3D518"/>
    <w:rsid w:val="344036F7"/>
    <w:rsid w:val="34718B60"/>
    <w:rsid w:val="34B8707D"/>
    <w:rsid w:val="3788728A"/>
    <w:rsid w:val="379B3FAE"/>
    <w:rsid w:val="393CD186"/>
    <w:rsid w:val="39479D3C"/>
    <w:rsid w:val="398B53F7"/>
    <w:rsid w:val="3B639ED7"/>
    <w:rsid w:val="3CFCD980"/>
    <w:rsid w:val="3D0B1F65"/>
    <w:rsid w:val="3D81E578"/>
    <w:rsid w:val="3EB5132F"/>
    <w:rsid w:val="3F89B6E1"/>
    <w:rsid w:val="4175CC6A"/>
    <w:rsid w:val="424FB3D6"/>
    <w:rsid w:val="43260CC5"/>
    <w:rsid w:val="4371C177"/>
    <w:rsid w:val="43CB5373"/>
    <w:rsid w:val="44016673"/>
    <w:rsid w:val="446BAE9F"/>
    <w:rsid w:val="457E06A5"/>
    <w:rsid w:val="45D7CE95"/>
    <w:rsid w:val="465FBC24"/>
    <w:rsid w:val="4843C047"/>
    <w:rsid w:val="48769808"/>
    <w:rsid w:val="489E21CE"/>
    <w:rsid w:val="4B6009B7"/>
    <w:rsid w:val="4BBA8017"/>
    <w:rsid w:val="4BDBE5A8"/>
    <w:rsid w:val="4C201D3B"/>
    <w:rsid w:val="4C540C1D"/>
    <w:rsid w:val="4E2A789B"/>
    <w:rsid w:val="4E8834E2"/>
    <w:rsid w:val="4E9E56D8"/>
    <w:rsid w:val="4EC48639"/>
    <w:rsid w:val="4FE2CD5D"/>
    <w:rsid w:val="50C164CF"/>
    <w:rsid w:val="5129E9DB"/>
    <w:rsid w:val="546C5D6B"/>
    <w:rsid w:val="55319D1D"/>
    <w:rsid w:val="55B22510"/>
    <w:rsid w:val="56E3A706"/>
    <w:rsid w:val="57C5C6DE"/>
    <w:rsid w:val="58CC77AD"/>
    <w:rsid w:val="58F109E5"/>
    <w:rsid w:val="59B2CCDF"/>
    <w:rsid w:val="59DC50C6"/>
    <w:rsid w:val="59E48F40"/>
    <w:rsid w:val="5B9FBC7F"/>
    <w:rsid w:val="6068511B"/>
    <w:rsid w:val="6175CCF8"/>
    <w:rsid w:val="629BB9DC"/>
    <w:rsid w:val="62F2BE74"/>
    <w:rsid w:val="64623BFA"/>
    <w:rsid w:val="6559DFA9"/>
    <w:rsid w:val="659D8FD5"/>
    <w:rsid w:val="675E36E8"/>
    <w:rsid w:val="6780C3CF"/>
    <w:rsid w:val="67F254A9"/>
    <w:rsid w:val="68A70D8D"/>
    <w:rsid w:val="6926F63F"/>
    <w:rsid w:val="6A347DAA"/>
    <w:rsid w:val="6B2BBB70"/>
    <w:rsid w:val="6BA2218D"/>
    <w:rsid w:val="6BAD0BB5"/>
    <w:rsid w:val="6BE113A8"/>
    <w:rsid w:val="6C5BA45D"/>
    <w:rsid w:val="6CE433F8"/>
    <w:rsid w:val="6D259FEF"/>
    <w:rsid w:val="6EE899D7"/>
    <w:rsid w:val="6F5D6BA0"/>
    <w:rsid w:val="70B6E922"/>
    <w:rsid w:val="70CB0242"/>
    <w:rsid w:val="70ED7920"/>
    <w:rsid w:val="71025331"/>
    <w:rsid w:val="72ACBE32"/>
    <w:rsid w:val="72E319A4"/>
    <w:rsid w:val="74D637E6"/>
    <w:rsid w:val="75D3ABA5"/>
    <w:rsid w:val="76276CBC"/>
    <w:rsid w:val="786D4BE9"/>
    <w:rsid w:val="7B077718"/>
    <w:rsid w:val="7B3B4154"/>
    <w:rsid w:val="7D55DE82"/>
    <w:rsid w:val="7DA93CDF"/>
    <w:rsid w:val="7E9B0926"/>
    <w:rsid w:val="7F81369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CB717"/>
  <w15:chartTrackingRefBased/>
  <w15:docId w15:val="{ABA8A3F2-F9CF-4967-A2FB-E57EDD990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019"/>
    <w:pPr>
      <w:keepNext/>
      <w:keepLines/>
      <w:numPr>
        <w:numId w:val="1"/>
      </w:numPr>
      <w:spacing w:before="360" w:after="12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31019"/>
    <w:pPr>
      <w:keepNext/>
      <w:keepLines/>
      <w:numPr>
        <w:ilvl w:val="1"/>
        <w:numId w:val="1"/>
      </w:numPr>
      <w:spacing w:before="160" w:after="12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31019"/>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31019"/>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31019"/>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31019"/>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31019"/>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31019"/>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31019"/>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C52C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C52C4"/>
    <w:rPr>
      <w:rFonts w:eastAsiaTheme="minorEastAsia"/>
      <w:lang w:val="en-US"/>
    </w:rPr>
  </w:style>
  <w:style w:type="paragraph" w:styleId="Header">
    <w:name w:val="header"/>
    <w:basedOn w:val="Normal"/>
    <w:link w:val="HeaderChar"/>
    <w:uiPriority w:val="99"/>
    <w:unhideWhenUsed/>
    <w:rsid w:val="004C52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52C4"/>
  </w:style>
  <w:style w:type="paragraph" w:styleId="Footer">
    <w:name w:val="footer"/>
    <w:basedOn w:val="Normal"/>
    <w:link w:val="FooterChar"/>
    <w:uiPriority w:val="99"/>
    <w:unhideWhenUsed/>
    <w:rsid w:val="004C52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52C4"/>
  </w:style>
  <w:style w:type="table" w:styleId="TableGrid">
    <w:name w:val="Table Grid"/>
    <w:basedOn w:val="TableNormal"/>
    <w:uiPriority w:val="39"/>
    <w:rsid w:val="004C52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31019"/>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2F678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785"/>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2F6785"/>
    <w:pPr>
      <w:outlineLvl w:val="9"/>
    </w:pPr>
    <w:rPr>
      <w:lang w:val="en-US"/>
    </w:rPr>
  </w:style>
  <w:style w:type="paragraph" w:styleId="TOC1">
    <w:name w:val="toc 1"/>
    <w:basedOn w:val="Normal"/>
    <w:next w:val="Normal"/>
    <w:autoRedefine/>
    <w:uiPriority w:val="39"/>
    <w:unhideWhenUsed/>
    <w:rsid w:val="002F6785"/>
    <w:pPr>
      <w:spacing w:after="100"/>
    </w:pPr>
  </w:style>
  <w:style w:type="character" w:styleId="Hyperlink">
    <w:name w:val="Hyperlink"/>
    <w:basedOn w:val="DefaultParagraphFont"/>
    <w:uiPriority w:val="99"/>
    <w:unhideWhenUsed/>
    <w:rsid w:val="002F6785"/>
    <w:rPr>
      <w:color w:val="0563C1" w:themeColor="hyperlink"/>
      <w:u w:val="single"/>
    </w:rPr>
  </w:style>
  <w:style w:type="character" w:styleId="PlaceholderText">
    <w:name w:val="Placeholder Text"/>
    <w:basedOn w:val="DefaultParagraphFont"/>
    <w:uiPriority w:val="99"/>
    <w:semiHidden/>
    <w:rsid w:val="00554349"/>
    <w:rPr>
      <w:color w:val="808080"/>
    </w:rPr>
  </w:style>
  <w:style w:type="character" w:customStyle="1" w:styleId="Heading2Char">
    <w:name w:val="Heading 2 Char"/>
    <w:basedOn w:val="DefaultParagraphFont"/>
    <w:link w:val="Heading2"/>
    <w:uiPriority w:val="9"/>
    <w:rsid w:val="00F3101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3101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F3101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F3101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3101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3101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3101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31019"/>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F31019"/>
    <w:pPr>
      <w:spacing w:after="100"/>
      <w:ind w:left="220"/>
    </w:pPr>
  </w:style>
  <w:style w:type="table" w:styleId="GridTable4-Accent1">
    <w:name w:val="Grid Table 4 Accent 1"/>
    <w:basedOn w:val="TableNormal"/>
    <w:uiPriority w:val="49"/>
    <w:rsid w:val="000F5955"/>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aption">
    <w:name w:val="caption"/>
    <w:basedOn w:val="Normal"/>
    <w:next w:val="Normal"/>
    <w:uiPriority w:val="35"/>
    <w:unhideWhenUsed/>
    <w:qFormat/>
    <w:rsid w:val="000F5955"/>
    <w:pPr>
      <w:spacing w:after="200" w:line="240" w:lineRule="auto"/>
    </w:pPr>
    <w:rPr>
      <w:i/>
      <w:iCs/>
      <w:color w:val="44546A" w:themeColor="text2"/>
      <w:sz w:val="18"/>
      <w:szCs w:val="18"/>
    </w:rPr>
  </w:style>
  <w:style w:type="table" w:styleId="ListTable4-Accent1">
    <w:name w:val="List Table 4 Accent 1"/>
    <w:basedOn w:val="TableNormal"/>
    <w:uiPriority w:val="49"/>
    <w:rsid w:val="00882D0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882D0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
    <w:name w:val="Grid Table 4"/>
    <w:basedOn w:val="TableNormal"/>
    <w:uiPriority w:val="49"/>
    <w:rsid w:val="00882D0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F31A44"/>
    <w:rPr>
      <w:color w:val="954F72" w:themeColor="followedHyperlink"/>
      <w:u w:val="single"/>
    </w:rPr>
  </w:style>
  <w:style w:type="character" w:styleId="UnresolvedMention">
    <w:name w:val="Unresolved Mention"/>
    <w:basedOn w:val="DefaultParagraphFont"/>
    <w:uiPriority w:val="99"/>
    <w:semiHidden/>
    <w:unhideWhenUsed/>
    <w:rsid w:val="0033412A"/>
    <w:rPr>
      <w:color w:val="605E5C"/>
      <w:shd w:val="clear" w:color="auto" w:fill="E1DFDD"/>
    </w:rPr>
  </w:style>
  <w:style w:type="character" w:styleId="CommentReference">
    <w:name w:val="annotation reference"/>
    <w:basedOn w:val="DefaultParagraphFont"/>
    <w:uiPriority w:val="99"/>
    <w:semiHidden/>
    <w:unhideWhenUsed/>
    <w:rsid w:val="005178AA"/>
    <w:rPr>
      <w:sz w:val="16"/>
      <w:szCs w:val="16"/>
    </w:rPr>
  </w:style>
  <w:style w:type="paragraph" w:styleId="CommentText">
    <w:name w:val="annotation text"/>
    <w:basedOn w:val="Normal"/>
    <w:link w:val="CommentTextChar"/>
    <w:uiPriority w:val="99"/>
    <w:unhideWhenUsed/>
    <w:rsid w:val="005178AA"/>
    <w:pPr>
      <w:spacing w:line="240" w:lineRule="auto"/>
    </w:pPr>
    <w:rPr>
      <w:sz w:val="20"/>
      <w:szCs w:val="20"/>
    </w:rPr>
  </w:style>
  <w:style w:type="character" w:customStyle="1" w:styleId="CommentTextChar">
    <w:name w:val="Comment Text Char"/>
    <w:basedOn w:val="DefaultParagraphFont"/>
    <w:link w:val="CommentText"/>
    <w:uiPriority w:val="99"/>
    <w:rsid w:val="005178AA"/>
    <w:rPr>
      <w:sz w:val="20"/>
      <w:szCs w:val="20"/>
    </w:rPr>
  </w:style>
  <w:style w:type="paragraph" w:styleId="CommentSubject">
    <w:name w:val="annotation subject"/>
    <w:basedOn w:val="CommentText"/>
    <w:next w:val="CommentText"/>
    <w:link w:val="CommentSubjectChar"/>
    <w:uiPriority w:val="99"/>
    <w:semiHidden/>
    <w:unhideWhenUsed/>
    <w:rsid w:val="005178AA"/>
    <w:rPr>
      <w:b/>
      <w:bCs/>
    </w:rPr>
  </w:style>
  <w:style w:type="character" w:customStyle="1" w:styleId="CommentSubjectChar">
    <w:name w:val="Comment Subject Char"/>
    <w:basedOn w:val="CommentTextChar"/>
    <w:link w:val="CommentSubject"/>
    <w:uiPriority w:val="99"/>
    <w:semiHidden/>
    <w:rsid w:val="005178AA"/>
    <w:rPr>
      <w:b/>
      <w:bCs/>
      <w:sz w:val="20"/>
      <w:szCs w:val="20"/>
    </w:rPr>
  </w:style>
  <w:style w:type="paragraph" w:styleId="TOC3">
    <w:name w:val="toc 3"/>
    <w:basedOn w:val="Normal"/>
    <w:next w:val="Normal"/>
    <w:autoRedefine/>
    <w:uiPriority w:val="39"/>
    <w:unhideWhenUsed/>
    <w:rsid w:val="009F0D28"/>
    <w:pPr>
      <w:spacing w:after="100"/>
      <w:ind w:left="440"/>
    </w:pPr>
  </w:style>
  <w:style w:type="paragraph" w:styleId="ListParagraph">
    <w:name w:val="List Paragraph"/>
    <w:basedOn w:val="Normal"/>
    <w:uiPriority w:val="34"/>
    <w:qFormat/>
    <w:rsid w:val="002F20EE"/>
    <w:pPr>
      <w:ind w:left="720"/>
      <w:contextualSpacing/>
    </w:pPr>
  </w:style>
  <w:style w:type="paragraph" w:styleId="TableofFigures">
    <w:name w:val="table of figures"/>
    <w:basedOn w:val="Normal"/>
    <w:next w:val="Normal"/>
    <w:uiPriority w:val="99"/>
    <w:unhideWhenUsed/>
    <w:rsid w:val="00747211"/>
    <w:pPr>
      <w:spacing w:after="0"/>
    </w:pPr>
  </w:style>
  <w:style w:type="character" w:styleId="Strong">
    <w:name w:val="Strong"/>
    <w:basedOn w:val="DefaultParagraphFont"/>
    <w:uiPriority w:val="22"/>
    <w:qFormat/>
    <w:rsid w:val="00605A4A"/>
    <w:rPr>
      <w:b/>
      <w:bCs/>
    </w:rPr>
  </w:style>
  <w:style w:type="character" w:styleId="HTMLCode">
    <w:name w:val="HTML Code"/>
    <w:basedOn w:val="DefaultParagraphFont"/>
    <w:uiPriority w:val="99"/>
    <w:semiHidden/>
    <w:unhideWhenUsed/>
    <w:rsid w:val="00605A4A"/>
    <w:rPr>
      <w:rFonts w:ascii="Courier New" w:eastAsia="Times New Roman" w:hAnsi="Courier New" w:cs="Courier New"/>
      <w:sz w:val="20"/>
      <w:szCs w:val="20"/>
    </w:rPr>
  </w:style>
  <w:style w:type="paragraph" w:styleId="NormalWeb">
    <w:name w:val="Normal (Web)"/>
    <w:basedOn w:val="Normal"/>
    <w:uiPriority w:val="99"/>
    <w:unhideWhenUsed/>
    <w:rsid w:val="00605A4A"/>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832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AFFF9B4D5214D06B0967D874E50D196"/>
        <w:category>
          <w:name w:val="General"/>
          <w:gallery w:val="placeholder"/>
        </w:category>
        <w:types>
          <w:type w:val="bbPlcHdr"/>
        </w:types>
        <w:behaviors>
          <w:behavior w:val="content"/>
        </w:behaviors>
        <w:guid w:val="{5BC0EB07-2861-4E55-A538-1A9304A379FA}"/>
      </w:docPartPr>
      <w:docPartBody>
        <w:p w:rsidR="008B5894" w:rsidRDefault="003E179A">
          <w:r w:rsidRPr="00822AD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79A"/>
    <w:rsid w:val="000D5397"/>
    <w:rsid w:val="00142843"/>
    <w:rsid w:val="001C32CB"/>
    <w:rsid w:val="003A1E1E"/>
    <w:rsid w:val="003E179A"/>
    <w:rsid w:val="00430BE3"/>
    <w:rsid w:val="004535E8"/>
    <w:rsid w:val="00461A08"/>
    <w:rsid w:val="004E7BAE"/>
    <w:rsid w:val="005B1744"/>
    <w:rsid w:val="005F6BEE"/>
    <w:rsid w:val="006459C0"/>
    <w:rsid w:val="007C0507"/>
    <w:rsid w:val="008B5894"/>
    <w:rsid w:val="009042BF"/>
    <w:rsid w:val="00907242"/>
    <w:rsid w:val="00973406"/>
    <w:rsid w:val="009C5D96"/>
    <w:rsid w:val="00A62C7F"/>
    <w:rsid w:val="00C518B0"/>
    <w:rsid w:val="00C7550F"/>
    <w:rsid w:val="00D2000C"/>
    <w:rsid w:val="00F16A69"/>
    <w:rsid w:val="00F236AB"/>
    <w:rsid w:val="00FA40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179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685416A5388164CA0E87DDEFAF6AF07" ma:contentTypeVersion="20" ma:contentTypeDescription="Create a new document." ma:contentTypeScope="" ma:versionID="88d72e1fe15adabbcf67c82ecc8c967d">
  <xsd:schema xmlns:xsd="http://www.w3.org/2001/XMLSchema" xmlns:xs="http://www.w3.org/2001/XMLSchema" xmlns:p="http://schemas.microsoft.com/office/2006/metadata/properties" xmlns:ns2="abbb94e4-a9bb-4a58-8d10-7ec5f80da557" xmlns:ns3="15392cea-9181-4f8a-978d-2cf3cace1fb8" targetNamespace="http://schemas.microsoft.com/office/2006/metadata/properties" ma:root="true" ma:fieldsID="dfc4dd602fb7d9384a1b39360280df54" ns2:_="" ns3:_="">
    <xsd:import namespace="abbb94e4-a9bb-4a58-8d10-7ec5f80da557"/>
    <xsd:import namespace="15392cea-9181-4f8a-978d-2cf3cace1fb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Status" minOccurs="0"/>
                <xsd:element ref="ns2:Author0" minOccurs="0"/>
                <xsd:element ref="ns2:Not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bb94e4-a9bb-4a58-8d10-7ec5f80da5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ef41529-271f-4f13-a752-464f4ce0488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Status" ma:index="21" nillable="true" ma:displayName="Status" ma:format="Dropdown" ma:internalName="Status">
      <xsd:simpleType>
        <xsd:restriction base="dms:Choice">
          <xsd:enumeration value="In Progress"/>
          <xsd:enumeration value="Completed"/>
          <xsd:enumeration value="On hold (Pending with Dependency)"/>
        </xsd:restriction>
      </xsd:simpleType>
    </xsd:element>
    <xsd:element name="Author0" ma:index="22" nillable="true" ma:displayName="Author" ma:format="Dropdown" ma:list="UserInfo" ma:SharePointGroup="0" ma:internalName="Author0">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Notes" ma:index="23" nillable="true" ma:displayName="Notes" ma:format="Dropdown" ma:internalName="Notes">
      <xsd:simpleType>
        <xsd:restriction base="dms:Note">
          <xsd:maxLength value="255"/>
        </xsd:restriction>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5392cea-9181-4f8a-978d-2cf3cace1fb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28aad01-37bb-4b52-81cc-2aa8a04c31fc}" ma:internalName="TaxCatchAll" ma:showField="CatchAllData" ma:web="15392cea-9181-4f8a-978d-2cf3cace1f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Notes xmlns="abbb94e4-a9bb-4a58-8d10-7ec5f80da557" xsi:nil="true"/>
    <Author0 xmlns="abbb94e4-a9bb-4a58-8d10-7ec5f80da557">
      <UserInfo>
        <DisplayName/>
        <AccountId xsi:nil="true"/>
        <AccountType/>
      </UserInfo>
    </Author0>
    <lcf76f155ced4ddcb4097134ff3c332f xmlns="abbb94e4-a9bb-4a58-8d10-7ec5f80da557">
      <Terms xmlns="http://schemas.microsoft.com/office/infopath/2007/PartnerControls"/>
    </lcf76f155ced4ddcb4097134ff3c332f>
    <Status xmlns="abbb94e4-a9bb-4a58-8d10-7ec5f80da557" xsi:nil="true"/>
    <TaxCatchAll xmlns="15392cea-9181-4f8a-978d-2cf3cace1fb8" xsi:nil="true"/>
  </documentManagement>
</p:properties>
</file>

<file path=customXml/itemProps1.xml><?xml version="1.0" encoding="utf-8"?>
<ds:datastoreItem xmlns:ds="http://schemas.openxmlformats.org/officeDocument/2006/customXml" ds:itemID="{8642BF08-B550-4AB3-852C-72F1507C103E}">
  <ds:schemaRefs>
    <ds:schemaRef ds:uri="http://schemas.openxmlformats.org/officeDocument/2006/bibliography"/>
  </ds:schemaRefs>
</ds:datastoreItem>
</file>

<file path=customXml/itemProps2.xml><?xml version="1.0" encoding="utf-8"?>
<ds:datastoreItem xmlns:ds="http://schemas.openxmlformats.org/officeDocument/2006/customXml" ds:itemID="{ADE984F7-0851-4DAC-9AB6-E23B3CEF12A9}">
  <ds:schemaRefs>
    <ds:schemaRef ds:uri="http://schemas.microsoft.com/sharepoint/v3/contenttype/forms"/>
  </ds:schemaRefs>
</ds:datastoreItem>
</file>

<file path=customXml/itemProps3.xml><?xml version="1.0" encoding="utf-8"?>
<ds:datastoreItem xmlns:ds="http://schemas.openxmlformats.org/officeDocument/2006/customXml" ds:itemID="{64EA35DB-802C-4C55-823B-E3BC2F62D9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bb94e4-a9bb-4a58-8d10-7ec5f80da557"/>
    <ds:schemaRef ds:uri="15392cea-9181-4f8a-978d-2cf3cace1f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63528FC-E1E1-40AE-A562-D3A417B0F2E4}">
  <ds:schemaRefs>
    <ds:schemaRef ds:uri="http://schemas.microsoft.com/office/2006/metadata/properties"/>
    <ds:schemaRef ds:uri="http://schemas.microsoft.com/office/infopath/2007/PartnerControls"/>
    <ds:schemaRef ds:uri="abbb94e4-a9bb-4a58-8d10-7ec5f80da557"/>
    <ds:schemaRef ds:uri="15392cea-9181-4f8a-978d-2cf3cace1fb8"/>
  </ds:schemaRefs>
</ds:datastoreItem>
</file>

<file path=docProps/app.xml><?xml version="1.0" encoding="utf-8"?>
<Properties xmlns="http://schemas.openxmlformats.org/officeDocument/2006/extended-properties" xmlns:vt="http://schemas.openxmlformats.org/officeDocument/2006/docPropsVTypes">
  <Template>Normal</Template>
  <TotalTime>1840</TotalTime>
  <Pages>30</Pages>
  <Words>6158</Words>
  <Characters>35101</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&lt;Document Title&gt;</vt:lpstr>
    </vt:vector>
  </TitlesOfParts>
  <Company>Government of Canada / Gouvernement du Canada</Company>
  <LinksUpToDate>false</LinksUpToDate>
  <CharactersWithSpaces>41177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&lt;Document Title&gt;</dc:title>
  <dc:subject/>
  <dc:creator>Ryan, Jason</dc:creator>
  <cp:keywords>SecurityClassificationLevel - UNCLASSIFIED, Creator - Ryan, Jason, EventDateandTime - 2022-06-14 at 08:19:10 AM, EventDateandTime - 2022-06-14 at 08:21:07 AM, EventDateandTime - 2022-07-04 at 10:44:04 AM, EventDateandTime - 2022-07-04 at 10:45:15 AM, EventDateandTime - 2022-07-04 at 10:45:27 AM, EventDateandTime - 2022-07-04 at 10:47:19 AM, EventDateandTime - 2022-07-04 at 10:51:19 AM, EventDateandTime - 2022-07-04 at 11:00:45 AM, SecurityClassificationLevel - PROTECTED A, EventDateandTime - 2022-07-04 at 11:20:55 AM, EventDateandTime - 2022-07-12 at 10:26:52 AM, EventDateandTime - 2022-07-15 at 03:44:07 PM, Jason (he/him - il/lui), EventDateandTime - 2022-09-06 at 08:48:58 AM, EventDateandTime - 2022-09-06 at 08:49:18 AM, EventDateandTime - 2022-09-06 at 08:49:25 AM, EventDateandTime - 2022-09-06 at 08:50:23 AM, EventDateandTime - 2022-09-06 at 09:10:44 AM, EventDateandTime - 2022-09-14 at 11:48:47 AM, EventDateandTime - 2022-09-27 at 01:28:21 PM, EventDateandTime - 2023-04-24 at 09:12:02 AM</cp:keywords>
  <dc:description/>
  <cp:lastModifiedBy>Damilola Olaiya</cp:lastModifiedBy>
  <cp:revision>233</cp:revision>
  <dcterms:created xsi:type="dcterms:W3CDTF">2025-01-21T18:58:00Z</dcterms:created>
  <dcterms:modified xsi:type="dcterms:W3CDTF">2026-10-03T17:07:00Z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0550ec0e-4b4a-440b-9daf-dc04d6752626</vt:lpwstr>
  </property>
  <property fmtid="{D5CDD505-2E9C-101B-9397-08002B2CF9AE}" pid="3" name="SecurityClassificationLevel">
    <vt:lpwstr>PROTECTED A</vt:lpwstr>
  </property>
  <property fmtid="{D5CDD505-2E9C-101B-9397-08002B2CF9AE}" pid="4" name="LanguageSelection">
    <vt:lpwstr>ENGLISH</vt:lpwstr>
  </property>
  <property fmtid="{D5CDD505-2E9C-101B-9397-08002B2CF9AE}" pid="5" name="VISUALMARKINGS">
    <vt:lpwstr>YES</vt:lpwstr>
  </property>
  <property fmtid="{D5CDD505-2E9C-101B-9397-08002B2CF9AE}" pid="6" name="ClassificationContentMarkingHeaderShapeIds">
    <vt:lpwstr>408eafa4,1e4bdf0b,4b967a4c</vt:lpwstr>
  </property>
  <property fmtid="{D5CDD505-2E9C-101B-9397-08002B2CF9AE}" pid="7" name="ClassificationContentMarkingHeaderFontProps">
    <vt:lpwstr>#000000,10,Calibri</vt:lpwstr>
  </property>
  <property fmtid="{D5CDD505-2E9C-101B-9397-08002B2CF9AE}" pid="8" name="ClassificationContentMarkingHeaderText">
    <vt:lpwstr>UNCLASSIFIED - NON CLASSIFIÉ</vt:lpwstr>
  </property>
  <property fmtid="{D5CDD505-2E9C-101B-9397-08002B2CF9AE}" pid="9" name="MSIP_Label_8a1a99e2-143c-4b4d-94e2-b2ef470920f6_Enabled">
    <vt:lpwstr>true</vt:lpwstr>
  </property>
  <property fmtid="{D5CDD505-2E9C-101B-9397-08002B2CF9AE}" pid="10" name="MSIP_Label_8a1a99e2-143c-4b4d-94e2-b2ef470920f6_SetDate">
    <vt:lpwstr>2025-01-21T19:35:45Z</vt:lpwstr>
  </property>
  <property fmtid="{D5CDD505-2E9C-101B-9397-08002B2CF9AE}" pid="11" name="MSIP_Label_8a1a99e2-143c-4b4d-94e2-b2ef470920f6_Method">
    <vt:lpwstr>Privileged</vt:lpwstr>
  </property>
  <property fmtid="{D5CDD505-2E9C-101B-9397-08002B2CF9AE}" pid="12" name="MSIP_Label_8a1a99e2-143c-4b4d-94e2-b2ef470920f6_Name">
    <vt:lpwstr>UNCLASSIFIED</vt:lpwstr>
  </property>
  <property fmtid="{D5CDD505-2E9C-101B-9397-08002B2CF9AE}" pid="13" name="MSIP_Label_8a1a99e2-143c-4b4d-94e2-b2ef470920f6_SiteId">
    <vt:lpwstr>4ca51fed-92c4-4f54-94c5-dcc41cbf1c9e</vt:lpwstr>
  </property>
  <property fmtid="{D5CDD505-2E9C-101B-9397-08002B2CF9AE}" pid="14" name="MSIP_Label_8a1a99e2-143c-4b4d-94e2-b2ef470920f6_ActionId">
    <vt:lpwstr>53750b30-5e06-4f58-aa1b-c4be589b7dfe</vt:lpwstr>
  </property>
  <property fmtid="{D5CDD505-2E9C-101B-9397-08002B2CF9AE}" pid="15" name="MSIP_Label_8a1a99e2-143c-4b4d-94e2-b2ef470920f6_ContentBits">
    <vt:lpwstr>1</vt:lpwstr>
  </property>
  <property fmtid="{D5CDD505-2E9C-101B-9397-08002B2CF9AE}" pid="16" name="ContentTypeId">
    <vt:lpwstr>0x010100F685416A5388164CA0E87DDEFAF6AF07</vt:lpwstr>
  </property>
  <property fmtid="{D5CDD505-2E9C-101B-9397-08002B2CF9AE}" pid="17" name="MediaServiceImageTags">
    <vt:lpwstr/>
  </property>
</Properties>
</file>