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AD8E1" w14:textId="77777777" w:rsidR="002101EB" w:rsidRDefault="002101EB">
      <w:pPr>
        <w:ind w:left="0" w:hanging="2"/>
      </w:pPr>
    </w:p>
    <w:p w14:paraId="598F1CFC" w14:textId="77777777" w:rsidR="002101EB" w:rsidRDefault="002101EB">
      <w:pPr>
        <w:ind w:left="0" w:hanging="2"/>
      </w:pPr>
    </w:p>
    <w:p w14:paraId="6257C317" w14:textId="77777777" w:rsidR="002101EB" w:rsidRDefault="002101EB">
      <w:pPr>
        <w:ind w:left="0" w:hanging="2"/>
      </w:pPr>
    </w:p>
    <w:p w14:paraId="5BE43780" w14:textId="77777777" w:rsidR="002101EB" w:rsidRDefault="002101EB">
      <w:pPr>
        <w:ind w:left="0" w:hanging="2"/>
      </w:pPr>
    </w:p>
    <w:p w14:paraId="5D3203CA" w14:textId="77777777" w:rsidR="002101EB" w:rsidRDefault="002101EB">
      <w:pPr>
        <w:ind w:left="0" w:hanging="2"/>
      </w:pPr>
    </w:p>
    <w:p w14:paraId="62C83180" w14:textId="77777777" w:rsidR="002101EB" w:rsidRDefault="002101EB">
      <w:pPr>
        <w:ind w:left="0" w:hanging="2"/>
      </w:pPr>
    </w:p>
    <w:p w14:paraId="351FE287" w14:textId="77777777" w:rsidR="002101EB" w:rsidRDefault="002101EB">
      <w:pPr>
        <w:ind w:left="0" w:hanging="2"/>
      </w:pPr>
    </w:p>
    <w:p w14:paraId="23422585" w14:textId="77777777" w:rsidR="002101EB" w:rsidRDefault="002101EB">
      <w:pPr>
        <w:ind w:left="0" w:hanging="2"/>
      </w:pPr>
    </w:p>
    <w:p w14:paraId="3BA615F1" w14:textId="77777777" w:rsidR="002101EB" w:rsidRDefault="002101EB">
      <w:pPr>
        <w:ind w:left="0" w:hanging="2"/>
      </w:pPr>
    </w:p>
    <w:p w14:paraId="6DA481FC" w14:textId="77777777" w:rsidR="002101EB" w:rsidRDefault="002101EB">
      <w:pPr>
        <w:ind w:left="0" w:hanging="2"/>
      </w:pPr>
    </w:p>
    <w:p w14:paraId="5B1B8CAB" w14:textId="77777777" w:rsidR="002101EB" w:rsidRDefault="002101EB">
      <w:pPr>
        <w:ind w:left="0" w:hanging="2"/>
      </w:pPr>
    </w:p>
    <w:p w14:paraId="4AF05A28" w14:textId="77777777" w:rsidR="002101EB" w:rsidRDefault="002101EB">
      <w:pPr>
        <w:ind w:left="0" w:hanging="2"/>
      </w:pPr>
    </w:p>
    <w:p w14:paraId="01BF88CD" w14:textId="77777777" w:rsidR="002101EB" w:rsidRDefault="002101EB">
      <w:pPr>
        <w:ind w:left="0" w:hanging="2"/>
      </w:pPr>
    </w:p>
    <w:p w14:paraId="2BEFD2E7" w14:textId="77777777" w:rsidR="002101EB" w:rsidRDefault="002101EB">
      <w:pPr>
        <w:ind w:left="0" w:hanging="2"/>
      </w:pPr>
    </w:p>
    <w:p w14:paraId="2A7AA4C4" w14:textId="77777777" w:rsidR="002101EB" w:rsidRDefault="002101EB">
      <w:pPr>
        <w:ind w:left="0" w:hanging="2"/>
      </w:pPr>
    </w:p>
    <w:p w14:paraId="3E0FAA33" w14:textId="77777777" w:rsidR="002101EB" w:rsidRDefault="002101EB">
      <w:pPr>
        <w:ind w:left="0" w:hanging="2"/>
      </w:pPr>
    </w:p>
    <w:p w14:paraId="7A014CCD" w14:textId="77777777" w:rsidR="002101EB" w:rsidRDefault="002101EB">
      <w:pPr>
        <w:ind w:left="0" w:hanging="2"/>
      </w:pPr>
    </w:p>
    <w:p w14:paraId="1EEC525B" w14:textId="77777777" w:rsidR="002101EB" w:rsidRDefault="002101EB">
      <w:pPr>
        <w:ind w:left="0" w:hanging="2"/>
      </w:pPr>
    </w:p>
    <w:p w14:paraId="6B202687" w14:textId="77777777" w:rsidR="002101EB" w:rsidRDefault="002101EB">
      <w:pPr>
        <w:ind w:left="0" w:hanging="2"/>
      </w:pPr>
    </w:p>
    <w:p w14:paraId="4B72EF18" w14:textId="77777777" w:rsidR="002101EB" w:rsidRDefault="002101EB">
      <w:pPr>
        <w:ind w:left="0" w:hanging="2"/>
      </w:pPr>
    </w:p>
    <w:p w14:paraId="134B54D9" w14:textId="77777777" w:rsidR="002101EB" w:rsidRDefault="002101EB">
      <w:pPr>
        <w:ind w:left="0" w:hanging="2"/>
      </w:pPr>
    </w:p>
    <w:p w14:paraId="4C02B63D" w14:textId="77777777" w:rsidR="002101EB" w:rsidRDefault="002101EB">
      <w:pPr>
        <w:ind w:left="0" w:hanging="2"/>
      </w:pPr>
    </w:p>
    <w:p w14:paraId="1F161ED9" w14:textId="77777777" w:rsidR="002101EB" w:rsidRDefault="002101EB">
      <w:pPr>
        <w:ind w:left="0" w:hanging="2"/>
      </w:pPr>
    </w:p>
    <w:p w14:paraId="2EAA38C2" w14:textId="77777777" w:rsidR="002101EB" w:rsidRDefault="002101EB">
      <w:pPr>
        <w:ind w:left="0" w:hanging="2"/>
      </w:pPr>
    </w:p>
    <w:p w14:paraId="535040B8" w14:textId="77777777" w:rsidR="002101EB" w:rsidRDefault="002101EB">
      <w:pPr>
        <w:ind w:left="0" w:hanging="2"/>
      </w:pPr>
    </w:p>
    <w:p w14:paraId="48CFAF4E" w14:textId="77777777" w:rsidR="002101EB" w:rsidRDefault="002101EB">
      <w:pPr>
        <w:ind w:left="0" w:hanging="2"/>
      </w:pPr>
    </w:p>
    <w:p w14:paraId="628522B8" w14:textId="77777777" w:rsidR="002101EB" w:rsidRDefault="002101EB">
      <w:pPr>
        <w:ind w:left="0" w:hanging="2"/>
      </w:pPr>
    </w:p>
    <w:p w14:paraId="2891CF73" w14:textId="77777777" w:rsidR="002101EB" w:rsidRDefault="002101EB">
      <w:pPr>
        <w:ind w:left="0" w:hanging="2"/>
      </w:pPr>
    </w:p>
    <w:p w14:paraId="7CD04A1D" w14:textId="77777777" w:rsidR="002101EB" w:rsidRDefault="002101EB">
      <w:pPr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2101EB" w14:paraId="7C5C7CE3" w14:textId="77777777">
        <w:tc>
          <w:tcPr>
            <w:tcW w:w="5764" w:type="dxa"/>
          </w:tcPr>
          <w:p w14:paraId="5DB8247B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14:paraId="03301A7D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6774D10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782D18F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</w:p>
    <w:p w14:paraId="40AE1C49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241A61"/>
          <w:sz w:val="22"/>
          <w:szCs w:val="22"/>
        </w:rPr>
        <w:t xml:space="preserve">Revisión </w:t>
      </w:r>
    </w:p>
    <w:p w14:paraId="72800557" w14:textId="77777777" w:rsidR="002101EB" w:rsidRDefault="002101EB">
      <w:pPr>
        <w:ind w:left="0" w:hanging="2"/>
      </w:pPr>
    </w:p>
    <w:p w14:paraId="3459DF3B" w14:textId="77777777" w:rsidR="002101EB" w:rsidRDefault="002101EB">
      <w:pPr>
        <w:ind w:left="0" w:hanging="2"/>
      </w:pPr>
    </w:p>
    <w:p w14:paraId="76D5A163" w14:textId="77777777" w:rsidR="002101EB" w:rsidRDefault="002101EB">
      <w:pPr>
        <w:ind w:left="0" w:hanging="2"/>
      </w:pPr>
    </w:p>
    <w:p w14:paraId="7C9D53B0" w14:textId="77777777" w:rsidR="002101EB" w:rsidRDefault="002101EB">
      <w:pPr>
        <w:ind w:left="0" w:hanging="2"/>
      </w:pPr>
    </w:p>
    <w:p w14:paraId="3AA0898A" w14:textId="77777777" w:rsidR="002101EB" w:rsidRDefault="002101EB">
      <w:pPr>
        <w:ind w:left="0" w:hanging="2"/>
      </w:pPr>
    </w:p>
    <w:p w14:paraId="3BC93DB0" w14:textId="77777777" w:rsidR="002101EB" w:rsidRDefault="002101EB">
      <w:pPr>
        <w:ind w:left="0" w:hanging="2"/>
      </w:pPr>
    </w:p>
    <w:p w14:paraId="32505883" w14:textId="77777777" w:rsidR="002101EB" w:rsidRDefault="002101EB">
      <w:pPr>
        <w:ind w:left="0" w:hanging="2"/>
      </w:pPr>
    </w:p>
    <w:p w14:paraId="4F606FAF" w14:textId="77777777" w:rsidR="002101EB" w:rsidRDefault="002101EB">
      <w:pPr>
        <w:ind w:left="0" w:hanging="2"/>
      </w:pPr>
    </w:p>
    <w:p w14:paraId="41A95B19" w14:textId="77777777" w:rsidR="002101EB" w:rsidRDefault="002101EB">
      <w:pPr>
        <w:ind w:left="0" w:hanging="2"/>
      </w:pPr>
    </w:p>
    <w:p w14:paraId="1918B5B6" w14:textId="77777777" w:rsidR="002101EB" w:rsidRDefault="002101EB">
      <w:pPr>
        <w:ind w:left="0" w:hanging="2"/>
      </w:pPr>
    </w:p>
    <w:p w14:paraId="63FFC29C" w14:textId="77777777" w:rsidR="002101EB" w:rsidRDefault="002101EB">
      <w:pPr>
        <w:ind w:left="0" w:hanging="2"/>
      </w:pPr>
    </w:p>
    <w:p w14:paraId="65D9BD0D" w14:textId="77777777" w:rsidR="002101EB" w:rsidRDefault="002101EB">
      <w:pPr>
        <w:ind w:left="0" w:hanging="2"/>
      </w:pPr>
    </w:p>
    <w:p w14:paraId="6D368884" w14:textId="77777777" w:rsidR="002101EB" w:rsidRDefault="002101EB">
      <w:pPr>
        <w:ind w:left="0" w:hanging="2"/>
      </w:pPr>
    </w:p>
    <w:p w14:paraId="60202643" w14:textId="77777777" w:rsidR="002101EB" w:rsidRDefault="002101EB">
      <w:pPr>
        <w:ind w:left="0" w:hanging="2"/>
      </w:pPr>
    </w:p>
    <w:p w14:paraId="4C68D159" w14:textId="77777777" w:rsidR="002101EB" w:rsidRDefault="002101EB">
      <w:pPr>
        <w:ind w:left="0" w:hanging="2"/>
      </w:pPr>
    </w:p>
    <w:p w14:paraId="6C342A95" w14:textId="77777777" w:rsidR="002101EB" w:rsidRDefault="002101EB">
      <w:pPr>
        <w:ind w:left="0" w:hanging="2"/>
      </w:pPr>
    </w:p>
    <w:p w14:paraId="28527B82" w14:textId="77777777" w:rsidR="002101EB" w:rsidRDefault="002101EB">
      <w:pPr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2101EB" w14:paraId="629CD48F" w14:textId="77777777">
        <w:tc>
          <w:tcPr>
            <w:tcW w:w="2125" w:type="dxa"/>
            <w:vAlign w:val="center"/>
          </w:tcPr>
          <w:p w14:paraId="7F58FAEC" w14:textId="7473D21D" w:rsidR="002101EB" w:rsidRDefault="00A63DD4">
            <w:pPr>
              <w:ind w:left="0" w:hanging="2"/>
              <w:jc w:val="center"/>
            </w:pPr>
            <w:r>
              <w:br/>
            </w:r>
            <w:r w:rsidR="00AA257A">
              <w:rPr>
                <w:noProof/>
              </w:rPr>
              <w:drawing>
                <wp:inline distT="0" distB="0" distL="0" distR="0" wp14:anchorId="51CE958D" wp14:editId="06697599">
                  <wp:extent cx="742950" cy="66643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496" cy="678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39F21A1" w14:textId="77777777" w:rsidR="002101EB" w:rsidRDefault="002101EB">
            <w:pPr>
              <w:ind w:left="0" w:hanging="2"/>
              <w:jc w:val="center"/>
            </w:pPr>
          </w:p>
        </w:tc>
        <w:tc>
          <w:tcPr>
            <w:tcW w:w="2994" w:type="dxa"/>
          </w:tcPr>
          <w:p w14:paraId="5AD9D48F" w14:textId="77777777" w:rsidR="002101EB" w:rsidRDefault="002101EB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  <w:p w14:paraId="71BC5F31" w14:textId="77777777" w:rsidR="002101EB" w:rsidRDefault="002101EB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3593523C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FC68AEE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2ECCC313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0064781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295EAE38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04E5ADC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49007AD8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27590E7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344BEFD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F5FDE47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BDF38FC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D9A0AAA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99803FB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7DDA76D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4D6CC202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05BB685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975E675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B16DDAF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74371D8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1733B45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2CB58AB4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4B96DD8D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5BE52F8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2181F1C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11241DC2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1964823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D5A2414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6270A67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12C6E411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328211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589483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EA3507F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A540A07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45118BFB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4D33E311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A9AD692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01267F4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CEC766B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687BB3E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0270CB2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51ED3F7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AB6999F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A30625E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2D3AA8C9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E69EB94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007F6E54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3B82CA9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B96265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A48A504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FEF537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B60A004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16"/>
          <w:szCs w:val="16"/>
        </w:rPr>
      </w:pPr>
      <w:hyperlink r:id="rId9">
        <w:r>
          <w:rPr>
            <w:noProof/>
            <w:color w:val="000000"/>
            <w:sz w:val="16"/>
            <w:szCs w:val="16"/>
          </w:rPr>
          <w:drawing>
            <wp:inline distT="0" distB="0" distL="114300" distR="114300" wp14:anchorId="5BE2AC85" wp14:editId="22014A74">
              <wp:extent cx="1783080" cy="786130"/>
              <wp:effectExtent l="0" t="0" r="0" b="0"/>
              <wp:docPr id="1033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3080" cy="7861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04E7995E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F34B71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Trabajo registrado en </w:t>
      </w:r>
      <w:proofErr w:type="spellStart"/>
      <w:r>
        <w:rPr>
          <w:color w:val="000000"/>
          <w:sz w:val="16"/>
          <w:szCs w:val="16"/>
        </w:rPr>
        <w:t>Safe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Creative</w:t>
      </w:r>
      <w:proofErr w:type="spellEnd"/>
      <w:r>
        <w:rPr>
          <w:color w:val="000000"/>
          <w:sz w:val="16"/>
          <w:szCs w:val="16"/>
        </w:rPr>
        <w:t>. Código: 0710100110065</w:t>
      </w:r>
    </w:p>
    <w:p w14:paraId="67A212E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Puede usarse y distribuirse según se indica </w:t>
      </w:r>
      <w:proofErr w:type="gramStart"/>
      <w:r>
        <w:rPr>
          <w:color w:val="000000"/>
          <w:sz w:val="16"/>
          <w:szCs w:val="16"/>
        </w:rPr>
        <w:t>en :</w:t>
      </w:r>
      <w:proofErr w:type="gramEnd"/>
      <w:r>
        <w:rPr>
          <w:color w:val="000000"/>
          <w:sz w:val="16"/>
          <w:szCs w:val="16"/>
        </w:rPr>
        <w:t xml:space="preserve"> http://www.safecreative.org/work/0710100110065</w:t>
      </w:r>
    </w:p>
    <w:p w14:paraId="4FBC147D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D6AE0D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83F90DD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9A52729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2101EB">
          <w:headerReference w:type="default" r:id="rId11"/>
          <w:footerReference w:type="default" r:id="rId12"/>
          <w:headerReference w:type="first" r:id="rId13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bookmarkStart w:id="0" w:name="_heading=h.30j0zll" w:colFirst="0" w:colLast="0"/>
      <w:bookmarkEnd w:id="0"/>
      <w:r>
        <w:rPr>
          <w:color w:val="000000"/>
          <w:sz w:val="16"/>
          <w:szCs w:val="16"/>
        </w:rPr>
        <w:t>.</w:t>
      </w:r>
    </w:p>
    <w:p w14:paraId="1FDBFE34" w14:textId="77777777" w:rsidR="002101EB" w:rsidRDefault="00A63D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5B3CE1B" w14:textId="77777777" w:rsidR="002101EB" w:rsidRDefault="002101EB">
      <w:pPr>
        <w:ind w:left="0" w:hanging="2"/>
      </w:pPr>
    </w:p>
    <w:p w14:paraId="6DF6CB01" w14:textId="77777777" w:rsidR="002101EB" w:rsidRDefault="002101EB">
      <w:pPr>
        <w:ind w:left="0" w:hanging="2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2101EB" w14:paraId="0A9979B6" w14:textId="77777777">
        <w:tc>
          <w:tcPr>
            <w:tcW w:w="1188" w:type="dxa"/>
            <w:shd w:val="clear" w:color="auto" w:fill="E6E6E6"/>
          </w:tcPr>
          <w:p w14:paraId="2FD6E677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62543BDE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489AF47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1162BC2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2101EB" w14:paraId="3BFFFFFB" w14:textId="77777777">
        <w:trPr>
          <w:trHeight w:val="1134"/>
        </w:trPr>
        <w:tc>
          <w:tcPr>
            <w:tcW w:w="1188" w:type="dxa"/>
            <w:vAlign w:val="center"/>
          </w:tcPr>
          <w:p w14:paraId="3CDEF27D" w14:textId="77777777" w:rsidR="002101EB" w:rsidRDefault="002101EB">
            <w:pPr>
              <w:ind w:left="0" w:hanging="2"/>
            </w:pPr>
          </w:p>
        </w:tc>
        <w:tc>
          <w:tcPr>
            <w:tcW w:w="1080" w:type="dxa"/>
            <w:vAlign w:val="center"/>
          </w:tcPr>
          <w:p w14:paraId="5009882A" w14:textId="77777777" w:rsidR="002101EB" w:rsidRDefault="002101EB">
            <w:pPr>
              <w:ind w:left="0" w:hanging="2"/>
            </w:pPr>
          </w:p>
        </w:tc>
        <w:tc>
          <w:tcPr>
            <w:tcW w:w="3060" w:type="dxa"/>
            <w:vAlign w:val="center"/>
          </w:tcPr>
          <w:p w14:paraId="18B99C89" w14:textId="77777777" w:rsidR="002101EB" w:rsidRDefault="002101EB">
            <w:pPr>
              <w:ind w:left="0" w:hanging="2"/>
            </w:pPr>
          </w:p>
        </w:tc>
        <w:tc>
          <w:tcPr>
            <w:tcW w:w="3316" w:type="dxa"/>
            <w:vAlign w:val="center"/>
          </w:tcPr>
          <w:p w14:paraId="23B6EF1D" w14:textId="77777777" w:rsidR="002101EB" w:rsidRDefault="002101EB">
            <w:pPr>
              <w:ind w:left="0" w:hanging="2"/>
              <w:jc w:val="center"/>
            </w:pPr>
          </w:p>
        </w:tc>
      </w:tr>
    </w:tbl>
    <w:p w14:paraId="670C0EDB" w14:textId="77777777" w:rsidR="002101EB" w:rsidRDefault="002101EB">
      <w:pPr>
        <w:ind w:left="0" w:hanging="2"/>
      </w:pPr>
    </w:p>
    <w:p w14:paraId="54A2DD1F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709C7E1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D45BF82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7D09D9E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93B838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B309BD1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2D6845B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AA07253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84E96C5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9FADB63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7BF13F1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86D007B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8B8594F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46F176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73A9F376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2101EB" w14:paraId="766BC357" w14:textId="77777777">
        <w:trPr>
          <w:jc w:val="center"/>
        </w:trPr>
        <w:tc>
          <w:tcPr>
            <w:tcW w:w="4322" w:type="dxa"/>
          </w:tcPr>
          <w:p w14:paraId="59EDED87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el cliente</w:t>
            </w:r>
          </w:p>
        </w:tc>
        <w:tc>
          <w:tcPr>
            <w:tcW w:w="4322" w:type="dxa"/>
          </w:tcPr>
          <w:p w14:paraId="17BE3108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empresa suministradora</w:t>
            </w:r>
          </w:p>
        </w:tc>
      </w:tr>
      <w:tr w:rsidR="002101EB" w14:paraId="2B81A0F4" w14:textId="77777777">
        <w:trPr>
          <w:jc w:val="center"/>
        </w:trPr>
        <w:tc>
          <w:tcPr>
            <w:tcW w:w="4322" w:type="dxa"/>
          </w:tcPr>
          <w:p w14:paraId="1F31CCBB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5487D99B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AB3E792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2C7CB31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5CAFA15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6E8C4F4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AD8AFDD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45DF886D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2101EB" w14:paraId="22307A8B" w14:textId="77777777">
        <w:trPr>
          <w:jc w:val="center"/>
        </w:trPr>
        <w:tc>
          <w:tcPr>
            <w:tcW w:w="4322" w:type="dxa"/>
          </w:tcPr>
          <w:p w14:paraId="270884F0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Fdo. D./ 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  <w:tc>
          <w:tcPr>
            <w:tcW w:w="4322" w:type="dxa"/>
          </w:tcPr>
          <w:p w14:paraId="0CE0ABEE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Fdo. D./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</w:tr>
    </w:tbl>
    <w:p w14:paraId="38D9D90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86698D0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30125CD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E13F2D4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E57822F" w14:textId="77777777" w:rsidR="002101EB" w:rsidRDefault="002101EB">
      <w:pPr>
        <w:ind w:left="0" w:hanging="2"/>
      </w:pPr>
    </w:p>
    <w:p w14:paraId="2E2A36BE" w14:textId="77777777" w:rsidR="002101EB" w:rsidRDefault="002101EB">
      <w:pPr>
        <w:ind w:left="0" w:hanging="2"/>
      </w:pPr>
    </w:p>
    <w:p w14:paraId="2482DFA2" w14:textId="77777777" w:rsidR="002101EB" w:rsidRDefault="002101EB">
      <w:pPr>
        <w:ind w:left="0" w:hanging="2"/>
      </w:pPr>
    </w:p>
    <w:p w14:paraId="4BC9FDB4" w14:textId="77777777" w:rsidR="002101EB" w:rsidRDefault="002101EB">
      <w:pPr>
        <w:ind w:left="0" w:hanging="2"/>
        <w:sectPr w:rsidR="002101EB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  <w:bookmarkStart w:id="1" w:name="_heading=h.1fob9te" w:colFirst="0" w:colLast="0"/>
      <w:bookmarkEnd w:id="1"/>
    </w:p>
    <w:p w14:paraId="1F16B08B" w14:textId="77777777" w:rsidR="002101EB" w:rsidRDefault="00A63D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691726322"/>
        <w:docPartObj>
          <w:docPartGallery w:val="Table of Contents"/>
          <w:docPartUnique/>
        </w:docPartObj>
      </w:sdtPr>
      <w:sdtEndPr/>
      <w:sdtContent>
        <w:p w14:paraId="447F8948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6BC25F41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1fob9te">
            <w:r>
              <w:rPr>
                <w:b/>
                <w:smallCaps/>
                <w:szCs w:val="20"/>
                <w:u w:val="single"/>
              </w:rPr>
              <w:t>CONTENIDO</w:t>
            </w:r>
          </w:hyperlink>
          <w:hyperlink w:anchor="_heading=h.1fob9te">
            <w:r>
              <w:rPr>
                <w:b/>
                <w:smallCaps/>
                <w:szCs w:val="20"/>
              </w:rPr>
              <w:tab/>
              <w:t>4</w:t>
            </w:r>
          </w:hyperlink>
        </w:p>
        <w:p w14:paraId="1ACD2120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b/>
            </w:rPr>
          </w:pPr>
          <w:hyperlink w:anchor="_heading=h.4f1mdlm">
            <w:r>
              <w:rPr>
                <w:b/>
                <w:smallCaps/>
                <w:szCs w:val="20"/>
                <w:u w:val="single"/>
              </w:rPr>
              <w:t>1</w:t>
            </w:r>
          </w:hyperlink>
          <w:hyperlink w:anchor="_heading=h.4f1mdlm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b/>
              <w:smallCaps/>
              <w:szCs w:val="20"/>
              <w:u w:val="single"/>
            </w:rPr>
            <w:t>INTRODUCCIÓN</w:t>
          </w:r>
          <w:r>
            <w:rPr>
              <w:b/>
              <w:smallCaps/>
              <w:szCs w:val="20"/>
            </w:rPr>
            <w:tab/>
          </w:r>
          <w:r>
            <w:fldChar w:fldCharType="end"/>
          </w:r>
          <w:r>
            <w:rPr>
              <w:b/>
            </w:rPr>
            <w:t>7</w:t>
          </w:r>
        </w:p>
        <w:p w14:paraId="4A7C7A4D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b/>
            </w:rPr>
          </w:pPr>
          <w:hyperlink w:anchor="_heading=h.2et92p0">
            <w:r>
              <w:rPr>
                <w:b/>
                <w:szCs w:val="20"/>
                <w:u w:val="single"/>
              </w:rPr>
              <w:t>1.1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Propósito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b/>
            </w:rPr>
            <w:t>7</w:t>
          </w:r>
        </w:p>
        <w:p w14:paraId="246CC639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b/>
            </w:rPr>
          </w:pPr>
          <w:hyperlink w:anchor="_heading=h.tyjcwt">
            <w:r>
              <w:rPr>
                <w:b/>
                <w:szCs w:val="20"/>
                <w:u w:val="single"/>
              </w:rPr>
              <w:t>1.2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Alcance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b/>
            </w:rPr>
            <w:t>7</w:t>
          </w:r>
        </w:p>
        <w:p w14:paraId="7BFD41E9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b/>
            </w:rPr>
          </w:pPr>
          <w:hyperlink w:anchor="_heading=h.2u6wntf">
            <w:r>
              <w:rPr>
                <w:b/>
                <w:szCs w:val="20"/>
                <w:u w:val="single"/>
              </w:rPr>
              <w:t>1.3</w:t>
            </w:r>
          </w:hyperlink>
          <w:hyperlink w:anchor="_heading=h.2u6wntf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Personal involucrado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b/>
            </w:rPr>
            <w:t>7</w:t>
          </w:r>
        </w:p>
        <w:p w14:paraId="3DD6733E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b/>
            </w:rPr>
          </w:pPr>
          <w:hyperlink w:anchor="_heading=h.19c6y18">
            <w:r>
              <w:rPr>
                <w:b/>
                <w:szCs w:val="20"/>
                <w:u w:val="single"/>
              </w:rPr>
              <w:t>1.4</w:t>
            </w:r>
          </w:hyperlink>
          <w:hyperlink w:anchor="_heading=h.19c6y18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Definiciones, acrónimos y abreviaturas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b/>
            </w:rPr>
            <w:t>8</w:t>
          </w:r>
        </w:p>
        <w:p w14:paraId="670FE511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b/>
            </w:rPr>
          </w:pPr>
          <w:hyperlink w:anchor="_heading=h.3tbugp1">
            <w:r>
              <w:rPr>
                <w:b/>
                <w:szCs w:val="20"/>
                <w:u w:val="single"/>
              </w:rPr>
              <w:t>1.5</w:t>
            </w:r>
          </w:hyperlink>
          <w:hyperlink w:anchor="_heading=h.3tbugp1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Referencias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b/>
            </w:rPr>
            <w:t>9</w:t>
          </w:r>
        </w:p>
        <w:p w14:paraId="67D3AB51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b/>
            </w:rPr>
          </w:pPr>
          <w:hyperlink w:anchor="_heading=h.2s8eyo1">
            <w:r>
              <w:rPr>
                <w:b/>
                <w:szCs w:val="20"/>
                <w:u w:val="single"/>
              </w:rPr>
              <w:t>1.6</w:t>
            </w:r>
          </w:hyperlink>
          <w:hyperlink w:anchor="_heading=h.2s8eyo1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Resumen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b/>
            </w:rPr>
            <w:t>10</w:t>
          </w:r>
        </w:p>
        <w:p w14:paraId="3E604314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b/>
            </w:rPr>
          </w:pPr>
          <w:hyperlink w:anchor="_heading=h.28h4qwu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b/>
              <w:smallCaps/>
              <w:szCs w:val="20"/>
              <w:u w:val="single"/>
            </w:rPr>
            <w:t>DESCRIPCIÓN GENERAL</w:t>
          </w:r>
          <w:r>
            <w:rPr>
              <w:b/>
              <w:smallCaps/>
              <w:szCs w:val="20"/>
            </w:rPr>
            <w:tab/>
          </w:r>
          <w:r>
            <w:fldChar w:fldCharType="end"/>
          </w:r>
          <w:r>
            <w:rPr>
              <w:b/>
            </w:rPr>
            <w:t>10</w:t>
          </w:r>
        </w:p>
        <w:p w14:paraId="0DFA2B63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</w:pPr>
          <w:r>
            <w:rPr>
              <w:b/>
            </w:rPr>
            <w:t>1.</w:t>
          </w:r>
          <w:r>
            <w:rPr>
              <w:b/>
            </w:rPr>
            <w:t>7</w:t>
          </w:r>
          <w:hyperlink w:anchor="_heading=h.nmf14n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Perspectiva del producto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t>11</w:t>
          </w:r>
        </w:p>
        <w:p w14:paraId="515F35A1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</w:rPr>
            <w:t>1.</w:t>
          </w:r>
          <w:r>
            <w:rPr>
              <w:b/>
            </w:rPr>
            <w:t>8</w:t>
          </w:r>
          <w:hyperlink w:anchor="_heading=h.37m2jsg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Funcionalidad del producto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11</w:t>
          </w:r>
        </w:p>
        <w:p w14:paraId="4C9931F6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</w:rPr>
            <w:t>1.</w:t>
          </w:r>
          <w:r>
            <w:rPr>
              <w:b/>
            </w:rPr>
            <w:t>9</w:t>
          </w:r>
          <w:hyperlink w:anchor="_heading=h.1mrcu09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Caract</w:t>
          </w:r>
          <w:r>
            <w:rPr>
              <w:b/>
              <w:szCs w:val="20"/>
              <w:u w:val="single"/>
            </w:rPr>
            <w:t>erísticas de los usuarios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11</w:t>
          </w:r>
        </w:p>
        <w:p w14:paraId="2C1E875B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</w:rPr>
            <w:t>1.</w:t>
          </w:r>
          <w:r>
            <w:rPr>
              <w:b/>
            </w:rPr>
            <w:t>10</w:t>
          </w:r>
          <w:hyperlink w:anchor="_heading=h.46r0co2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Restricciones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12</w:t>
          </w:r>
        </w:p>
        <w:p w14:paraId="2A3B717F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</w:rPr>
            <w:t>1.11</w:t>
          </w:r>
          <w:hyperlink w:anchor="_heading=h.2lwamvv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Suposiciones y dependencias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12</w:t>
          </w:r>
        </w:p>
        <w:p w14:paraId="457DDAE5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</w:rPr>
            <w:t>1.</w:t>
          </w:r>
          <w:r>
            <w:rPr>
              <w:b/>
            </w:rPr>
            <w:t>12</w:t>
          </w:r>
          <w:hyperlink w:anchor="_heading=h.111kx3o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Evolución previsible del sistema</w:t>
          </w:r>
          <w:r>
            <w:rPr>
              <w:b/>
              <w:szCs w:val="2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1</w:t>
          </w:r>
          <w:r>
            <w:rPr>
              <w:rFonts w:ascii="Times New Roman" w:eastAsia="Times New Roman" w:hAnsi="Times New Roman" w:cs="Times New Roman"/>
              <w:sz w:val="24"/>
            </w:rPr>
            <w:t>2</w:t>
          </w:r>
        </w:p>
        <w:p w14:paraId="08436128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  <w:smallCaps/>
            </w:rPr>
            <w:t>2</w:t>
          </w:r>
          <w:hyperlink w:anchor="_heading=h.3l18frh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b/>
              <w:smallCaps/>
              <w:szCs w:val="20"/>
              <w:u w:val="single"/>
            </w:rPr>
            <w:t>REQUISITOS ESPECÍFICOS</w:t>
          </w:r>
          <w:r>
            <w:rPr>
              <w:b/>
              <w:smallCaps/>
              <w:szCs w:val="20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12</w:t>
          </w:r>
        </w:p>
        <w:p w14:paraId="1BF2E678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1ci93xb">
            <w:r>
              <w:rPr>
                <w:b/>
                <w:szCs w:val="20"/>
                <w:u w:val="single"/>
              </w:rPr>
              <w:t>3.1</w:t>
            </w:r>
          </w:hyperlink>
          <w:hyperlink w:anchor="_heading=h.1ci93xb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Requisitos comunes de los interfaces</w:t>
          </w:r>
          <w:r>
            <w:rPr>
              <w:b/>
              <w:szCs w:val="20"/>
            </w:rPr>
            <w:tab/>
            <w:t>8</w:t>
          </w:r>
          <w:r>
            <w:fldChar w:fldCharType="end"/>
          </w:r>
        </w:p>
        <w:p w14:paraId="50804024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206ipza">
            <w:r>
              <w:rPr>
                <w:szCs w:val="20"/>
                <w:u w:val="single"/>
              </w:rPr>
              <w:t>3.1.1</w:t>
            </w:r>
          </w:hyperlink>
          <w:hyperlink w:anchor="_heading=h.206ipza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szCs w:val="20"/>
              <w:u w:val="single"/>
            </w:rPr>
            <w:t>Interfaces de usuario</w:t>
          </w:r>
          <w:r>
            <w:rPr>
              <w:szCs w:val="20"/>
            </w:rPr>
            <w:tab/>
            <w:t>8</w:t>
          </w:r>
          <w:r>
            <w:fldChar w:fldCharType="end"/>
          </w:r>
        </w:p>
        <w:p w14:paraId="632987E8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2bn6wsx">
            <w:r>
              <w:rPr>
                <w:szCs w:val="20"/>
                <w:u w:val="single"/>
              </w:rPr>
              <w:t>3.1.2</w:t>
            </w:r>
          </w:hyperlink>
          <w:hyperlink w:anchor="_heading=h.2bn6wsx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szCs w:val="20"/>
              <w:u w:val="single"/>
            </w:rPr>
            <w:t>Interface</w:t>
          </w:r>
          <w:r>
            <w:rPr>
              <w:szCs w:val="20"/>
              <w:u w:val="single"/>
            </w:rPr>
            <w:t>s de hardware</w:t>
          </w:r>
          <w:r>
            <w:rPr>
              <w:szCs w:val="20"/>
            </w:rPr>
            <w:tab/>
            <w:t>8</w:t>
          </w:r>
          <w:r>
            <w:fldChar w:fldCharType="end"/>
          </w:r>
        </w:p>
        <w:p w14:paraId="4B4FBF86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qsh70q">
            <w:r>
              <w:rPr>
                <w:szCs w:val="20"/>
                <w:u w:val="single"/>
              </w:rPr>
              <w:t>3.1.3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szCs w:val="20"/>
              <w:u w:val="single"/>
            </w:rPr>
            <w:t>Interfaces de software</w:t>
          </w:r>
          <w:r>
            <w:rPr>
              <w:szCs w:val="20"/>
            </w:rPr>
            <w:tab/>
            <w:t>8</w:t>
          </w:r>
          <w:r>
            <w:fldChar w:fldCharType="end"/>
          </w:r>
        </w:p>
        <w:p w14:paraId="4D735544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3as4poj">
            <w:r>
              <w:rPr>
                <w:szCs w:val="20"/>
                <w:u w:val="single"/>
              </w:rPr>
              <w:t>3.1.4</w:t>
            </w:r>
          </w:hyperlink>
          <w:hyperlink w:anchor="_heading=h.3as4poj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szCs w:val="20"/>
              <w:u w:val="single"/>
            </w:rPr>
            <w:t>Interfaces de comunicación</w:t>
          </w:r>
          <w:r>
            <w:rPr>
              <w:szCs w:val="20"/>
            </w:rPr>
            <w:tab/>
            <w:t>8</w:t>
          </w:r>
          <w:r>
            <w:fldChar w:fldCharType="end"/>
          </w:r>
        </w:p>
        <w:p w14:paraId="5C9AE685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4k668n3">
            <w:r>
              <w:rPr>
                <w:b/>
                <w:szCs w:val="20"/>
                <w:u w:val="single"/>
              </w:rPr>
              <w:t>3.2</w:t>
            </w:r>
          </w:hyperlink>
          <w:hyperlink w:anchor="_heading=h.4k668n3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Requisitos funcionales</w:t>
          </w:r>
          <w:r>
            <w:rPr>
              <w:b/>
              <w:szCs w:val="20"/>
            </w:rPr>
            <w:tab/>
            <w:t>8</w:t>
          </w:r>
          <w:r>
            <w:fldChar w:fldCharType="end"/>
          </w:r>
        </w:p>
        <w:p w14:paraId="3D8A6DD5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2zbgiuw">
            <w:r>
              <w:rPr>
                <w:szCs w:val="20"/>
                <w:u w:val="single"/>
              </w:rPr>
              <w:t>3.2.1</w:t>
            </w:r>
          </w:hyperlink>
          <w:hyperlink w:anchor="_heading=h.2zbgiuw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szCs w:val="20"/>
              <w:u w:val="single"/>
            </w:rPr>
            <w:t>Requisito funcional 1</w:t>
          </w:r>
          <w:r>
            <w:rPr>
              <w:szCs w:val="20"/>
            </w:rPr>
            <w:tab/>
            <w:t>9</w:t>
          </w:r>
          <w:r>
            <w:fldChar w:fldCharType="end"/>
          </w:r>
        </w:p>
        <w:p w14:paraId="02A46557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2p2csry">
            <w:r>
              <w:rPr>
                <w:szCs w:val="20"/>
                <w:u w:val="single"/>
              </w:rPr>
              <w:t>3.2.2</w:t>
            </w:r>
          </w:hyperlink>
          <w:hyperlink w:anchor="_heading=h.2p2csry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szCs w:val="20"/>
              <w:u w:val="single"/>
            </w:rPr>
            <w:t>Requisito funcional 2</w:t>
          </w:r>
          <w:r>
            <w:rPr>
              <w:szCs w:val="20"/>
            </w:rPr>
            <w:tab/>
            <w:t>9</w:t>
          </w:r>
          <w:r>
            <w:fldChar w:fldCharType="end"/>
          </w:r>
        </w:p>
        <w:p w14:paraId="77D06FBA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47n2zr">
            <w:r>
              <w:rPr>
                <w:szCs w:val="20"/>
                <w:u w:val="single"/>
              </w:rPr>
              <w:t>3.2.3</w:t>
            </w:r>
          </w:hyperlink>
          <w:hyperlink w:anchor="_heading=h.147n2zr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szCs w:val="20"/>
              <w:u w:val="single"/>
            </w:rPr>
            <w:t>Requisito funcional 3</w:t>
          </w:r>
          <w:r>
            <w:rPr>
              <w:szCs w:val="20"/>
            </w:rPr>
            <w:tab/>
          </w:r>
          <w:r>
            <w:rPr>
              <w:color w:val="000000"/>
              <w:szCs w:val="20"/>
            </w:rPr>
            <w:t>9</w:t>
          </w:r>
          <w:r>
            <w:fldChar w:fldCharType="end"/>
          </w:r>
        </w:p>
        <w:p w14:paraId="125B2A76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3o7alnk">
            <w:r>
              <w:rPr>
                <w:szCs w:val="20"/>
                <w:u w:val="single"/>
              </w:rPr>
              <w:t>3.2.4</w:t>
            </w:r>
          </w:hyperlink>
          <w:hyperlink w:anchor="_heading=h.3o7alnk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szCs w:val="20"/>
              <w:u w:val="single"/>
            </w:rPr>
            <w:t>Requisito funcional n</w:t>
          </w:r>
          <w:r>
            <w:rPr>
              <w:szCs w:val="20"/>
            </w:rPr>
            <w:tab/>
            <w:t>9</w:t>
          </w:r>
          <w:r>
            <w:fldChar w:fldCharType="end"/>
          </w:r>
        </w:p>
        <w:p w14:paraId="4E78AD09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1egqt2p">
            <w:r>
              <w:rPr>
                <w:b/>
                <w:szCs w:val="20"/>
                <w:u w:val="single"/>
              </w:rPr>
              <w:t>3.3</w:t>
            </w:r>
          </w:hyperlink>
          <w:hyperlink w:anchor="_heading=h.1egqt2p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Requisitos no funcionales</w:t>
          </w:r>
          <w:r>
            <w:rPr>
              <w:b/>
              <w:szCs w:val="20"/>
            </w:rPr>
            <w:tab/>
            <w:t>9</w:t>
          </w:r>
          <w:r>
            <w:fldChar w:fldCharType="end"/>
          </w:r>
        </w:p>
        <w:p w14:paraId="069306A5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3ygebqi">
            <w:r>
              <w:rPr>
                <w:szCs w:val="20"/>
                <w:u w:val="single"/>
              </w:rPr>
              <w:t>3.3.1</w:t>
            </w:r>
          </w:hyperlink>
          <w:hyperlink w:anchor="_heading=h.3ygebqi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szCs w:val="20"/>
              <w:u w:val="single"/>
            </w:rPr>
            <w:t>Requisitos de rendimiento</w:t>
          </w:r>
          <w:r>
            <w:rPr>
              <w:szCs w:val="20"/>
            </w:rPr>
            <w:tab/>
            <w:t>9</w:t>
          </w:r>
          <w:r>
            <w:fldChar w:fldCharType="end"/>
          </w:r>
        </w:p>
        <w:p w14:paraId="51728949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2dlolyb">
            <w:r>
              <w:rPr>
                <w:szCs w:val="20"/>
                <w:u w:val="single"/>
              </w:rPr>
              <w:t>3.3.2</w:t>
            </w:r>
          </w:hyperlink>
          <w:hyperlink w:anchor="_heading=h.2dlolyb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szCs w:val="20"/>
              <w:u w:val="single"/>
            </w:rPr>
            <w:t>Seguridad</w:t>
          </w:r>
          <w:r>
            <w:rPr>
              <w:szCs w:val="20"/>
            </w:rPr>
            <w:tab/>
            <w:t>9</w:t>
          </w:r>
          <w:r>
            <w:fldChar w:fldCharType="end"/>
          </w:r>
        </w:p>
        <w:p w14:paraId="320988D7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sqyw64">
            <w:r>
              <w:rPr>
                <w:szCs w:val="20"/>
                <w:u w:val="single"/>
              </w:rPr>
              <w:t>3.3.3</w:t>
            </w:r>
          </w:hyperlink>
          <w:hyperlink w:anchor="_heading=h.sqyw64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szCs w:val="20"/>
              <w:u w:val="single"/>
            </w:rPr>
            <w:t>Fiabilidad</w:t>
          </w:r>
          <w:r>
            <w:rPr>
              <w:szCs w:val="20"/>
            </w:rPr>
            <w:tab/>
            <w:t>9</w:t>
          </w:r>
          <w:r>
            <w:fldChar w:fldCharType="end"/>
          </w:r>
        </w:p>
        <w:p w14:paraId="32D37959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3cqmetx">
            <w:r>
              <w:rPr>
                <w:szCs w:val="20"/>
                <w:u w:val="single"/>
              </w:rPr>
              <w:t>3.3.4</w:t>
            </w:r>
          </w:hyperlink>
          <w:hyperlink w:anchor="_heading=h.3cqmetx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szCs w:val="20"/>
              <w:u w:val="single"/>
            </w:rPr>
            <w:t>Disponibilidad</w:t>
          </w:r>
          <w:r>
            <w:rPr>
              <w:szCs w:val="20"/>
            </w:rPr>
            <w:tab/>
            <w:t>9</w:t>
          </w:r>
          <w:r>
            <w:fldChar w:fldCharType="end"/>
          </w:r>
        </w:p>
        <w:p w14:paraId="75E30B9E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1rvwp1q">
            <w:r>
              <w:rPr>
                <w:szCs w:val="20"/>
                <w:u w:val="single"/>
              </w:rPr>
              <w:t>3.3.5</w:t>
            </w:r>
          </w:hyperlink>
          <w:hyperlink w:anchor="_heading=h.1rvwp1q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>
            <w:rPr>
              <w:szCs w:val="20"/>
              <w:u w:val="single"/>
            </w:rPr>
            <w:t>Mantenibilidad</w:t>
          </w:r>
          <w:r>
            <w:rPr>
              <w:szCs w:val="20"/>
            </w:rPr>
            <w:tab/>
            <w:t>10</w:t>
          </w:r>
          <w:r>
            <w:fldChar w:fldCharType="end"/>
          </w:r>
        </w:p>
        <w:p w14:paraId="2241A6C2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w:anchor="_heading=h.4bvk7pj">
            <w:r>
              <w:rPr>
                <w:szCs w:val="20"/>
                <w:u w:val="single"/>
              </w:rPr>
              <w:t>3.3.6</w:t>
            </w:r>
          </w:hyperlink>
          <w:hyperlink w:anchor="_heading=h.4bvk7pj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szCs w:val="20"/>
              <w:u w:val="single"/>
            </w:rPr>
            <w:t>Portabilidad</w:t>
          </w:r>
          <w:r>
            <w:rPr>
              <w:szCs w:val="20"/>
            </w:rPr>
            <w:tab/>
            <w:t>10</w:t>
          </w:r>
          <w:r>
            <w:fldChar w:fldCharType="end"/>
          </w:r>
        </w:p>
        <w:p w14:paraId="4BA72BC7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</w:rPr>
            <w:t>2.6</w:t>
          </w:r>
          <w:hyperlink w:anchor="_heading=h.3fwokq0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</w:instrText>
          </w:r>
          <w:r>
            <w:instrText xml:space="preserve">REF _heading=h.3fwokq0 \h </w:instrText>
          </w:r>
          <w:r>
            <w:fldChar w:fldCharType="separate"/>
          </w:r>
          <w:r>
            <w:rPr>
              <w:b/>
              <w:szCs w:val="20"/>
              <w:u w:val="single"/>
            </w:rPr>
            <w:t>Otros requisitos</w:t>
          </w:r>
          <w:r>
            <w:rPr>
              <w:b/>
              <w:szCs w:val="20"/>
            </w:rPr>
            <w:tab/>
            <w:t>10</w:t>
          </w:r>
          <w:r>
            <w:fldChar w:fldCharType="end"/>
          </w:r>
        </w:p>
        <w:p w14:paraId="6747602F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r>
            <w:rPr>
              <w:b/>
              <w:smallCaps/>
            </w:rPr>
            <w:t>3</w:t>
          </w:r>
          <w:hyperlink w:anchor="_heading=h.2r0uhxc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_heading=h.2r0uhxc \h </w:instrText>
          </w:r>
          <w:r>
            <w:fldChar w:fldCharType="separate"/>
          </w:r>
          <w:r>
            <w:rPr>
              <w:b/>
              <w:smallCaps/>
              <w:szCs w:val="20"/>
              <w:u w:val="single"/>
            </w:rPr>
            <w:t>APÉNDICES</w:t>
          </w:r>
          <w:r>
            <w:rPr>
              <w:b/>
              <w:smallCaps/>
              <w:szCs w:val="20"/>
            </w:rPr>
            <w:tab/>
          </w:r>
          <w:r>
            <w:rPr>
              <w:b/>
              <w:smallCaps/>
              <w:color w:val="000000"/>
              <w:szCs w:val="2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3841E4AF" w14:textId="77777777" w:rsidR="002101EB" w:rsidRDefault="002101EB">
      <w:pPr>
        <w:ind w:left="0" w:hanging="2"/>
      </w:pPr>
      <w:bookmarkStart w:id="2" w:name="_heading=h.3znysh7" w:colFirst="0" w:colLast="0"/>
      <w:bookmarkEnd w:id="2"/>
    </w:p>
    <w:p w14:paraId="52EEDFD8" w14:textId="77777777" w:rsidR="002101EB" w:rsidRDefault="00A63DD4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310E4C3E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Propósito</w:t>
      </w:r>
    </w:p>
    <w:p w14:paraId="0C8FBA26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0E4EC32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2"/>
          <w:szCs w:val="22"/>
        </w:rPr>
      </w:pPr>
      <w:bookmarkStart w:id="3" w:name="_heading=h.tyjcwt" w:colFirst="0" w:colLast="0"/>
      <w:bookmarkEnd w:id="3"/>
      <w:r>
        <w:rPr>
          <w:sz w:val="22"/>
          <w:szCs w:val="22"/>
        </w:rPr>
        <w:t>El presente documento pretende definir las especificaciones funcionales y no funcionales del sistema, para la implementación de una aplicación Web que permita registrar la hora de ingreso y salida del personal.</w:t>
      </w:r>
    </w:p>
    <w:p w14:paraId="6945E9F7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Alcance</w:t>
      </w:r>
    </w:p>
    <w:p w14:paraId="3A2DA497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40FFD7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SICONIS será una aplicación que func</w:t>
      </w:r>
      <w:r>
        <w:rPr>
          <w:sz w:val="22"/>
          <w:szCs w:val="22"/>
        </w:rPr>
        <w:t xml:space="preserve">ionará Web que permitirá registrar y consultar la información </w:t>
      </w:r>
      <w:proofErr w:type="spellStart"/>
      <w:proofErr w:type="gramStart"/>
      <w:r>
        <w:rPr>
          <w:sz w:val="22"/>
          <w:szCs w:val="22"/>
        </w:rPr>
        <w:t>del</w:t>
      </w:r>
      <w:proofErr w:type="spellEnd"/>
      <w:r>
        <w:rPr>
          <w:sz w:val="22"/>
          <w:szCs w:val="22"/>
        </w:rPr>
        <w:t xml:space="preserve"> la actividad</w:t>
      </w:r>
      <w:proofErr w:type="gramEnd"/>
      <w:r>
        <w:rPr>
          <w:sz w:val="22"/>
          <w:szCs w:val="22"/>
        </w:rPr>
        <w:t xml:space="preserve"> de ingreso y salida del personal.</w:t>
      </w:r>
    </w:p>
    <w:p w14:paraId="747B7214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Personal involucrado</w:t>
      </w: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101EB" w14:paraId="521B4D0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D45DC8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1E8683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David Alejandro Ortiz </w:t>
            </w:r>
            <w:proofErr w:type="spellStart"/>
            <w:r>
              <w:t>Ortiz</w:t>
            </w:r>
            <w:proofErr w:type="spellEnd"/>
          </w:p>
        </w:tc>
      </w:tr>
      <w:tr w:rsidR="002101EB" w14:paraId="71E29EF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669559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7C840D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Director - Base de datos</w:t>
            </w:r>
          </w:p>
        </w:tc>
      </w:tr>
      <w:tr w:rsidR="002101EB" w14:paraId="6734E35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FA5FED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3EBF12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Tecnólogo en Análisis y Desarrollo de Información </w:t>
            </w:r>
          </w:p>
        </w:tc>
      </w:tr>
      <w:tr w:rsidR="002101EB" w14:paraId="7B2E3FD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0162BB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84A4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Dirigir, coordinar y desarrollar las tareas del proyecto</w:t>
            </w:r>
          </w:p>
        </w:tc>
      </w:tr>
      <w:tr w:rsidR="002101EB" w14:paraId="03DB1F9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54517B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C6BA05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daortiz611@misena.edu.co</w:t>
            </w:r>
          </w:p>
        </w:tc>
      </w:tr>
      <w:tr w:rsidR="002101EB" w14:paraId="6C09E53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57D287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344363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2AC1872" w14:textId="77777777" w:rsidR="002101EB" w:rsidRDefault="002101EB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4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2101EB" w14:paraId="3114AD5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2ABC0" w14:textId="77777777" w:rsidR="002101EB" w:rsidRDefault="00A63DD4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F3B287" w14:textId="77777777" w:rsidR="002101EB" w:rsidRDefault="00A63DD4">
            <w:pPr>
              <w:ind w:left="0" w:hanging="2"/>
            </w:pPr>
            <w:r>
              <w:t>Paula Liseth Méndez Parra</w:t>
            </w:r>
          </w:p>
        </w:tc>
      </w:tr>
      <w:tr w:rsidR="002101EB" w14:paraId="693A369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4B140A" w14:textId="77777777" w:rsidR="002101EB" w:rsidRDefault="00A63DD4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4C7BE8" w14:textId="77777777" w:rsidR="002101EB" w:rsidRDefault="00A63DD4">
            <w:pPr>
              <w:ind w:left="0" w:hanging="2"/>
            </w:pPr>
            <w:r>
              <w:t>Analista, Arquitecta</w:t>
            </w:r>
          </w:p>
        </w:tc>
      </w:tr>
      <w:tr w:rsidR="002101EB" w14:paraId="7C78F184" w14:textId="77777777">
        <w:trPr>
          <w:trHeight w:val="210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C4252" w14:textId="77777777" w:rsidR="002101EB" w:rsidRDefault="00A63DD4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994855" w14:textId="77777777" w:rsidR="002101EB" w:rsidRDefault="00A63DD4">
            <w:pPr>
              <w:ind w:left="0" w:hanging="2"/>
            </w:pPr>
            <w:r>
              <w:t>Tecnólogo en Análisis y Desarrollo de Información</w:t>
            </w:r>
          </w:p>
        </w:tc>
      </w:tr>
      <w:tr w:rsidR="002101EB" w14:paraId="1596686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652E8" w14:textId="77777777" w:rsidR="002101EB" w:rsidRDefault="00A63DD4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377529" w14:textId="77777777" w:rsidR="002101EB" w:rsidRDefault="00A63DD4">
            <w:pPr>
              <w:ind w:left="0" w:hanging="2"/>
            </w:pPr>
            <w:r>
              <w:t xml:space="preserve">Recolectar los requisitos para el desarrollo del proyecto </w:t>
            </w:r>
          </w:p>
        </w:tc>
      </w:tr>
      <w:tr w:rsidR="002101EB" w14:paraId="6C272B3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12930" w14:textId="77777777" w:rsidR="002101EB" w:rsidRDefault="00A63DD4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05FF7C" w14:textId="77777777" w:rsidR="002101EB" w:rsidRDefault="00A63DD4">
            <w:pPr>
              <w:ind w:left="0" w:hanging="2"/>
            </w:pPr>
            <w:r>
              <w:t>plmendez21@misena.edu.co</w:t>
            </w:r>
          </w:p>
        </w:tc>
      </w:tr>
      <w:tr w:rsidR="002101EB" w14:paraId="35C4D19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B1976D" w14:textId="77777777" w:rsidR="002101EB" w:rsidRDefault="00A63DD4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0AFE25" w14:textId="77777777" w:rsidR="002101EB" w:rsidRDefault="002101EB">
            <w:pPr>
              <w:ind w:left="0" w:hanging="2"/>
            </w:pPr>
          </w:p>
        </w:tc>
      </w:tr>
    </w:tbl>
    <w:p w14:paraId="5AA898E4" w14:textId="77777777" w:rsidR="002101EB" w:rsidRDefault="002101EB">
      <w:pPr>
        <w:keepNext/>
        <w:spacing w:before="240" w:after="60"/>
        <w:ind w:left="1" w:hanging="3"/>
        <w:rPr>
          <w:b/>
          <w:sz w:val="28"/>
          <w:szCs w:val="28"/>
        </w:rPr>
      </w:pPr>
    </w:p>
    <w:p w14:paraId="10FE4E47" w14:textId="77777777" w:rsidR="002101EB" w:rsidRDefault="002101EB">
      <w:pPr>
        <w:keepNext/>
        <w:spacing w:before="240" w:after="60"/>
        <w:ind w:left="1" w:hanging="3"/>
        <w:rPr>
          <w:b/>
          <w:sz w:val="28"/>
          <w:szCs w:val="28"/>
        </w:rPr>
      </w:pPr>
    </w:p>
    <w:p w14:paraId="070DBF68" w14:textId="77777777" w:rsidR="002101EB" w:rsidRDefault="002101EB">
      <w:pPr>
        <w:ind w:left="0" w:hanging="2"/>
        <w:rPr>
          <w:i/>
          <w:color w:val="0000FF"/>
        </w:rPr>
      </w:pPr>
    </w:p>
    <w:p w14:paraId="3574A271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5688A297" w14:textId="77777777" w:rsidR="002101EB" w:rsidRDefault="00A63D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Definiciones del sistema</w:t>
      </w:r>
    </w:p>
    <w:p w14:paraId="52D25704" w14:textId="77777777" w:rsidR="002101EB" w:rsidRDefault="00A63DD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</w:pPr>
      <w:r>
        <w:rPr>
          <w:b/>
          <w:sz w:val="24"/>
        </w:rPr>
        <w:t>Base de Datos (BD):</w:t>
      </w:r>
      <w:r>
        <w:rPr>
          <w:sz w:val="26"/>
          <w:szCs w:val="26"/>
        </w:rPr>
        <w:t xml:space="preserve"> </w:t>
      </w:r>
      <w:r>
        <w:rPr>
          <w:sz w:val="22"/>
          <w:szCs w:val="22"/>
          <w:highlight w:val="white"/>
        </w:rPr>
        <w:t>Una base de datos es un conjunto de datos almacenados en memoria externa que están organizados mediante una estructura de datos.</w:t>
      </w:r>
    </w:p>
    <w:p w14:paraId="6A611E53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highlight w:val="white"/>
        </w:rPr>
      </w:pPr>
      <w:r>
        <w:rPr>
          <w:b/>
          <w:sz w:val="24"/>
          <w:highlight w:val="white"/>
        </w:rPr>
        <w:t>URL</w:t>
      </w:r>
      <w:r>
        <w:rPr>
          <w:b/>
          <w:color w:val="202122"/>
          <w:sz w:val="24"/>
          <w:highlight w:val="white"/>
        </w:rPr>
        <w:t>:</w:t>
      </w:r>
      <w:r>
        <w:rPr>
          <w:b/>
          <w:color w:val="202122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Es la dirección específica que s</w:t>
      </w:r>
      <w:r>
        <w:rPr>
          <w:sz w:val="22"/>
          <w:szCs w:val="22"/>
          <w:highlight w:val="white"/>
        </w:rPr>
        <w:t>e asigna a cada uno de los recursos disponibles en la red con la finalidad de que estos puedan ser localizados o identificados.</w:t>
      </w:r>
    </w:p>
    <w:p w14:paraId="2AD5493E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highlight w:val="white"/>
        </w:rPr>
      </w:pPr>
      <w:r>
        <w:rPr>
          <w:b/>
          <w:sz w:val="24"/>
          <w:highlight w:val="white"/>
        </w:rPr>
        <w:t>Apache:</w:t>
      </w:r>
      <w:r>
        <w:rPr>
          <w:sz w:val="24"/>
          <w:highlight w:val="white"/>
        </w:rPr>
        <w:t xml:space="preserve"> </w:t>
      </w:r>
      <w:r>
        <w:rPr>
          <w:sz w:val="22"/>
          <w:szCs w:val="22"/>
          <w:highlight w:val="white"/>
        </w:rPr>
        <w:t>Servidor WEB de código abierto.</w:t>
      </w:r>
    </w:p>
    <w:p w14:paraId="5367A95D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highlight w:val="white"/>
        </w:rPr>
      </w:pPr>
      <w:r>
        <w:rPr>
          <w:b/>
          <w:sz w:val="24"/>
          <w:highlight w:val="white"/>
        </w:rPr>
        <w:t>JavaScript:</w:t>
      </w:r>
      <w:r>
        <w:rPr>
          <w:highlight w:val="white"/>
        </w:rPr>
        <w:t xml:space="preserve"> </w:t>
      </w:r>
      <w:r>
        <w:rPr>
          <w:sz w:val="22"/>
          <w:szCs w:val="22"/>
          <w:highlight w:val="white"/>
        </w:rPr>
        <w:t>Lenguaje de programación que permite realizar actividades complejas en una página web.</w:t>
      </w:r>
    </w:p>
    <w:p w14:paraId="4AD92675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sz w:val="24"/>
          <w:highlight w:val="white"/>
        </w:rPr>
      </w:pPr>
      <w:r>
        <w:rPr>
          <w:b/>
          <w:sz w:val="24"/>
          <w:highlight w:val="white"/>
        </w:rPr>
        <w:t>Rol:</w:t>
      </w:r>
      <w:r>
        <w:rPr>
          <w:color w:val="333333"/>
          <w:sz w:val="24"/>
          <w:highlight w:val="white"/>
        </w:rPr>
        <w:t xml:space="preserve"> </w:t>
      </w:r>
      <w:r>
        <w:rPr>
          <w:sz w:val="22"/>
          <w:szCs w:val="22"/>
          <w:highlight w:val="white"/>
        </w:rPr>
        <w:t>Es un conjunto de permisos que se otorgan a un usuario.</w:t>
      </w:r>
    </w:p>
    <w:p w14:paraId="07A52FE6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highlight w:val="white"/>
        </w:rPr>
      </w:pPr>
      <w:r>
        <w:rPr>
          <w:b/>
          <w:sz w:val="24"/>
          <w:highlight w:val="white"/>
        </w:rPr>
        <w:t>Administrar:</w:t>
      </w:r>
      <w:r>
        <w:rPr>
          <w:b/>
          <w:color w:val="333333"/>
          <w:sz w:val="24"/>
          <w:highlight w:val="white"/>
        </w:rPr>
        <w:t xml:space="preserve"> </w:t>
      </w:r>
      <w:r>
        <w:rPr>
          <w:sz w:val="22"/>
          <w:szCs w:val="22"/>
          <w:highlight w:val="white"/>
        </w:rPr>
        <w:t>Acción de agregar, modificar, eliminar y consultar la información de un determinado objeto o persona.</w:t>
      </w:r>
    </w:p>
    <w:p w14:paraId="672B326A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sz w:val="22"/>
          <w:szCs w:val="22"/>
          <w:highlight w:val="white"/>
        </w:rPr>
      </w:pPr>
      <w:r>
        <w:rPr>
          <w:b/>
          <w:sz w:val="24"/>
          <w:highlight w:val="white"/>
        </w:rPr>
        <w:t>Administrador del Sistema:</w:t>
      </w:r>
      <w:r>
        <w:rPr>
          <w:b/>
          <w:color w:val="333333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Persona encargada de ofrecer el soporte técnico y operativo.</w:t>
      </w:r>
    </w:p>
    <w:p w14:paraId="7F39FE9F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highlight w:val="white"/>
        </w:rPr>
      </w:pPr>
      <w:r>
        <w:rPr>
          <w:b/>
          <w:sz w:val="24"/>
          <w:highlight w:val="white"/>
        </w:rPr>
        <w:t>HTTP:</w:t>
      </w:r>
      <w:r>
        <w:rPr>
          <w:sz w:val="24"/>
          <w:highlight w:val="white"/>
        </w:rPr>
        <w:t xml:space="preserve"> </w:t>
      </w:r>
      <w:r>
        <w:rPr>
          <w:sz w:val="22"/>
          <w:szCs w:val="22"/>
          <w:highlight w:val="white"/>
        </w:rPr>
        <w:t xml:space="preserve">El protocolo de transferencia de hipertexto (HTTP, </w:t>
      </w:r>
      <w:proofErr w:type="spellStart"/>
      <w:r>
        <w:rPr>
          <w:sz w:val="22"/>
          <w:szCs w:val="22"/>
          <w:highlight w:val="white"/>
        </w:rPr>
        <w:t>HyperText</w:t>
      </w:r>
      <w:proofErr w:type="spellEnd"/>
      <w:r>
        <w:rPr>
          <w:sz w:val="22"/>
          <w:szCs w:val="22"/>
          <w:highlight w:val="white"/>
        </w:rPr>
        <w:t xml:space="preserve"> Transfer </w:t>
      </w:r>
      <w:proofErr w:type="spellStart"/>
      <w:r>
        <w:rPr>
          <w:sz w:val="22"/>
          <w:szCs w:val="22"/>
          <w:highlight w:val="white"/>
        </w:rPr>
        <w:t>Protocol</w:t>
      </w:r>
      <w:proofErr w:type="spellEnd"/>
      <w:r>
        <w:rPr>
          <w:sz w:val="22"/>
          <w:szCs w:val="22"/>
          <w:highlight w:val="white"/>
        </w:rPr>
        <w:t>) es el protocolo usado en cada transacción de la Web (WWW).</w:t>
      </w:r>
    </w:p>
    <w:p w14:paraId="6EEA0C1A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highlight w:val="white"/>
        </w:rPr>
      </w:pPr>
      <w:r>
        <w:rPr>
          <w:b/>
          <w:sz w:val="24"/>
          <w:highlight w:val="white"/>
        </w:rPr>
        <w:t>MySQL:</w:t>
      </w:r>
      <w:r>
        <w:rPr>
          <w:sz w:val="24"/>
          <w:highlight w:val="white"/>
        </w:rPr>
        <w:t xml:space="preserve"> </w:t>
      </w:r>
      <w:r>
        <w:rPr>
          <w:sz w:val="22"/>
          <w:szCs w:val="22"/>
          <w:highlight w:val="white"/>
        </w:rPr>
        <w:t>Sistema de gestión de base de datos comúnmente utilizados en aplicaciones Web.</w:t>
      </w:r>
    </w:p>
    <w:p w14:paraId="23DF227B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highlight w:val="white"/>
        </w:rPr>
      </w:pPr>
      <w:r>
        <w:rPr>
          <w:b/>
          <w:sz w:val="24"/>
          <w:highlight w:val="white"/>
        </w:rPr>
        <w:t>SQL:</w:t>
      </w:r>
      <w:r>
        <w:rPr>
          <w:sz w:val="21"/>
          <w:szCs w:val="21"/>
          <w:highlight w:val="white"/>
        </w:rPr>
        <w:t xml:space="preserve"> </w:t>
      </w:r>
      <w:r>
        <w:rPr>
          <w:sz w:val="22"/>
          <w:szCs w:val="22"/>
          <w:highlight w:val="white"/>
        </w:rPr>
        <w:t>Lenguaje de dominio específico utilizado en programación, diseñado para administrar, y</w:t>
      </w:r>
      <w:r>
        <w:rPr>
          <w:sz w:val="22"/>
          <w:szCs w:val="22"/>
          <w:highlight w:val="white"/>
        </w:rPr>
        <w:t xml:space="preserve"> recuperar información de sistemas de gestión de bases de datos </w:t>
      </w:r>
      <w:proofErr w:type="gramStart"/>
      <w:r>
        <w:rPr>
          <w:sz w:val="22"/>
          <w:szCs w:val="22"/>
          <w:highlight w:val="white"/>
        </w:rPr>
        <w:t>relacionales.​</w:t>
      </w:r>
      <w:proofErr w:type="gramEnd"/>
    </w:p>
    <w:p w14:paraId="423A84DA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highlight w:val="white"/>
        </w:rPr>
      </w:pPr>
      <w:r>
        <w:rPr>
          <w:b/>
          <w:sz w:val="24"/>
          <w:highlight w:val="white"/>
        </w:rPr>
        <w:t xml:space="preserve">AJAX: </w:t>
      </w:r>
      <w:r>
        <w:rPr>
          <w:sz w:val="22"/>
          <w:szCs w:val="22"/>
          <w:highlight w:val="white"/>
        </w:rPr>
        <w:t>Es una técnica de desarrollo web para crear aplicaciones interactivas o RIA. Estas aplicaciones se ejecutan en el cliente, es decir, en el navegador de los usuarios mientr</w:t>
      </w:r>
      <w:r>
        <w:rPr>
          <w:sz w:val="22"/>
          <w:szCs w:val="22"/>
          <w:highlight w:val="white"/>
        </w:rPr>
        <w:t>as se mantiene la comunicación asíncrona con el servidor en segundo plano.</w:t>
      </w:r>
    </w:p>
    <w:p w14:paraId="5A077390" w14:textId="77777777" w:rsidR="002101EB" w:rsidRDefault="00A63DD4">
      <w:pPr>
        <w:keepNext/>
        <w:numPr>
          <w:ilvl w:val="0"/>
          <w:numId w:val="3"/>
        </w:numPr>
        <w:spacing w:before="240" w:after="60" w:line="360" w:lineRule="auto"/>
        <w:ind w:left="0" w:hanging="2"/>
        <w:jc w:val="both"/>
        <w:rPr>
          <w:sz w:val="24"/>
          <w:highlight w:val="white"/>
        </w:rPr>
      </w:pPr>
      <w:r>
        <w:rPr>
          <w:b/>
          <w:sz w:val="24"/>
          <w:highlight w:val="white"/>
        </w:rPr>
        <w:lastRenderedPageBreak/>
        <w:t>RIA:</w:t>
      </w:r>
      <w:r>
        <w:rPr>
          <w:b/>
          <w:color w:val="4D5156"/>
          <w:sz w:val="24"/>
          <w:highlight w:val="white"/>
        </w:rPr>
        <w:t xml:space="preserve"> </w:t>
      </w:r>
      <w:r>
        <w:rPr>
          <w:sz w:val="22"/>
          <w:szCs w:val="22"/>
          <w:highlight w:val="white"/>
        </w:rPr>
        <w:t>(</w:t>
      </w:r>
      <w:proofErr w:type="spellStart"/>
      <w:r>
        <w:rPr>
          <w:sz w:val="22"/>
          <w:szCs w:val="22"/>
          <w:highlight w:val="white"/>
        </w:rPr>
        <w:t>Rich</w:t>
      </w:r>
      <w:proofErr w:type="spellEnd"/>
      <w:r>
        <w:rPr>
          <w:sz w:val="22"/>
          <w:szCs w:val="22"/>
          <w:highlight w:val="white"/>
        </w:rPr>
        <w:t xml:space="preserve"> Internet </w:t>
      </w:r>
      <w:proofErr w:type="spellStart"/>
      <w:r>
        <w:rPr>
          <w:sz w:val="22"/>
          <w:szCs w:val="22"/>
          <w:highlight w:val="white"/>
        </w:rPr>
        <w:t>Applications</w:t>
      </w:r>
      <w:proofErr w:type="spellEnd"/>
      <w:r>
        <w:rPr>
          <w:sz w:val="22"/>
          <w:szCs w:val="22"/>
          <w:highlight w:val="white"/>
        </w:rPr>
        <w:t>): es un nuevo tipo de aplicación con más ventajas que las tradicionales aplicaciones Web. Esta surge como una combinación de las ventajas que ofrece</w:t>
      </w:r>
      <w:r>
        <w:rPr>
          <w:sz w:val="22"/>
          <w:szCs w:val="22"/>
          <w:highlight w:val="white"/>
        </w:rPr>
        <w:t>n las aplicaciones Web y las aplicaciones tradicionales.</w:t>
      </w:r>
    </w:p>
    <w:p w14:paraId="6AE94961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Referencias</w:t>
      </w:r>
    </w:p>
    <w:tbl>
      <w:tblPr>
        <w:tblStyle w:val="a5"/>
        <w:tblW w:w="7815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2025"/>
        <w:gridCol w:w="1710"/>
        <w:gridCol w:w="1185"/>
        <w:gridCol w:w="1305"/>
      </w:tblGrid>
      <w:tr w:rsidR="002101EB" w14:paraId="18EE92C3" w14:textId="77777777">
        <w:trPr>
          <w:trHeight w:val="284"/>
        </w:trPr>
        <w:tc>
          <w:tcPr>
            <w:tcW w:w="1590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2B107ED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202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C89C1FA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171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BE3541C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1185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B1E8A2B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305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7DA75ED8" w14:textId="77777777" w:rsidR="002101EB" w:rsidRDefault="00A63DD4">
            <w:pPr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</w:tr>
      <w:tr w:rsidR="002101EB" w14:paraId="7D09E136" w14:textId="77777777">
        <w:trPr>
          <w:trHeight w:val="1260"/>
        </w:trPr>
        <w:tc>
          <w:tcPr>
            <w:tcW w:w="1590" w:type="dxa"/>
            <w:tcBorders>
              <w:top w:val="single" w:sz="6" w:space="0" w:color="292929"/>
            </w:tcBorders>
          </w:tcPr>
          <w:p w14:paraId="1380F3EC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51A573C" w14:textId="77777777" w:rsidR="002101EB" w:rsidRDefault="00A63DD4">
            <w:pPr>
              <w:ind w:left="0" w:hanging="2"/>
              <w:jc w:val="center"/>
            </w:pPr>
            <w:proofErr w:type="gramStart"/>
            <w:r>
              <w:t>Google  DRIVE</w:t>
            </w:r>
            <w:proofErr w:type="gramEnd"/>
          </w:p>
        </w:tc>
        <w:tc>
          <w:tcPr>
            <w:tcW w:w="2025" w:type="dxa"/>
            <w:tcBorders>
              <w:top w:val="single" w:sz="6" w:space="0" w:color="292929"/>
              <w:right w:val="single" w:sz="4" w:space="0" w:color="292929"/>
            </w:tcBorders>
          </w:tcPr>
          <w:p w14:paraId="6E9182F8" w14:textId="77777777" w:rsidR="002101EB" w:rsidRDefault="00A63DD4">
            <w:pPr>
              <w:keepLines/>
              <w:spacing w:line="240" w:lineRule="auto"/>
              <w:ind w:left="0" w:hanging="2"/>
            </w:pPr>
            <w:r>
              <w:t>Software para el registro de entrada y salida registro del personal</w:t>
            </w:r>
          </w:p>
        </w:tc>
        <w:tc>
          <w:tcPr>
            <w:tcW w:w="171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5A4CB1" w14:textId="77777777" w:rsidR="002101EB" w:rsidRDefault="00A63DD4">
            <w:pPr>
              <w:ind w:left="0" w:hanging="2"/>
              <w:rPr>
                <w:color w:val="000000"/>
                <w:szCs w:val="20"/>
              </w:rPr>
            </w:pPr>
            <w:hyperlink r:id="rId17">
              <w:r>
                <w:rPr>
                  <w:color w:val="1155CC"/>
                  <w:u w:val="single"/>
                </w:rPr>
                <w:t>https://docs.google.com/document/d/127G-FooFkBc3ep5FbM_8dD4t3Isw_GbD/edit</w:t>
              </w:r>
            </w:hyperlink>
          </w:p>
        </w:tc>
        <w:tc>
          <w:tcPr>
            <w:tcW w:w="118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263D1205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17/05/2020</w:t>
            </w:r>
          </w:p>
        </w:tc>
        <w:tc>
          <w:tcPr>
            <w:tcW w:w="1305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14:paraId="0FE91CFD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2101EB" w14:paraId="40EA243C" w14:textId="77777777">
        <w:trPr>
          <w:trHeight w:val="1260"/>
        </w:trPr>
        <w:tc>
          <w:tcPr>
            <w:tcW w:w="1590" w:type="dxa"/>
            <w:tcBorders>
              <w:top w:val="single" w:sz="6" w:space="0" w:color="292929"/>
            </w:tcBorders>
          </w:tcPr>
          <w:p w14:paraId="7F11C382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Google DRIVE</w:t>
            </w:r>
          </w:p>
        </w:tc>
        <w:tc>
          <w:tcPr>
            <w:tcW w:w="2025" w:type="dxa"/>
            <w:tcBorders>
              <w:top w:val="single" w:sz="6" w:space="0" w:color="292929"/>
              <w:right w:val="single" w:sz="4" w:space="0" w:color="292929"/>
            </w:tcBorders>
          </w:tcPr>
          <w:p w14:paraId="67864BD5" w14:textId="77777777" w:rsidR="002101EB" w:rsidRDefault="00A63DD4">
            <w:pPr>
              <w:keepLines/>
              <w:spacing w:line="240" w:lineRule="auto"/>
              <w:ind w:left="0" w:hanging="2"/>
              <w:jc w:val="center"/>
            </w:pPr>
            <w:r>
              <w:t xml:space="preserve">Diagramas de casos de uso </w:t>
            </w:r>
          </w:p>
        </w:tc>
        <w:tc>
          <w:tcPr>
            <w:tcW w:w="171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182317" w14:textId="77777777" w:rsidR="002101EB" w:rsidRDefault="00A63DD4">
            <w:pPr>
              <w:ind w:left="0" w:hanging="2"/>
            </w:pPr>
            <w:hyperlink r:id="rId18" w:anchor="gid=1931872290">
              <w:r>
                <w:rPr>
                  <w:color w:val="1155CC"/>
                  <w:u w:val="single"/>
                </w:rPr>
                <w:t>https://docs.google.com/spreadsheets/d/169KlkjxumI24fYtdBeq0KecAWc--Ggur/edit#gid=1931872290</w:t>
              </w:r>
            </w:hyperlink>
          </w:p>
        </w:tc>
        <w:tc>
          <w:tcPr>
            <w:tcW w:w="118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0706F4BD" w14:textId="77777777" w:rsidR="002101EB" w:rsidRDefault="00A63DD4">
            <w:pPr>
              <w:keepLines/>
              <w:ind w:left="0" w:hanging="2"/>
              <w:jc w:val="center"/>
            </w:pPr>
            <w:r>
              <w:t>14/06/2020</w:t>
            </w:r>
          </w:p>
        </w:tc>
        <w:tc>
          <w:tcPr>
            <w:tcW w:w="1305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14:paraId="30E79FCC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2101EB" w14:paraId="1717584C" w14:textId="77777777">
        <w:trPr>
          <w:trHeight w:val="1260"/>
        </w:trPr>
        <w:tc>
          <w:tcPr>
            <w:tcW w:w="1590" w:type="dxa"/>
            <w:tcBorders>
              <w:top w:val="single" w:sz="6" w:space="0" w:color="292929"/>
            </w:tcBorders>
          </w:tcPr>
          <w:p w14:paraId="717CE471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LUMINPDF</w:t>
            </w:r>
          </w:p>
        </w:tc>
        <w:tc>
          <w:tcPr>
            <w:tcW w:w="2025" w:type="dxa"/>
            <w:tcBorders>
              <w:top w:val="single" w:sz="6" w:space="0" w:color="292929"/>
              <w:right w:val="single" w:sz="4" w:space="0" w:color="292929"/>
            </w:tcBorders>
          </w:tcPr>
          <w:p w14:paraId="5F54AA4D" w14:textId="77777777" w:rsidR="002101EB" w:rsidRDefault="00A63DD4">
            <w:pPr>
              <w:keepLines/>
              <w:spacing w:line="240" w:lineRule="auto"/>
              <w:ind w:left="0" w:hanging="2"/>
              <w:jc w:val="center"/>
            </w:pPr>
            <w:r>
              <w:t xml:space="preserve">BPMN del proceso actual del negocio </w:t>
            </w:r>
          </w:p>
        </w:tc>
        <w:tc>
          <w:tcPr>
            <w:tcW w:w="171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163180" w14:textId="77777777" w:rsidR="002101EB" w:rsidRDefault="00A63DD4">
            <w:pPr>
              <w:ind w:left="0" w:hanging="2"/>
            </w:pPr>
            <w:hyperlink r:id="rId19">
              <w:r>
                <w:rPr>
                  <w:color w:val="1155CC"/>
                  <w:u w:val="single"/>
                </w:rPr>
                <w:t>https://app.luminpdf.com/viewer/5ee6c00ccf00330012e2a791</w:t>
              </w:r>
            </w:hyperlink>
          </w:p>
        </w:tc>
        <w:tc>
          <w:tcPr>
            <w:tcW w:w="118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4475DA0F" w14:textId="77777777" w:rsidR="002101EB" w:rsidRDefault="00A63DD4">
            <w:pPr>
              <w:keepLines/>
              <w:ind w:left="0" w:hanging="2"/>
              <w:jc w:val="center"/>
            </w:pPr>
            <w:r>
              <w:t>14/06/2020</w:t>
            </w:r>
          </w:p>
        </w:tc>
        <w:tc>
          <w:tcPr>
            <w:tcW w:w="1305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14:paraId="783B5420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2101EB" w14:paraId="21DB85CF" w14:textId="77777777">
        <w:trPr>
          <w:trHeight w:val="1260"/>
        </w:trPr>
        <w:tc>
          <w:tcPr>
            <w:tcW w:w="1590" w:type="dxa"/>
            <w:tcBorders>
              <w:top w:val="single" w:sz="6" w:space="0" w:color="292929"/>
            </w:tcBorders>
          </w:tcPr>
          <w:p w14:paraId="75A31B12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Google Drive</w:t>
            </w:r>
          </w:p>
        </w:tc>
        <w:tc>
          <w:tcPr>
            <w:tcW w:w="2025" w:type="dxa"/>
            <w:tcBorders>
              <w:top w:val="single" w:sz="6" w:space="0" w:color="292929"/>
              <w:right w:val="single" w:sz="4" w:space="0" w:color="292929"/>
            </w:tcBorders>
          </w:tcPr>
          <w:p w14:paraId="0D527BFA" w14:textId="77777777" w:rsidR="002101EB" w:rsidRDefault="00A63DD4">
            <w:pPr>
              <w:keepLines/>
              <w:spacing w:line="240" w:lineRule="auto"/>
              <w:ind w:left="0" w:hanging="2"/>
              <w:jc w:val="center"/>
            </w:pPr>
            <w:r>
              <w:t>Casos de uso</w:t>
            </w:r>
          </w:p>
        </w:tc>
        <w:tc>
          <w:tcPr>
            <w:tcW w:w="171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6AD1CE" w14:textId="77777777" w:rsidR="002101EB" w:rsidRDefault="00A63DD4">
            <w:pPr>
              <w:ind w:left="0" w:hanging="2"/>
            </w:pPr>
            <w:hyperlink r:id="rId20">
              <w:r>
                <w:rPr>
                  <w:color w:val="1155CC"/>
                  <w:u w:val="single"/>
                </w:rPr>
                <w:t>https://drive.google.com/file/d/1Y4Qs2SmKoTVYcxtIRUPsLdFZt-8pfWQ2/view?usp=sharing</w:t>
              </w:r>
            </w:hyperlink>
          </w:p>
        </w:tc>
        <w:tc>
          <w:tcPr>
            <w:tcW w:w="118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0CFF9738" w14:textId="77777777" w:rsidR="002101EB" w:rsidRDefault="00A63DD4">
            <w:pPr>
              <w:keepLines/>
              <w:ind w:left="0" w:hanging="2"/>
              <w:jc w:val="center"/>
            </w:pPr>
            <w:r>
              <w:t>14/06/2020</w:t>
            </w:r>
          </w:p>
        </w:tc>
        <w:tc>
          <w:tcPr>
            <w:tcW w:w="1305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14:paraId="4458E87B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7DA928D7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Resumen</w:t>
      </w:r>
    </w:p>
    <w:p w14:paraId="5D90CDB8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siguiente documento dará a </w:t>
      </w:r>
      <w:proofErr w:type="gramStart"/>
      <w:r>
        <w:rPr>
          <w:sz w:val="22"/>
          <w:szCs w:val="22"/>
        </w:rPr>
        <w:t>conocer  los</w:t>
      </w:r>
      <w:proofErr w:type="gramEnd"/>
      <w:r>
        <w:rPr>
          <w:sz w:val="22"/>
          <w:szCs w:val="22"/>
        </w:rPr>
        <w:t xml:space="preserve"> requerimientos necesarios para el desarrollo del software de control de ingreso y salida del personal.</w:t>
      </w:r>
    </w:p>
    <w:p w14:paraId="1730F160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z w:val="32"/>
          <w:szCs w:val="32"/>
        </w:rPr>
      </w:pPr>
      <w:r>
        <w:rPr>
          <w:sz w:val="22"/>
          <w:szCs w:val="22"/>
        </w:rPr>
        <w:t>Utilizando el formato IEEE830 para la respectiva documentación de los procesos y alcances de los requerimientos necesarios.</w:t>
      </w:r>
    </w:p>
    <w:p w14:paraId="4BA8A812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0449D39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</w:rPr>
      </w:pPr>
      <w:bookmarkStart w:id="4" w:name="_heading=h.3rdcrjn" w:colFirst="0" w:colLast="0"/>
      <w:bookmarkEnd w:id="4"/>
      <w:r>
        <w:rPr>
          <w:b/>
          <w:color w:val="000000"/>
          <w:sz w:val="28"/>
          <w:szCs w:val="28"/>
        </w:rPr>
        <w:t>Perspectiva del producto</w:t>
      </w:r>
    </w:p>
    <w:p w14:paraId="03504FA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sz w:val="22"/>
          <w:szCs w:val="22"/>
        </w:rPr>
      </w:pPr>
      <w:bookmarkStart w:id="5" w:name="_heading=h.26in1rg" w:colFirst="0" w:colLast="0"/>
      <w:bookmarkEnd w:id="5"/>
      <w:r>
        <w:rPr>
          <w:sz w:val="22"/>
          <w:szCs w:val="22"/>
        </w:rPr>
        <w:t xml:space="preserve">El sistema va a permitir realizar los registros tanto de la hora de ingreso como de la salida del personal, </w:t>
      </w:r>
      <w:proofErr w:type="spellStart"/>
      <w:r>
        <w:rPr>
          <w:sz w:val="22"/>
          <w:szCs w:val="22"/>
        </w:rPr>
        <w:t>guardandolos</w:t>
      </w:r>
      <w:proofErr w:type="spellEnd"/>
      <w:r>
        <w:rPr>
          <w:sz w:val="22"/>
          <w:szCs w:val="22"/>
        </w:rPr>
        <w:t xml:space="preserve"> en la BD para la posterior creación y envío del reporte.</w:t>
      </w:r>
    </w:p>
    <w:p w14:paraId="3B0C7922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688FE16C" w14:textId="77777777" w:rsidR="002101EB" w:rsidRDefault="00A63D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SICONIS permitirá realizar las siguientes funciones</w:t>
      </w:r>
      <w:r>
        <w:rPr>
          <w:sz w:val="22"/>
          <w:szCs w:val="22"/>
        </w:rPr>
        <w:t>:</w:t>
      </w:r>
    </w:p>
    <w:p w14:paraId="72C7D56E" w14:textId="77777777" w:rsidR="002101EB" w:rsidRDefault="00A63DD4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Administración de usuarios: </w:t>
      </w:r>
      <w:r>
        <w:rPr>
          <w:sz w:val="22"/>
          <w:szCs w:val="22"/>
        </w:rPr>
        <w:t>El administrador del sistema podrá gestionar los usuarios (agregar, eliminar, modificar, buscar).</w:t>
      </w:r>
    </w:p>
    <w:p w14:paraId="7753DE0F" w14:textId="77777777" w:rsidR="002101EB" w:rsidRDefault="00A63DD4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Administración de roles: </w:t>
      </w:r>
      <w:r>
        <w:rPr>
          <w:sz w:val="22"/>
          <w:szCs w:val="22"/>
        </w:rPr>
        <w:t>El administrador del sistema podrá gestionar los roles de usuarios del sistema, de igual forma asignará los roles a los usuarios.</w:t>
      </w:r>
    </w:p>
    <w:p w14:paraId="677AE473" w14:textId="77777777" w:rsidR="002101EB" w:rsidRDefault="00A63DD4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Creación reportes: </w:t>
      </w:r>
      <w:r>
        <w:rPr>
          <w:sz w:val="22"/>
          <w:szCs w:val="22"/>
        </w:rPr>
        <w:t>El sistema generará automáticamente el reporte con los registros en tiempo real.</w:t>
      </w:r>
    </w:p>
    <w:p w14:paraId="709B0B7B" w14:textId="77777777" w:rsidR="002101EB" w:rsidRDefault="00A63DD4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Envío notificación:</w:t>
      </w:r>
      <w:r>
        <w:rPr>
          <w:sz w:val="22"/>
          <w:szCs w:val="22"/>
        </w:rPr>
        <w:t xml:space="preserve"> El sis</w:t>
      </w:r>
      <w:r>
        <w:rPr>
          <w:sz w:val="22"/>
          <w:szCs w:val="22"/>
        </w:rPr>
        <w:t>tema enviará, al finalizar el día, una notificación al correo del administrador con el reporte del día.</w:t>
      </w:r>
    </w:p>
    <w:p w14:paraId="0714699E" w14:textId="77777777" w:rsidR="002101EB" w:rsidRDefault="00A63DD4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Consultar reporte: </w:t>
      </w:r>
      <w:r>
        <w:rPr>
          <w:sz w:val="22"/>
          <w:szCs w:val="22"/>
        </w:rPr>
        <w:t>El sistema permitirá consultar la base con los registros de la entrada y salida del personal.</w:t>
      </w:r>
    </w:p>
    <w:p w14:paraId="352496A9" w14:textId="77777777" w:rsidR="002101EB" w:rsidRDefault="00A63DD4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Generar observaciones: </w:t>
      </w:r>
      <w:r>
        <w:rPr>
          <w:sz w:val="22"/>
          <w:szCs w:val="22"/>
        </w:rPr>
        <w:t>El sistema permi</w:t>
      </w:r>
      <w:r>
        <w:rPr>
          <w:sz w:val="22"/>
          <w:szCs w:val="22"/>
        </w:rPr>
        <w:t>tirá generar observaciones respecto a retrasos en la entrada del personal.</w:t>
      </w:r>
    </w:p>
    <w:p w14:paraId="57B49714" w14:textId="77777777" w:rsidR="002101EB" w:rsidRDefault="00A63DD4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Cifrado SSL: </w:t>
      </w:r>
      <w:r>
        <w:rPr>
          <w:sz w:val="22"/>
          <w:szCs w:val="22"/>
          <w:highlight w:val="white"/>
        </w:rPr>
        <w:t>Es una tecnología estandarizada que permite cifrar el tráfico de datos entre un navegador web y un sitio web (o entre dos servidores web), protegiendo así la conexión.</w:t>
      </w:r>
    </w:p>
    <w:p w14:paraId="4614B142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2101EB" w14:paraId="1A36F06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E10666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BF2D3B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Gerente</w:t>
            </w:r>
          </w:p>
        </w:tc>
      </w:tr>
      <w:tr w:rsidR="002101EB" w14:paraId="2721090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B23DB8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6978E" w14:textId="77777777" w:rsidR="002101EB" w:rsidRDefault="0021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2101EB" w14:paraId="21395DB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639D9E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A294F5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Comunicación asertiva, inteligencia emocional, criterio y liderazgo</w:t>
            </w:r>
          </w:p>
        </w:tc>
      </w:tr>
      <w:tr w:rsidR="002101EB" w14:paraId="59C99B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CBE4E2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187192" w14:textId="77777777" w:rsidR="002101EB" w:rsidRDefault="00A6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Dirigir y supervisar personal con la capacidad de resolver problemas</w:t>
            </w:r>
          </w:p>
        </w:tc>
      </w:tr>
    </w:tbl>
    <w:p w14:paraId="2668C096" w14:textId="77777777" w:rsidR="002101EB" w:rsidRDefault="002101EB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2101EB" w14:paraId="620C800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B0F7F0" w14:textId="77777777" w:rsidR="002101EB" w:rsidRDefault="00A63DD4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46390" w14:textId="77777777" w:rsidR="002101EB" w:rsidRDefault="00A63DD4">
            <w:pPr>
              <w:ind w:left="0" w:hanging="2"/>
            </w:pPr>
            <w:r>
              <w:t>Administrador punto de venta</w:t>
            </w:r>
          </w:p>
        </w:tc>
      </w:tr>
      <w:tr w:rsidR="002101EB" w14:paraId="1F27F9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994C91" w14:textId="77777777" w:rsidR="002101EB" w:rsidRDefault="00A63DD4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1B01FC" w14:textId="77777777" w:rsidR="002101EB" w:rsidRDefault="00A63DD4">
            <w:pPr>
              <w:ind w:left="0" w:hanging="2"/>
            </w:pPr>
            <w:r>
              <w:t>Bachiller, técnico, tecnólogo, pregrados, entre otros</w:t>
            </w:r>
          </w:p>
        </w:tc>
      </w:tr>
      <w:tr w:rsidR="002101EB" w14:paraId="1D61965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AC3A69" w14:textId="77777777" w:rsidR="002101EB" w:rsidRDefault="00A63DD4">
            <w:pPr>
              <w:ind w:left="0" w:hanging="2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9C042" w14:textId="77777777" w:rsidR="002101EB" w:rsidRDefault="00A63DD4">
            <w:pPr>
              <w:ind w:left="0" w:hanging="2"/>
            </w:pPr>
            <w:r>
              <w:t>Capacidad de adaptabilidad</w:t>
            </w:r>
          </w:p>
        </w:tc>
      </w:tr>
      <w:tr w:rsidR="002101EB" w14:paraId="25AA3EC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D08275" w14:textId="77777777" w:rsidR="002101EB" w:rsidRDefault="00A63DD4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29A4F6" w14:textId="77777777" w:rsidR="002101EB" w:rsidRDefault="00A63DD4">
            <w:pPr>
              <w:ind w:left="0" w:hanging="2"/>
            </w:pPr>
            <w:r>
              <w:t>Dirigir y supervisar personal, manteniendo el orden</w:t>
            </w:r>
          </w:p>
        </w:tc>
      </w:tr>
    </w:tbl>
    <w:p w14:paraId="0F36D766" w14:textId="77777777" w:rsidR="002101EB" w:rsidRDefault="002101EB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2101EB" w14:paraId="117260B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F210A3" w14:textId="77777777" w:rsidR="002101EB" w:rsidRDefault="00A63DD4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519F9" w14:textId="77777777" w:rsidR="002101EB" w:rsidRDefault="00A63DD4">
            <w:pPr>
              <w:ind w:left="0" w:hanging="2"/>
            </w:pPr>
            <w:r>
              <w:t>Personal de trabajo</w:t>
            </w:r>
          </w:p>
        </w:tc>
      </w:tr>
      <w:tr w:rsidR="002101EB" w14:paraId="57B9FC6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F51EAD" w14:textId="77777777" w:rsidR="002101EB" w:rsidRDefault="00A63DD4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A6B6A7" w14:textId="77777777" w:rsidR="002101EB" w:rsidRDefault="00A63DD4">
            <w:pPr>
              <w:ind w:left="0" w:hanging="2"/>
            </w:pPr>
            <w:r>
              <w:t>Bachiller, técnico, tecnólogo, pregrados, entre otros</w:t>
            </w:r>
          </w:p>
        </w:tc>
      </w:tr>
      <w:tr w:rsidR="002101EB" w14:paraId="5C71FE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151686" w14:textId="77777777" w:rsidR="002101EB" w:rsidRDefault="00A63DD4">
            <w:pPr>
              <w:ind w:left="0" w:hanging="2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0DC601" w14:textId="77777777" w:rsidR="002101EB" w:rsidRDefault="00A63DD4">
            <w:pPr>
              <w:ind w:left="0" w:hanging="2"/>
            </w:pPr>
            <w:r>
              <w:t>Seguimiento de instrucciones</w:t>
            </w:r>
          </w:p>
        </w:tc>
      </w:tr>
      <w:tr w:rsidR="002101EB" w14:paraId="370B7E9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BD680" w14:textId="77777777" w:rsidR="002101EB" w:rsidRDefault="00A63DD4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A0B9FA" w14:textId="77777777" w:rsidR="002101EB" w:rsidRDefault="00A63DD4">
            <w:pPr>
              <w:ind w:left="0" w:hanging="2"/>
            </w:pPr>
            <w:r>
              <w:t>Cocinar y vender</w:t>
            </w:r>
          </w:p>
        </w:tc>
      </w:tr>
    </w:tbl>
    <w:p w14:paraId="4F054239" w14:textId="77777777" w:rsidR="002101EB" w:rsidRDefault="002101EB">
      <w:pPr>
        <w:ind w:left="0" w:hanging="2"/>
        <w:rPr>
          <w:i/>
          <w:color w:val="0000FF"/>
        </w:rPr>
      </w:pPr>
    </w:p>
    <w:p w14:paraId="17CA61D8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6" w:name="_heading=h.35nkun2" w:colFirst="0" w:colLast="0"/>
      <w:bookmarkEnd w:id="6"/>
    </w:p>
    <w:p w14:paraId="4A186CD7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261457FD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75803D41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53BAD73B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7" w:name="_heading=h.44sinio" w:colFirst="0" w:colLast="0"/>
      <w:bookmarkEnd w:id="7"/>
      <w:r>
        <w:rPr>
          <w:sz w:val="22"/>
          <w:szCs w:val="22"/>
        </w:rPr>
        <w:t>SICONIS solamente genera reporte si el personal registra huella.</w:t>
      </w:r>
    </w:p>
    <w:p w14:paraId="41DFCC93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14:paraId="41B7EA96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7AF4566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8" w:name="_heading=h.2jxsxqh" w:colFirst="0" w:colLast="0"/>
      <w:bookmarkEnd w:id="8"/>
      <w:r>
        <w:rPr>
          <w:sz w:val="22"/>
          <w:szCs w:val="22"/>
        </w:rPr>
        <w:t>A futuro el sistema estará presente en todos los locales de Luis Antonio Gómez.</w:t>
      </w:r>
    </w:p>
    <w:p w14:paraId="2A0629C8" w14:textId="77777777" w:rsidR="002101EB" w:rsidRDefault="00A63DD4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497D9B52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sz w:val="28"/>
          <w:szCs w:val="28"/>
        </w:rPr>
        <w:t>Requisitos funcionales:</w:t>
      </w:r>
    </w:p>
    <w:p w14:paraId="72BC856F" w14:textId="77777777" w:rsidR="002101EB" w:rsidRDefault="002101EB">
      <w:pPr>
        <w:ind w:left="0" w:hanging="2"/>
        <w:rPr>
          <w:i/>
          <w:color w:val="0000FF"/>
        </w:rPr>
      </w:pPr>
    </w:p>
    <w:tbl>
      <w:tblPr>
        <w:tblStyle w:val="a9"/>
        <w:tblW w:w="7770" w:type="dxa"/>
        <w:tblInd w:w="915" w:type="dxa"/>
        <w:tblLayout w:type="fixed"/>
        <w:tblLook w:val="0000" w:firstRow="0" w:lastRow="0" w:firstColumn="0" w:lastColumn="0" w:noHBand="0" w:noVBand="0"/>
      </w:tblPr>
      <w:tblGrid>
        <w:gridCol w:w="195"/>
        <w:gridCol w:w="1215"/>
        <w:gridCol w:w="1065"/>
        <w:gridCol w:w="1065"/>
        <w:gridCol w:w="1740"/>
        <w:gridCol w:w="2310"/>
        <w:gridCol w:w="180"/>
      </w:tblGrid>
      <w:tr w:rsidR="002101EB" w14:paraId="0FF1C383" w14:textId="77777777">
        <w:trPr>
          <w:trHeight w:val="315"/>
        </w:trPr>
        <w:tc>
          <w:tcPr>
            <w:tcW w:w="1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7DBB3" w14:textId="77777777" w:rsidR="002101EB" w:rsidRDefault="002101EB">
            <w:pPr>
              <w:ind w:left="0"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7575" w:type="dxa"/>
            <w:gridSpan w:val="6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56943CEA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0AFB481C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63EA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575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3FE39C6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ERS – Especificación de Requerimientos</w:t>
            </w:r>
          </w:p>
        </w:tc>
      </w:tr>
      <w:tr w:rsidR="002101EB" w14:paraId="76E270F9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0A1237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E69C316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Código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A6E0D8A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B0A4C35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51A8EBB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Grado Necesidad</w:t>
            </w:r>
          </w:p>
        </w:tc>
      </w:tr>
      <w:tr w:rsidR="002101EB" w14:paraId="07910D70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506E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5BA7C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RF_01</w:t>
            </w:r>
          </w:p>
        </w:tc>
        <w:tc>
          <w:tcPr>
            <w:tcW w:w="21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FEB3C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Creación usuarios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01B83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C4BB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2101EB" w14:paraId="47AAF91A" w14:textId="77777777">
        <w:trPr>
          <w:trHeight w:val="21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D3B75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ED312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40BAB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06673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746F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31E46E7D" w14:textId="77777777">
        <w:trPr>
          <w:trHeight w:val="31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34632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3548A74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Descripción</w:t>
            </w:r>
          </w:p>
        </w:tc>
        <w:tc>
          <w:tcPr>
            <w:tcW w:w="61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F465B0F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 sistema debe permitir la creación de usuarios por parte del empleador</w:t>
            </w:r>
          </w:p>
        </w:tc>
        <w:tc>
          <w:tcPr>
            <w:tcW w:w="180" w:type="dxa"/>
            <w:vAlign w:val="center"/>
          </w:tcPr>
          <w:p w14:paraId="0920297E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6528B86A" w14:textId="77777777">
        <w:trPr>
          <w:trHeight w:val="30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6F6F3A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050AD84B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Entradas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0C186F05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Fuente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2067C805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Salida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87119F1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Destino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35FD203F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Restricciones</w:t>
            </w:r>
          </w:p>
        </w:tc>
        <w:tc>
          <w:tcPr>
            <w:tcW w:w="180" w:type="dxa"/>
            <w:vAlign w:val="center"/>
          </w:tcPr>
          <w:p w14:paraId="4ACAE7BA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29A49621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79F49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6991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Identificación del usuario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D1FC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Formulario de ingreso de datos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96705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Confirmación de creación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1EE2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Usuario creado en la base de datos</w:t>
            </w:r>
          </w:p>
        </w:tc>
        <w:tc>
          <w:tcPr>
            <w:tcW w:w="23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B197F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Solo el usuario administrador puede crear usuarios nuevos </w:t>
            </w:r>
          </w:p>
        </w:tc>
        <w:tc>
          <w:tcPr>
            <w:tcW w:w="180" w:type="dxa"/>
            <w:vAlign w:val="center"/>
          </w:tcPr>
          <w:p w14:paraId="716E2594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4F7308EF" w14:textId="77777777">
        <w:trPr>
          <w:trHeight w:val="28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0311A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8865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78868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8E9D3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F410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DBF38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DAAED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48E569DC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2A939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7B6BD3E0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18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2AC2D0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 administrador ingresa al sistema en la opción de crear nuevo usuario, cuando digite los campos obligatorios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CC, nombre completo, cargo) se creará el usuario y automáticamente se habilitará el campo para el registro de la huella digital</w:t>
            </w:r>
          </w:p>
        </w:tc>
        <w:tc>
          <w:tcPr>
            <w:tcW w:w="180" w:type="dxa"/>
            <w:vAlign w:val="center"/>
          </w:tcPr>
          <w:p w14:paraId="5248AB6E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01937A74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1B0107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3B0336CB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Proceso</w:t>
            </w:r>
          </w:p>
        </w:tc>
        <w:tc>
          <w:tcPr>
            <w:tcW w:w="618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559EE0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660C5130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39468534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D69B8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</w:tcPr>
          <w:p w14:paraId="105D6674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Efecto</w:t>
            </w:r>
          </w:p>
        </w:tc>
        <w:tc>
          <w:tcPr>
            <w:tcW w:w="618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02E5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Si el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CC está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duplicada,  no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se creará el usuario </w:t>
            </w:r>
          </w:p>
        </w:tc>
        <w:tc>
          <w:tcPr>
            <w:tcW w:w="180" w:type="dxa"/>
            <w:vAlign w:val="center"/>
          </w:tcPr>
          <w:p w14:paraId="556FB383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36F72861" w14:textId="77777777"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70E2D9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DFDF"/>
            <w:vAlign w:val="center"/>
          </w:tcPr>
          <w:p w14:paraId="42BB793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Colateral</w:t>
            </w:r>
          </w:p>
        </w:tc>
        <w:tc>
          <w:tcPr>
            <w:tcW w:w="618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54F4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0B5E2D29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2D4EAB4" w14:textId="77777777" w:rsidR="002101EB" w:rsidRDefault="002101EB">
      <w:pPr>
        <w:ind w:left="1" w:hanging="3"/>
        <w:rPr>
          <w:b/>
          <w:sz w:val="28"/>
          <w:szCs w:val="28"/>
        </w:rPr>
      </w:pPr>
    </w:p>
    <w:p w14:paraId="7D3CD095" w14:textId="77777777" w:rsidR="002101EB" w:rsidRDefault="002101EB">
      <w:pPr>
        <w:ind w:left="0" w:hanging="2"/>
        <w:rPr>
          <w:i/>
          <w:color w:val="0000FF"/>
        </w:rPr>
      </w:pPr>
    </w:p>
    <w:tbl>
      <w:tblPr>
        <w:tblStyle w:val="aa"/>
        <w:tblW w:w="7830" w:type="dxa"/>
        <w:tblInd w:w="855" w:type="dxa"/>
        <w:tblLayout w:type="fixed"/>
        <w:tblLook w:val="0000" w:firstRow="0" w:lastRow="0" w:firstColumn="0" w:lastColumn="0" w:noHBand="0" w:noVBand="0"/>
      </w:tblPr>
      <w:tblGrid>
        <w:gridCol w:w="195"/>
        <w:gridCol w:w="1275"/>
        <w:gridCol w:w="1065"/>
        <w:gridCol w:w="1065"/>
        <w:gridCol w:w="1740"/>
        <w:gridCol w:w="2310"/>
        <w:gridCol w:w="180"/>
      </w:tblGrid>
      <w:tr w:rsidR="002101EB" w14:paraId="0619112F" w14:textId="77777777">
        <w:trPr>
          <w:trHeight w:val="315"/>
        </w:trPr>
        <w:tc>
          <w:tcPr>
            <w:tcW w:w="1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1AD220" w14:textId="77777777" w:rsidR="002101EB" w:rsidRDefault="002101EB">
            <w:pPr>
              <w:ind w:left="0"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7635" w:type="dxa"/>
            <w:gridSpan w:val="6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1CFBE1FB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50A4416E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4F7F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635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B9A7C6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ERS – Especificación de Requerimientos</w:t>
            </w:r>
          </w:p>
        </w:tc>
      </w:tr>
      <w:tr w:rsidR="002101EB" w14:paraId="13D6C26A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6EFF03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6539FF10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Código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CFAF501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29632A8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1722244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Grado Necesidad</w:t>
            </w:r>
          </w:p>
        </w:tc>
      </w:tr>
      <w:tr w:rsidR="002101EB" w14:paraId="3109859E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D1155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EC5E5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RF_02</w:t>
            </w:r>
          </w:p>
        </w:tc>
        <w:tc>
          <w:tcPr>
            <w:tcW w:w="21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A97C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Registro huella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D0F2C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BE414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2101EB" w14:paraId="65BA657C" w14:textId="77777777">
        <w:trPr>
          <w:trHeight w:val="21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57DAA2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B69B2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29A4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52348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74F4F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7837FF11" w14:textId="77777777">
        <w:trPr>
          <w:trHeight w:val="31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D4337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9C65761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Descripción</w:t>
            </w:r>
          </w:p>
        </w:tc>
        <w:tc>
          <w:tcPr>
            <w:tcW w:w="61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132291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 sistema debe de permitir el registro del personal</w:t>
            </w:r>
          </w:p>
        </w:tc>
        <w:tc>
          <w:tcPr>
            <w:tcW w:w="180" w:type="dxa"/>
            <w:vAlign w:val="center"/>
          </w:tcPr>
          <w:p w14:paraId="7E21F81A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701481FB" w14:textId="77777777">
        <w:trPr>
          <w:trHeight w:val="30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4138A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3C27DDF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Entradas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607A8758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Fuente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7A7338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Salida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470A5D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Destino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30974D9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Restricciones</w:t>
            </w:r>
          </w:p>
        </w:tc>
        <w:tc>
          <w:tcPr>
            <w:tcW w:w="180" w:type="dxa"/>
            <w:vAlign w:val="center"/>
          </w:tcPr>
          <w:p w14:paraId="3787CEC7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63D58036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CB6448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2FFC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Huella del usuario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B5DB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Lector de huella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C8BB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Confirmación de entrada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8E0AB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Registro creado en BD </w:t>
            </w:r>
          </w:p>
        </w:tc>
        <w:tc>
          <w:tcPr>
            <w:tcW w:w="23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FDD4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Solo se puede hacer solo una vez al momento de ingresa</w:t>
            </w:r>
          </w:p>
        </w:tc>
        <w:tc>
          <w:tcPr>
            <w:tcW w:w="180" w:type="dxa"/>
            <w:vAlign w:val="center"/>
          </w:tcPr>
          <w:p w14:paraId="4CA7FE59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7CEE5EDF" w14:textId="77777777">
        <w:trPr>
          <w:trHeight w:val="28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A47654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C3EC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0E5A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6381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1B133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7E73D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EF6C9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6E456BA0" w14:textId="77777777">
        <w:trPr>
          <w:trHeight w:val="36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A99C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14A96DFD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2ED337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Proceso</w:t>
            </w:r>
          </w:p>
        </w:tc>
        <w:tc>
          <w:tcPr>
            <w:tcW w:w="618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0DC2AAF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 personal debe colocar el dedo en el lector de huella, para crear el registro en la BD de la hora y fecha en la cual ingresó.</w:t>
            </w:r>
          </w:p>
        </w:tc>
        <w:tc>
          <w:tcPr>
            <w:tcW w:w="180" w:type="dxa"/>
            <w:vAlign w:val="center"/>
          </w:tcPr>
          <w:p w14:paraId="395E35DF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48A7E876" w14:textId="77777777">
        <w:trPr>
          <w:trHeight w:val="15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3EBB2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199DD14F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67381F7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284DB866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05C785EB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8DD4AD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</w:tcPr>
          <w:p w14:paraId="1824DA9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Efecto</w:t>
            </w:r>
          </w:p>
        </w:tc>
        <w:tc>
          <w:tcPr>
            <w:tcW w:w="618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1F844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 registra por segunda vez antes de terminar el turno, se generará el registro de salida en la BD</w:t>
            </w:r>
          </w:p>
        </w:tc>
        <w:tc>
          <w:tcPr>
            <w:tcW w:w="180" w:type="dxa"/>
            <w:vAlign w:val="center"/>
          </w:tcPr>
          <w:p w14:paraId="6FFE31C0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6E018E8B" w14:textId="77777777"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6942E4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DFDF"/>
            <w:vAlign w:val="center"/>
          </w:tcPr>
          <w:p w14:paraId="2B37F95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Colateral</w:t>
            </w:r>
          </w:p>
        </w:tc>
        <w:tc>
          <w:tcPr>
            <w:tcW w:w="618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5A0FA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5EDD61E6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CC64A1B" w14:textId="77777777" w:rsidR="002101EB" w:rsidRDefault="002101EB">
      <w:pPr>
        <w:ind w:left="0" w:hanging="2"/>
        <w:rPr>
          <w:i/>
          <w:color w:val="0000FF"/>
        </w:rPr>
      </w:pPr>
    </w:p>
    <w:tbl>
      <w:tblPr>
        <w:tblStyle w:val="ab"/>
        <w:tblW w:w="7845" w:type="dxa"/>
        <w:tblInd w:w="840" w:type="dxa"/>
        <w:tblLayout w:type="fixed"/>
        <w:tblLook w:val="0000" w:firstRow="0" w:lastRow="0" w:firstColumn="0" w:lastColumn="0" w:noHBand="0" w:noVBand="0"/>
      </w:tblPr>
      <w:tblGrid>
        <w:gridCol w:w="195"/>
        <w:gridCol w:w="1290"/>
        <w:gridCol w:w="1065"/>
        <w:gridCol w:w="1065"/>
        <w:gridCol w:w="1740"/>
        <w:gridCol w:w="2310"/>
        <w:gridCol w:w="180"/>
      </w:tblGrid>
      <w:tr w:rsidR="002101EB" w14:paraId="1445E10C" w14:textId="77777777">
        <w:trPr>
          <w:trHeight w:val="315"/>
        </w:trPr>
        <w:tc>
          <w:tcPr>
            <w:tcW w:w="1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5BEF4" w14:textId="77777777" w:rsidR="002101EB" w:rsidRDefault="002101EB">
            <w:pPr>
              <w:ind w:left="0"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7650" w:type="dxa"/>
            <w:gridSpan w:val="6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534B8BFA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573A00F1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D73A1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6DB543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ERS – Especificación de Requerimientos</w:t>
            </w:r>
          </w:p>
        </w:tc>
      </w:tr>
      <w:tr w:rsidR="002101EB" w14:paraId="52B56091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30447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1107F2C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Código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8F8C395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A74136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21A36C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Grado Necesidad</w:t>
            </w:r>
          </w:p>
        </w:tc>
      </w:tr>
      <w:tr w:rsidR="002101EB" w14:paraId="708923AD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466B74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4ED4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RF_03</w:t>
            </w:r>
          </w:p>
        </w:tc>
        <w:tc>
          <w:tcPr>
            <w:tcW w:w="21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5F6FB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Creación reporte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EB9A4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4BED1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2101EB" w14:paraId="330D9841" w14:textId="77777777">
        <w:trPr>
          <w:trHeight w:val="21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A963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09077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32E0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A764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83532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08FEB9F2" w14:textId="77777777">
        <w:trPr>
          <w:trHeight w:val="31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96CE54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37648C0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Descripción</w:t>
            </w:r>
          </w:p>
        </w:tc>
        <w:tc>
          <w:tcPr>
            <w:tcW w:w="61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D1DE9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 sistema debe crear un reporte diario con los registros de ingreso y salida</w:t>
            </w:r>
          </w:p>
        </w:tc>
        <w:tc>
          <w:tcPr>
            <w:tcW w:w="180" w:type="dxa"/>
            <w:vAlign w:val="center"/>
          </w:tcPr>
          <w:p w14:paraId="3D5535D3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53BB1F74" w14:textId="77777777">
        <w:trPr>
          <w:trHeight w:val="30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3027A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656EB225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Entradas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62B52C4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Fuente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B707CC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Salida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056FC818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Destino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2C5C067B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Restricciones</w:t>
            </w:r>
          </w:p>
        </w:tc>
        <w:tc>
          <w:tcPr>
            <w:tcW w:w="180" w:type="dxa"/>
            <w:vAlign w:val="center"/>
          </w:tcPr>
          <w:p w14:paraId="61715447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7D086D94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B2820D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40F8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Registro de huella a la entrada o salida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58478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BD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7A6F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Registro creado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D347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Reporte creado</w:t>
            </w:r>
          </w:p>
        </w:tc>
        <w:tc>
          <w:tcPr>
            <w:tcW w:w="23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3625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Solo los que tengan el permiso de supervisor lo pueden observar</w:t>
            </w:r>
          </w:p>
        </w:tc>
        <w:tc>
          <w:tcPr>
            <w:tcW w:w="180" w:type="dxa"/>
            <w:vAlign w:val="center"/>
          </w:tcPr>
          <w:p w14:paraId="69BFC57E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0F9D32B9" w14:textId="77777777">
        <w:trPr>
          <w:trHeight w:val="36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0BBC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19D2F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7FB9F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D0403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FCDAB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1E62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70F28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237A83BD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AF97B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175CC770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18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D5BD9B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Cuando el personal registre la huella enviará un reporte a la BD en la cual se registrará la hora de ingreso y salida del personal, el reporte se podrá observar en tiempo real.</w:t>
            </w:r>
          </w:p>
        </w:tc>
        <w:tc>
          <w:tcPr>
            <w:tcW w:w="180" w:type="dxa"/>
            <w:vAlign w:val="center"/>
          </w:tcPr>
          <w:p w14:paraId="27BD47DC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5B1CFEC8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1CA1B5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1B747180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Proceso</w:t>
            </w:r>
          </w:p>
        </w:tc>
        <w:tc>
          <w:tcPr>
            <w:tcW w:w="618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D32FFAF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0887C1A8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23F70811" w14:textId="77777777">
        <w:trPr>
          <w:trHeight w:val="21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6713B4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</w:tcPr>
          <w:p w14:paraId="476B9A16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Efecto</w:t>
            </w:r>
          </w:p>
        </w:tc>
        <w:tc>
          <w:tcPr>
            <w:tcW w:w="618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31298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 aplica</w:t>
            </w:r>
          </w:p>
        </w:tc>
        <w:tc>
          <w:tcPr>
            <w:tcW w:w="180" w:type="dxa"/>
            <w:vAlign w:val="center"/>
          </w:tcPr>
          <w:p w14:paraId="3EECF81B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67A503AD" w14:textId="77777777">
        <w:trPr>
          <w:trHeight w:val="13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FD290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DFDF"/>
            <w:vAlign w:val="center"/>
          </w:tcPr>
          <w:p w14:paraId="491AC10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Colateral</w:t>
            </w:r>
          </w:p>
        </w:tc>
        <w:tc>
          <w:tcPr>
            <w:tcW w:w="618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B6C07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0E1C1D84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08B02ED" w14:textId="77777777" w:rsidR="002101EB" w:rsidRDefault="002101EB">
      <w:pPr>
        <w:keepNext/>
        <w:spacing w:before="240" w:after="60"/>
        <w:ind w:left="0" w:hanging="2"/>
        <w:rPr>
          <w:b/>
          <w:sz w:val="16"/>
          <w:szCs w:val="16"/>
        </w:rPr>
      </w:pPr>
    </w:p>
    <w:p w14:paraId="2FFC1A56" w14:textId="77777777" w:rsidR="002101EB" w:rsidRDefault="00A63DD4">
      <w:pPr>
        <w:keepNext/>
        <w:numPr>
          <w:ilvl w:val="1"/>
          <w:numId w:val="6"/>
        </w:numPr>
        <w:spacing w:before="240" w:after="60"/>
        <w:ind w:left="1" w:hanging="3"/>
        <w:rPr>
          <w:b/>
        </w:rPr>
      </w:pPr>
      <w:r>
        <w:rPr>
          <w:b/>
          <w:sz w:val="28"/>
          <w:szCs w:val="28"/>
        </w:rPr>
        <w:t>Requisitos no funcionales:</w:t>
      </w:r>
    </w:p>
    <w:p w14:paraId="758B1FB8" w14:textId="77777777" w:rsidR="002101EB" w:rsidRDefault="002101EB">
      <w:pPr>
        <w:ind w:left="0" w:hanging="2"/>
        <w:rPr>
          <w:i/>
          <w:color w:val="0000FF"/>
        </w:rPr>
      </w:pPr>
    </w:p>
    <w:tbl>
      <w:tblPr>
        <w:tblStyle w:val="ac"/>
        <w:tblW w:w="7965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95"/>
        <w:gridCol w:w="1320"/>
        <w:gridCol w:w="1095"/>
        <w:gridCol w:w="1080"/>
        <w:gridCol w:w="1755"/>
        <w:gridCol w:w="2340"/>
        <w:gridCol w:w="180"/>
      </w:tblGrid>
      <w:tr w:rsidR="002101EB" w14:paraId="04E33565" w14:textId="77777777">
        <w:trPr>
          <w:trHeight w:val="330"/>
        </w:trPr>
        <w:tc>
          <w:tcPr>
            <w:tcW w:w="1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CC4CF" w14:textId="77777777" w:rsidR="002101EB" w:rsidRDefault="002101EB">
            <w:pPr>
              <w:ind w:left="0"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7770" w:type="dxa"/>
            <w:gridSpan w:val="6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1D2739DB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68E3F934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8404F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70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32BF1DB8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SRS – Especificación de Requerimientos</w:t>
            </w:r>
          </w:p>
        </w:tc>
      </w:tr>
      <w:tr w:rsidR="002101EB" w14:paraId="40B4E77C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DC262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4B1172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Código</w:t>
            </w:r>
          </w:p>
        </w:tc>
        <w:tc>
          <w:tcPr>
            <w:tcW w:w="21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8D1798C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2730D5F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178E147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Grado Necesidad</w:t>
            </w:r>
          </w:p>
        </w:tc>
      </w:tr>
      <w:tr w:rsidR="002101EB" w14:paraId="28F32D1F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16559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9F75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RNF_01</w:t>
            </w:r>
          </w:p>
        </w:tc>
        <w:tc>
          <w:tcPr>
            <w:tcW w:w="21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3007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Envío de reporte al correo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523ED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0275F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Baja</w:t>
            </w:r>
          </w:p>
        </w:tc>
      </w:tr>
      <w:tr w:rsidR="002101EB" w14:paraId="2C8CE055" w14:textId="77777777">
        <w:trPr>
          <w:trHeight w:val="27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6CE4A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4A00F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D3B9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4B98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EFC9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1F4C0FB3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86EE8D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A7A709C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Descripción</w:t>
            </w:r>
          </w:p>
        </w:tc>
        <w:tc>
          <w:tcPr>
            <w:tcW w:w="627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63F054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 sistema enviará un reporte semanal al correo del gerente</w:t>
            </w:r>
          </w:p>
        </w:tc>
        <w:tc>
          <w:tcPr>
            <w:tcW w:w="180" w:type="dxa"/>
            <w:vAlign w:val="center"/>
          </w:tcPr>
          <w:p w14:paraId="5AB9A717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526EF2D5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3008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238CF61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Entradas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187891E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Fuente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6481562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Salida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0D3FCB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Destino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6F923EA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Restricciones</w:t>
            </w:r>
          </w:p>
        </w:tc>
        <w:tc>
          <w:tcPr>
            <w:tcW w:w="180" w:type="dxa"/>
            <w:vAlign w:val="center"/>
          </w:tcPr>
          <w:p w14:paraId="5879C45C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4438E31C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6C76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D3F3E" w14:textId="77777777" w:rsidR="002101EB" w:rsidRDefault="00A63DD4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Envío del reporte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0128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BD 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39930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Reporte enviado 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89F9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Reporte recibido en correo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FB6A0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Solo llegará al correo indicando por el gerente</w:t>
            </w:r>
          </w:p>
        </w:tc>
        <w:tc>
          <w:tcPr>
            <w:tcW w:w="180" w:type="dxa"/>
            <w:vAlign w:val="center"/>
          </w:tcPr>
          <w:p w14:paraId="147E16AF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10376909" w14:textId="77777777">
        <w:trPr>
          <w:trHeight w:val="28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D711A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8DAAB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9C55D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54233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967F4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5FC25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DEA0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50E9F18F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C527A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7E8E2F84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27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FC1C79A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La BD realizará el consolidado de la semana de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las llegada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del personal y extraerá una base en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la cual se enviará al correo indicado </w:t>
            </w:r>
          </w:p>
        </w:tc>
        <w:tc>
          <w:tcPr>
            <w:tcW w:w="180" w:type="dxa"/>
            <w:vAlign w:val="center"/>
          </w:tcPr>
          <w:p w14:paraId="3813211C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02A6B312" w14:textId="77777777">
        <w:trPr>
          <w:trHeight w:val="45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E4D23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1A625F74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Proceso</w:t>
            </w:r>
          </w:p>
        </w:tc>
        <w:tc>
          <w:tcPr>
            <w:tcW w:w="627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AF4B13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283E8CA7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02A2DF87" w14:textId="77777777">
        <w:trPr>
          <w:trHeight w:val="19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30693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</w:tcPr>
          <w:p w14:paraId="6C406AB8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Efecto</w:t>
            </w:r>
          </w:p>
        </w:tc>
        <w:tc>
          <w:tcPr>
            <w:tcW w:w="627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B179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No aplica </w:t>
            </w:r>
          </w:p>
        </w:tc>
        <w:tc>
          <w:tcPr>
            <w:tcW w:w="180" w:type="dxa"/>
            <w:vAlign w:val="center"/>
          </w:tcPr>
          <w:p w14:paraId="21D4FAB6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4D989245" w14:textId="77777777"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65F57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DFDF"/>
            <w:vAlign w:val="center"/>
          </w:tcPr>
          <w:p w14:paraId="0B87A624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Colateral</w:t>
            </w:r>
          </w:p>
        </w:tc>
        <w:tc>
          <w:tcPr>
            <w:tcW w:w="627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D628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2CB8EE3E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130416C" w14:textId="77777777" w:rsidR="002101EB" w:rsidRDefault="002101EB">
      <w:pPr>
        <w:ind w:left="0" w:hanging="2"/>
        <w:rPr>
          <w:i/>
          <w:color w:val="0000FF"/>
        </w:rPr>
      </w:pPr>
    </w:p>
    <w:tbl>
      <w:tblPr>
        <w:tblStyle w:val="ad"/>
        <w:tblW w:w="7965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95"/>
        <w:gridCol w:w="1320"/>
        <w:gridCol w:w="1095"/>
        <w:gridCol w:w="1080"/>
        <w:gridCol w:w="1755"/>
        <w:gridCol w:w="2340"/>
        <w:gridCol w:w="180"/>
      </w:tblGrid>
      <w:tr w:rsidR="002101EB" w14:paraId="464DC3A5" w14:textId="77777777">
        <w:trPr>
          <w:trHeight w:val="315"/>
        </w:trPr>
        <w:tc>
          <w:tcPr>
            <w:tcW w:w="1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4ABCB3" w14:textId="77777777" w:rsidR="002101EB" w:rsidRDefault="002101EB">
            <w:pPr>
              <w:ind w:left="0"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7770" w:type="dxa"/>
            <w:gridSpan w:val="6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45361198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3E9B6DB6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575919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70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2201EADA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SRS – Especificación de Requerimientos</w:t>
            </w:r>
          </w:p>
        </w:tc>
      </w:tr>
      <w:tr w:rsidR="002101EB" w14:paraId="7C53E3DC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CCA1A7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246268E6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Código</w:t>
            </w:r>
          </w:p>
        </w:tc>
        <w:tc>
          <w:tcPr>
            <w:tcW w:w="21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6E5F0250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4DE8B13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2E2A7FF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Grado Necesidad</w:t>
            </w:r>
          </w:p>
        </w:tc>
      </w:tr>
      <w:tr w:rsidR="002101EB" w14:paraId="32D36798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59637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8848C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RNF_02</w:t>
            </w:r>
          </w:p>
        </w:tc>
        <w:tc>
          <w:tcPr>
            <w:tcW w:w="21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1C5E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Consultar de reporte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2F17C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6FA76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Media </w:t>
            </w:r>
          </w:p>
        </w:tc>
      </w:tr>
      <w:tr w:rsidR="002101EB" w14:paraId="6D705EB0" w14:textId="77777777">
        <w:trPr>
          <w:trHeight w:val="27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3A0D2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88B2F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04C15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3C2C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5385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0277E716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D7F6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543D3077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Descripción</w:t>
            </w:r>
          </w:p>
        </w:tc>
        <w:tc>
          <w:tcPr>
            <w:tcW w:w="627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A7918DA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 el administrador de punto o gerente requieren el reporte en tiempo real o de días específicos se podrá consultar</w:t>
            </w:r>
          </w:p>
        </w:tc>
        <w:tc>
          <w:tcPr>
            <w:tcW w:w="180" w:type="dxa"/>
            <w:vAlign w:val="center"/>
          </w:tcPr>
          <w:p w14:paraId="22BB31F2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400E3A15" w14:textId="77777777">
        <w:trPr>
          <w:trHeight w:val="33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E8E61F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1DD116C5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Entradas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963566F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Fuente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72F7DC7A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Salida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29D233C6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Destino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00190BB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Restricciones</w:t>
            </w:r>
          </w:p>
        </w:tc>
        <w:tc>
          <w:tcPr>
            <w:tcW w:w="180" w:type="dxa"/>
            <w:vAlign w:val="center"/>
          </w:tcPr>
          <w:p w14:paraId="5BE3750C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1D557BDF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D70E3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A5FD3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Reportes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B12D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BD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FBA18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Base de registros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316D8" w14:textId="77777777" w:rsidR="002101EB" w:rsidRDefault="00A63DD4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Visualización del reporte 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01412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Solo el administrador de punto o gerente pueden hacer este procedimiento </w:t>
            </w:r>
          </w:p>
        </w:tc>
        <w:tc>
          <w:tcPr>
            <w:tcW w:w="180" w:type="dxa"/>
            <w:vAlign w:val="center"/>
          </w:tcPr>
          <w:p w14:paraId="050EA17A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2951303F" w14:textId="77777777">
        <w:trPr>
          <w:trHeight w:val="90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7DD67A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9F69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4D00C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E3F1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824D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8FAE9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E6ABA" w14:textId="77777777" w:rsidR="002101EB" w:rsidRDefault="002101EB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2C0D0006" w14:textId="77777777">
        <w:trPr>
          <w:trHeight w:val="25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4B016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FDFDF"/>
            <w:vAlign w:val="center"/>
          </w:tcPr>
          <w:p w14:paraId="70D4159B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627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34DBE71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El usuario a través de la interfaz del sistema seleccionará la opción de reporte, la cual hará una búsqueda en la BD de los días seleccionados y cuando tenga el reporte se visualizará en una ventana emergente. </w:t>
            </w:r>
          </w:p>
        </w:tc>
        <w:tc>
          <w:tcPr>
            <w:tcW w:w="180" w:type="dxa"/>
            <w:vAlign w:val="center"/>
          </w:tcPr>
          <w:p w14:paraId="288FB484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69E34624" w14:textId="77777777">
        <w:trPr>
          <w:trHeight w:val="64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C6B861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vAlign w:val="center"/>
          </w:tcPr>
          <w:p w14:paraId="279C1EAE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Proceso</w:t>
            </w:r>
          </w:p>
        </w:tc>
        <w:tc>
          <w:tcPr>
            <w:tcW w:w="627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B51D0F4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7CC9EF03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14316DFF" w14:textId="77777777">
        <w:trPr>
          <w:trHeight w:val="315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06BD40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</w:tcPr>
          <w:p w14:paraId="509728D9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Efecto</w:t>
            </w:r>
          </w:p>
        </w:tc>
        <w:tc>
          <w:tcPr>
            <w:tcW w:w="627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6FC8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No se podrá descargar </w:t>
            </w:r>
          </w:p>
        </w:tc>
        <w:tc>
          <w:tcPr>
            <w:tcW w:w="180" w:type="dxa"/>
            <w:vAlign w:val="center"/>
          </w:tcPr>
          <w:p w14:paraId="71138064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01EB" w14:paraId="3C32426E" w14:textId="77777777">
        <w:trPr>
          <w:trHeight w:val="120"/>
        </w:trPr>
        <w:tc>
          <w:tcPr>
            <w:tcW w:w="1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5983E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DFDF"/>
            <w:vAlign w:val="center"/>
          </w:tcPr>
          <w:p w14:paraId="39BE5CBD" w14:textId="77777777" w:rsidR="002101EB" w:rsidRDefault="00A63D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Colateral</w:t>
            </w:r>
          </w:p>
        </w:tc>
        <w:tc>
          <w:tcPr>
            <w:tcW w:w="627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88CCF" w14:textId="77777777" w:rsidR="002101EB" w:rsidRDefault="002101EB">
            <w:pPr>
              <w:widowControl w:val="0"/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183ECC59" w14:textId="77777777" w:rsidR="002101EB" w:rsidRDefault="002101EB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F2B5677" w14:textId="77777777" w:rsidR="002101EB" w:rsidRDefault="002101EB">
      <w:pPr>
        <w:ind w:left="0" w:hanging="2"/>
        <w:rPr>
          <w:i/>
          <w:color w:val="0000FF"/>
        </w:rPr>
      </w:pPr>
    </w:p>
    <w:p w14:paraId="6CA111A2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9" w:name="_heading=h.1ci93xb" w:colFirst="0" w:colLast="0"/>
      <w:bookmarkEnd w:id="9"/>
    </w:p>
    <w:p w14:paraId="7A2E5E2C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Requisitos comunes de los interfaces</w:t>
      </w:r>
    </w:p>
    <w:p w14:paraId="5FDFB498" w14:textId="77777777" w:rsidR="002101EB" w:rsidRDefault="00A63D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i/>
        </w:rPr>
      </w:pPr>
      <w:r>
        <w:rPr>
          <w:sz w:val="22"/>
          <w:szCs w:val="22"/>
        </w:rPr>
        <w:t>El usuario administrador accede a la interfaz del sistema por medio de la interacción con los periféricos teclado, mouse y principalmente, la pantalla para la visualización. Integrando también las funcionalidades del software tales como formularios, menús,</w:t>
      </w:r>
      <w:r>
        <w:rPr>
          <w:sz w:val="22"/>
          <w:szCs w:val="22"/>
        </w:rPr>
        <w:t xml:space="preserve"> cuadros de diálogos, entre otros.</w:t>
      </w:r>
    </w:p>
    <w:p w14:paraId="242019BD" w14:textId="77777777" w:rsidR="002101EB" w:rsidRDefault="002101EB">
      <w:pPr>
        <w:ind w:left="0" w:hanging="2"/>
        <w:rPr>
          <w:i/>
        </w:rPr>
      </w:pPr>
    </w:p>
    <w:p w14:paraId="7E883E6C" w14:textId="77777777" w:rsidR="002101EB" w:rsidRDefault="00A63DD4">
      <w:pPr>
        <w:numPr>
          <w:ilvl w:val="2"/>
          <w:numId w:val="6"/>
        </w:numPr>
        <w:ind w:left="1" w:hanging="3"/>
        <w:rPr>
          <w:b/>
        </w:rPr>
      </w:pPr>
      <w:r>
        <w:rPr>
          <w:b/>
          <w:sz w:val="26"/>
          <w:szCs w:val="26"/>
        </w:rPr>
        <w:t>Interfaces de usuario</w:t>
      </w:r>
    </w:p>
    <w:p w14:paraId="4BCFC279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</w:p>
    <w:p w14:paraId="7C6484EE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i/>
          <w:sz w:val="22"/>
          <w:szCs w:val="22"/>
        </w:rPr>
      </w:pPr>
      <w:bookmarkStart w:id="10" w:name="_heading=h.2bn6wsx" w:colFirst="0" w:colLast="0"/>
      <w:bookmarkEnd w:id="10"/>
      <w:r>
        <w:rPr>
          <w:sz w:val="22"/>
          <w:szCs w:val="22"/>
        </w:rPr>
        <w:t>La interfaz debe ser sencilla, con colores sobrios, que permitan al usuario defenderse de forma tal que pueda aprender solo.</w:t>
      </w:r>
    </w:p>
    <w:p w14:paraId="374C8AA9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</w:rPr>
      </w:pPr>
      <w:r>
        <w:rPr>
          <w:b/>
          <w:color w:val="000000"/>
          <w:sz w:val="26"/>
          <w:szCs w:val="26"/>
        </w:rPr>
        <w:t>Interfaces de hardware</w:t>
      </w:r>
    </w:p>
    <w:p w14:paraId="0E7033F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sz w:val="22"/>
          <w:szCs w:val="22"/>
        </w:rPr>
      </w:pPr>
      <w:bookmarkStart w:id="11" w:name="_heading=h.qsh70q" w:colFirst="0" w:colLast="0"/>
      <w:bookmarkEnd w:id="11"/>
      <w:r>
        <w:rPr>
          <w:sz w:val="22"/>
          <w:szCs w:val="22"/>
        </w:rPr>
        <w:t>Se necesita de al menos un equipo de cómputo en un local para prueba, un lector de huella, una conexión de internet estable, mouse y teclado.</w:t>
      </w:r>
    </w:p>
    <w:p w14:paraId="0186318C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6"/>
          <w:szCs w:val="26"/>
        </w:rPr>
        <w:t>Interfaces de software</w:t>
      </w:r>
    </w:p>
    <w:p w14:paraId="14277EC9" w14:textId="77777777" w:rsidR="002101EB" w:rsidRDefault="00A63D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equipos de cómputo deben contar con S.O superior a </w:t>
      </w:r>
      <w:proofErr w:type="spellStart"/>
      <w:r>
        <w:rPr>
          <w:sz w:val="22"/>
          <w:szCs w:val="22"/>
        </w:rPr>
        <w:t>windows</w:t>
      </w:r>
      <w:proofErr w:type="spellEnd"/>
      <w:r>
        <w:rPr>
          <w:sz w:val="22"/>
          <w:szCs w:val="22"/>
        </w:rPr>
        <w:t xml:space="preserve"> 8 </w:t>
      </w:r>
      <w:proofErr w:type="gramStart"/>
      <w:r>
        <w:rPr>
          <w:sz w:val="22"/>
          <w:szCs w:val="22"/>
        </w:rPr>
        <w:t>para  visualización</w:t>
      </w:r>
      <w:proofErr w:type="gramEnd"/>
      <w:r>
        <w:rPr>
          <w:sz w:val="22"/>
          <w:szCs w:val="22"/>
        </w:rPr>
        <w:t xml:space="preserve"> de los reportes, contar con navegadores tales como Google                  Chrome o Firefox, el equipo debe de contar con office, </w:t>
      </w:r>
      <w:proofErr w:type="spellStart"/>
      <w:r>
        <w:rPr>
          <w:sz w:val="22"/>
          <w:szCs w:val="22"/>
        </w:rPr>
        <w:t>openoffice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libreoffice</w:t>
      </w:r>
      <w:proofErr w:type="spellEnd"/>
      <w:r>
        <w:rPr>
          <w:sz w:val="22"/>
          <w:szCs w:val="22"/>
        </w:rPr>
        <w:t xml:space="preserve"> para poder reali</w:t>
      </w:r>
      <w:r>
        <w:rPr>
          <w:sz w:val="22"/>
          <w:szCs w:val="22"/>
        </w:rPr>
        <w:t xml:space="preserve">zar los consolidados que el sistema envía semanalmente a los correos autorizados. </w:t>
      </w:r>
    </w:p>
    <w:p w14:paraId="4A379DF7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6"/>
          <w:szCs w:val="26"/>
        </w:rPr>
        <w:t>Interfaces de comunicación</w:t>
      </w:r>
    </w:p>
    <w:p w14:paraId="52B3F3DE" w14:textId="77777777" w:rsidR="002101EB" w:rsidRDefault="00A63D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No tendrá comunicación con ningún sistema.</w:t>
      </w:r>
    </w:p>
    <w:p w14:paraId="5C9F79CB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6D103B08" w14:textId="77777777" w:rsidR="002101EB" w:rsidRDefault="002101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8"/>
          <w:szCs w:val="28"/>
        </w:rPr>
      </w:pPr>
    </w:p>
    <w:tbl>
      <w:tblPr>
        <w:tblStyle w:val="ae"/>
        <w:tblW w:w="810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425"/>
        <w:gridCol w:w="1725"/>
        <w:gridCol w:w="1335"/>
        <w:gridCol w:w="1770"/>
      </w:tblGrid>
      <w:tr w:rsidR="002101EB" w14:paraId="5C6D21D2" w14:textId="77777777">
        <w:tc>
          <w:tcPr>
            <w:tcW w:w="18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9D64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N°</w:t>
            </w:r>
            <w:proofErr w:type="spellEnd"/>
            <w:r>
              <w:rPr>
                <w:b/>
                <w:sz w:val="24"/>
              </w:rPr>
              <w:t xml:space="preserve"> de requisito</w:t>
            </w:r>
          </w:p>
        </w:tc>
        <w:tc>
          <w:tcPr>
            <w:tcW w:w="14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C5FE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 del requisito</w:t>
            </w:r>
          </w:p>
        </w:tc>
        <w:tc>
          <w:tcPr>
            <w:tcW w:w="17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71C0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33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8960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17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EB4F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2101EB" w14:paraId="2992D290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533F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lastRenderedPageBreak/>
              <w:t>RF_01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8F8C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Creación de usuarios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CAC5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Requerimiento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CA65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74F0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Gerente</w:t>
            </w:r>
          </w:p>
        </w:tc>
      </w:tr>
      <w:tr w:rsidR="002101EB" w14:paraId="41B1A827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9AB5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RF_02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D4AA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Registro de huella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5F77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3824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83BD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Personal</w:t>
            </w:r>
          </w:p>
        </w:tc>
      </w:tr>
      <w:tr w:rsidR="002101EB" w14:paraId="0CD64D86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A661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RF_03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A949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Creación de reporte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2B62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54F3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BBFA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Administrador </w:t>
            </w:r>
          </w:p>
        </w:tc>
      </w:tr>
    </w:tbl>
    <w:p w14:paraId="1468D025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405D357" w14:textId="77777777" w:rsidR="002101EB" w:rsidRDefault="00A63D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6"/>
          <w:szCs w:val="26"/>
        </w:rPr>
      </w:pPr>
      <w:bookmarkStart w:id="12" w:name="_heading=h.3o7alnk" w:colFirst="0" w:colLast="0"/>
      <w:bookmarkEnd w:id="12"/>
      <w:r>
        <w:rPr>
          <w:i/>
          <w:color w:val="0000FF"/>
        </w:rPr>
        <w:t xml:space="preserve"> </w:t>
      </w:r>
    </w:p>
    <w:p w14:paraId="3E89776A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bookmarkStart w:id="13" w:name="_heading=h.23ckvvd" w:colFirst="0" w:colLast="0"/>
      <w:bookmarkEnd w:id="13"/>
      <w:r>
        <w:rPr>
          <w:b/>
          <w:color w:val="000000"/>
          <w:sz w:val="28"/>
          <w:szCs w:val="28"/>
        </w:rPr>
        <w:t>Requisitos no funcionales</w:t>
      </w:r>
    </w:p>
    <w:tbl>
      <w:tblPr>
        <w:tblStyle w:val="af"/>
        <w:tblW w:w="816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335"/>
        <w:gridCol w:w="1695"/>
        <w:gridCol w:w="1455"/>
        <w:gridCol w:w="1800"/>
      </w:tblGrid>
      <w:tr w:rsidR="002101EB" w14:paraId="2E618626" w14:textId="77777777">
        <w:trPr>
          <w:trHeight w:val="1020"/>
        </w:trPr>
        <w:tc>
          <w:tcPr>
            <w:tcW w:w="187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E9EF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N°</w:t>
            </w:r>
            <w:proofErr w:type="spellEnd"/>
            <w:r>
              <w:rPr>
                <w:b/>
                <w:sz w:val="24"/>
              </w:rPr>
              <w:t xml:space="preserve"> de requisito</w:t>
            </w:r>
          </w:p>
        </w:tc>
        <w:tc>
          <w:tcPr>
            <w:tcW w:w="133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5A28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 del requisito</w:t>
            </w:r>
          </w:p>
        </w:tc>
        <w:tc>
          <w:tcPr>
            <w:tcW w:w="169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6C53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45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840C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180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764E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2101EB" w14:paraId="72C6E5BB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245D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RNF_01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E558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del reporte al correo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27A0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Requerimiento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09FA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A865" w14:textId="77777777" w:rsidR="002101EB" w:rsidRDefault="00210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2101EB" w14:paraId="3BE9516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3C3B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RNF_02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82AA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reporte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ECA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Requerimiento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5EF6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EC91" w14:textId="77777777" w:rsidR="002101EB" w:rsidRDefault="00A63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Gerente o administrador de punto </w:t>
            </w:r>
          </w:p>
        </w:tc>
      </w:tr>
    </w:tbl>
    <w:p w14:paraId="00E52814" w14:textId="77777777" w:rsidR="002101EB" w:rsidRDefault="002101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8"/>
          <w:szCs w:val="28"/>
        </w:rPr>
      </w:pPr>
      <w:bookmarkStart w:id="14" w:name="_heading=h.und7l3qi6t9k" w:colFirst="0" w:colLast="0"/>
      <w:bookmarkEnd w:id="14"/>
    </w:p>
    <w:p w14:paraId="723F2F33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</w:rPr>
      </w:pPr>
      <w:bookmarkStart w:id="15" w:name="_heading=h.ihv636" w:colFirst="0" w:colLast="0"/>
      <w:bookmarkEnd w:id="15"/>
      <w:r>
        <w:rPr>
          <w:b/>
          <w:color w:val="000000"/>
          <w:sz w:val="26"/>
          <w:szCs w:val="26"/>
        </w:rPr>
        <w:t>Requisitos de rendimiento</w:t>
      </w:r>
    </w:p>
    <w:p w14:paraId="7D02B09C" w14:textId="77777777" w:rsidR="002101EB" w:rsidRDefault="00A63DD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hanging="2"/>
        <w:jc w:val="both"/>
        <w:rPr>
          <w:sz w:val="22"/>
          <w:szCs w:val="22"/>
        </w:rPr>
      </w:pPr>
      <w:bookmarkStart w:id="16" w:name="_heading=h.o81lzb2o85k2" w:colFirst="0" w:colLast="0"/>
      <w:bookmarkEnd w:id="16"/>
      <w:r>
        <w:rPr>
          <w:sz w:val="22"/>
          <w:szCs w:val="22"/>
        </w:rPr>
        <w:t>Permitirá cargar los menús desplegables en menos de 1s.</w:t>
      </w:r>
    </w:p>
    <w:p w14:paraId="6B3E4A6E" w14:textId="77777777" w:rsidR="002101EB" w:rsidRDefault="00A63DD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bookmarkStart w:id="17" w:name="_heading=h.2yeqw18rxisi" w:colFirst="0" w:colLast="0"/>
      <w:bookmarkEnd w:id="17"/>
      <w:r>
        <w:rPr>
          <w:sz w:val="22"/>
          <w:szCs w:val="22"/>
        </w:rPr>
        <w:t>La página del sistema se mostrará en tiempo de 5-10 segundos, dependiendo de la conexión a internet del cliente.</w:t>
      </w:r>
    </w:p>
    <w:p w14:paraId="4FBA3E3E" w14:textId="77777777" w:rsidR="002101EB" w:rsidRDefault="00A63DD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 w:val="22"/>
          <w:szCs w:val="22"/>
        </w:rPr>
      </w:pPr>
      <w:bookmarkStart w:id="18" w:name="_heading=h.v2013qgqsxfi" w:colFirst="0" w:colLast="0"/>
      <w:bookmarkEnd w:id="18"/>
      <w:r>
        <w:rPr>
          <w:sz w:val="22"/>
          <w:szCs w:val="22"/>
        </w:rPr>
        <w:t>Las consultas de los reportes deben mostrarse en un tiempo estimado inferior a 10 segundos.</w:t>
      </w:r>
    </w:p>
    <w:p w14:paraId="36F2BA19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</w:rPr>
      </w:pPr>
      <w:r>
        <w:rPr>
          <w:b/>
          <w:color w:val="000000"/>
          <w:sz w:val="26"/>
          <w:szCs w:val="26"/>
        </w:rPr>
        <w:t>Seguridad</w:t>
      </w:r>
    </w:p>
    <w:p w14:paraId="18DA284D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El sistema contará con:</w:t>
      </w:r>
    </w:p>
    <w:p w14:paraId="0448D5F0" w14:textId="77777777" w:rsidR="002101EB" w:rsidRDefault="00A63D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Roles: para que los usuarios tengan acceso limitado a los módulos y no acceso total.</w:t>
      </w:r>
    </w:p>
    <w:p w14:paraId="794401FF" w14:textId="77777777" w:rsidR="002101EB" w:rsidRDefault="00A63D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Logs: para revisar quien ha modificado el sistema.</w:t>
      </w:r>
    </w:p>
    <w:p w14:paraId="410D7B1D" w14:textId="77777777" w:rsidR="002101EB" w:rsidRDefault="00A63D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Cifrado SSL: El cual no permitirá el robo de información tales como usuarios, contraseñas o corr</w:t>
      </w:r>
      <w:r>
        <w:rPr>
          <w:sz w:val="22"/>
          <w:szCs w:val="22"/>
        </w:rPr>
        <w:t xml:space="preserve">eos electrónicos. </w:t>
      </w:r>
    </w:p>
    <w:p w14:paraId="3D38DB88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6"/>
          <w:szCs w:val="26"/>
        </w:rPr>
        <w:t>Fiabilidad</w:t>
      </w:r>
    </w:p>
    <w:p w14:paraId="494ABBA2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530D1DC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19" w:name="_heading=h.41mghml" w:colFirst="0" w:colLast="0"/>
      <w:bookmarkEnd w:id="19"/>
      <w:r>
        <w:rPr>
          <w:i/>
          <w:color w:val="0000FF"/>
          <w:szCs w:val="20"/>
        </w:rPr>
        <w:lastRenderedPageBreak/>
        <w:t>Especificación de los factores de fiabilidad necesaria del sistema. Esto se expresa generalmente como el tiempo entre los incidentes permisibles, o el total de incidentes permisible.</w:t>
      </w:r>
    </w:p>
    <w:p w14:paraId="393C32A9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6"/>
          <w:szCs w:val="26"/>
        </w:rPr>
        <w:t>Disponibilidad</w:t>
      </w:r>
    </w:p>
    <w:p w14:paraId="55704F4A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509EB82D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20" w:name="_heading=h.2grqrue" w:colFirst="0" w:colLast="0"/>
      <w:bookmarkEnd w:id="20"/>
      <w:r>
        <w:rPr>
          <w:i/>
          <w:color w:val="0000FF"/>
          <w:szCs w:val="20"/>
        </w:rPr>
        <w:t>Especificación de los factores de disponibilidad final ex</w:t>
      </w:r>
      <w:r>
        <w:rPr>
          <w:i/>
          <w:color w:val="0000FF"/>
          <w:szCs w:val="20"/>
        </w:rPr>
        <w:t>igidos al sistema. Normalmente expresados en % de tiempo en los que el software tiene que mostrar disponibilidad.</w:t>
      </w:r>
    </w:p>
    <w:p w14:paraId="740C7E92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6"/>
          <w:szCs w:val="26"/>
        </w:rPr>
        <w:t>Mantenibilidad</w:t>
      </w:r>
    </w:p>
    <w:p w14:paraId="1E609A48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B0B7DB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 xml:space="preserve">Identificación del tipo de mantenimiento necesario del sistema. </w:t>
      </w:r>
    </w:p>
    <w:p w14:paraId="02E2D33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 xml:space="preserve">Especificación de </w:t>
      </w:r>
      <w:r>
        <w:rPr>
          <w:i/>
          <w:color w:val="0000FF"/>
        </w:rPr>
        <w:t>quién</w:t>
      </w:r>
      <w:r>
        <w:rPr>
          <w:i/>
          <w:color w:val="0000FF"/>
          <w:szCs w:val="20"/>
        </w:rPr>
        <w:t xml:space="preserve"> debe realizar las tareas de mantenimi</w:t>
      </w:r>
      <w:r>
        <w:rPr>
          <w:i/>
          <w:color w:val="0000FF"/>
          <w:szCs w:val="20"/>
        </w:rPr>
        <w:t xml:space="preserve">ento, por </w:t>
      </w:r>
      <w:proofErr w:type="gramStart"/>
      <w:r>
        <w:rPr>
          <w:i/>
          <w:color w:val="0000FF"/>
          <w:szCs w:val="20"/>
        </w:rPr>
        <w:t>ejemplo</w:t>
      </w:r>
      <w:proofErr w:type="gramEnd"/>
      <w:r>
        <w:rPr>
          <w:i/>
          <w:color w:val="0000FF"/>
          <w:szCs w:val="20"/>
        </w:rPr>
        <w:t xml:space="preserve"> usuarios, o un desarrollador.</w:t>
      </w:r>
    </w:p>
    <w:p w14:paraId="52CD90AA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21" w:name="_heading=h.vx1227" w:colFirst="0" w:colLast="0"/>
      <w:bookmarkEnd w:id="21"/>
      <w:r>
        <w:rPr>
          <w:i/>
          <w:color w:val="0000FF"/>
          <w:szCs w:val="20"/>
        </w:rPr>
        <w:t xml:space="preserve">Especificación de </w:t>
      </w:r>
      <w:r>
        <w:rPr>
          <w:i/>
          <w:color w:val="0000FF"/>
        </w:rPr>
        <w:t>cuándo</w:t>
      </w:r>
      <w:r>
        <w:rPr>
          <w:i/>
          <w:color w:val="0000FF"/>
          <w:szCs w:val="20"/>
        </w:rPr>
        <w:t xml:space="preserve"> debe realizarse las tareas de mantenimiento. Por ejemplo, generación de estadísticas de acceso semanales y mensuales.</w:t>
      </w:r>
    </w:p>
    <w:p w14:paraId="33339FA1" w14:textId="77777777" w:rsidR="002101EB" w:rsidRDefault="00A63DD4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6"/>
          <w:szCs w:val="26"/>
        </w:rPr>
        <w:t>Portabilidad</w:t>
      </w:r>
    </w:p>
    <w:p w14:paraId="5E7FB41C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42D8118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>Especificación de atributos que debe presentar el s</w:t>
      </w:r>
      <w:r>
        <w:rPr>
          <w:i/>
          <w:color w:val="0000FF"/>
          <w:szCs w:val="20"/>
        </w:rPr>
        <w:t>oftware para facilitar su traslado a otras plataformas u entornos. Pueden incluirse:</w:t>
      </w:r>
    </w:p>
    <w:p w14:paraId="40BE5747" w14:textId="77777777" w:rsidR="002101EB" w:rsidRDefault="00A63D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>Porcentaje de componentes dependientes del servidor.</w:t>
      </w:r>
    </w:p>
    <w:p w14:paraId="6127054C" w14:textId="77777777" w:rsidR="002101EB" w:rsidRDefault="00A63D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>Porcentaje de código dependiente del servidor.</w:t>
      </w:r>
    </w:p>
    <w:p w14:paraId="310331E4" w14:textId="77777777" w:rsidR="002101EB" w:rsidRDefault="00A63D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>Uso de un determinado lenguaje por su portabilidad.</w:t>
      </w:r>
    </w:p>
    <w:p w14:paraId="629DC647" w14:textId="77777777" w:rsidR="002101EB" w:rsidRDefault="00A63D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>Uso de un determinado compilador o plataforma de desarrollo.</w:t>
      </w:r>
    </w:p>
    <w:p w14:paraId="59CC7273" w14:textId="77777777" w:rsidR="002101EB" w:rsidRDefault="00A63D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22" w:name="_heading=h.3fwokq0" w:colFirst="0" w:colLast="0"/>
      <w:bookmarkEnd w:id="22"/>
      <w:r>
        <w:rPr>
          <w:i/>
          <w:color w:val="0000FF"/>
          <w:szCs w:val="20"/>
        </w:rPr>
        <w:t>Uso de un determinado sistema operativo.</w:t>
      </w:r>
    </w:p>
    <w:p w14:paraId="134F8BC2" w14:textId="77777777" w:rsidR="002101EB" w:rsidRDefault="00A63DD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</w:rPr>
      </w:pPr>
      <w:r>
        <w:rPr>
          <w:b/>
          <w:color w:val="000000"/>
          <w:sz w:val="28"/>
          <w:szCs w:val="28"/>
        </w:rPr>
        <w:t>Otros requisitos</w:t>
      </w:r>
    </w:p>
    <w:p w14:paraId="6DB14D1E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5E8683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>Cualquier otro requisito que no encaje en ninguna de las secciones anteriores.</w:t>
      </w:r>
    </w:p>
    <w:p w14:paraId="7FF2EA9B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p w14:paraId="251F3A57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 xml:space="preserve">Por ejemplo: </w:t>
      </w:r>
    </w:p>
    <w:p w14:paraId="3A0DE32A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>Requisitos culturales y políticos</w:t>
      </w:r>
    </w:p>
    <w:p w14:paraId="41D087A4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23" w:name="_heading=h.1v1yuxt" w:colFirst="0" w:colLast="0"/>
      <w:bookmarkEnd w:id="23"/>
      <w:r>
        <w:rPr>
          <w:i/>
          <w:color w:val="0000FF"/>
          <w:szCs w:val="20"/>
        </w:rPr>
        <w:t>Requisitos Legales</w:t>
      </w:r>
    </w:p>
    <w:p w14:paraId="77F0800F" w14:textId="77777777" w:rsidR="002101EB" w:rsidRDefault="00A63DD4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Apéndices</w:t>
      </w:r>
    </w:p>
    <w:p w14:paraId="606DA55A" w14:textId="77777777" w:rsidR="002101EB" w:rsidRDefault="002101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96D48BB" w14:textId="77777777" w:rsidR="002101EB" w:rsidRDefault="00A63D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r>
        <w:rPr>
          <w:i/>
          <w:color w:val="0000FF"/>
          <w:szCs w:val="20"/>
        </w:rPr>
        <w:t>Pueden contener todo tipo de información relevante para la SRS pero que, propiamente, no forme parte de la SRS.</w:t>
      </w:r>
    </w:p>
    <w:sectPr w:rsidR="002101EB">
      <w:headerReference w:type="first" r:id="rId21"/>
      <w:pgSz w:w="11906" w:h="16838"/>
      <w:pgMar w:top="1418" w:right="1701" w:bottom="1418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59386" w14:textId="77777777" w:rsidR="00A63DD4" w:rsidRDefault="00A63DD4">
      <w:pPr>
        <w:spacing w:line="240" w:lineRule="auto"/>
        <w:ind w:left="0" w:hanging="2"/>
      </w:pPr>
      <w:r>
        <w:separator/>
      </w:r>
    </w:p>
  </w:endnote>
  <w:endnote w:type="continuationSeparator" w:id="0">
    <w:p w14:paraId="6AF1A23A" w14:textId="77777777" w:rsidR="00A63DD4" w:rsidRDefault="00A63D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A9D08" w14:textId="77777777" w:rsidR="002101EB" w:rsidRDefault="002101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2101EB" w14:paraId="245C90F6" w14:textId="77777777">
      <w:tc>
        <w:tcPr>
          <w:tcW w:w="1947" w:type="dxa"/>
          <w:tcMar>
            <w:top w:w="68" w:type="dxa"/>
            <w:bottom w:w="68" w:type="dxa"/>
          </w:tcMar>
        </w:tcPr>
        <w:p w14:paraId="44771BE4" w14:textId="77777777" w:rsidR="002101EB" w:rsidRDefault="00210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2875C775" w14:textId="77777777" w:rsidR="002101EB" w:rsidRDefault="00210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718DDF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r>
            <w:rPr>
              <w:color w:val="241A61"/>
              <w:sz w:val="16"/>
              <w:szCs w:val="16"/>
            </w:rPr>
            <w:t>software</w:t>
          </w:r>
        </w:p>
      </w:tc>
    </w:tr>
  </w:tbl>
  <w:p w14:paraId="0E31E4E4" w14:textId="77777777" w:rsidR="002101EB" w:rsidRDefault="0021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5E4E" w14:textId="77777777" w:rsidR="002101EB" w:rsidRDefault="0021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8DBD" w14:textId="77777777" w:rsidR="00A63DD4" w:rsidRDefault="00A63DD4">
      <w:pPr>
        <w:spacing w:line="240" w:lineRule="auto"/>
        <w:ind w:left="0" w:hanging="2"/>
      </w:pPr>
      <w:r>
        <w:separator/>
      </w:r>
    </w:p>
  </w:footnote>
  <w:footnote w:type="continuationSeparator" w:id="0">
    <w:p w14:paraId="6D26F37F" w14:textId="77777777" w:rsidR="00A63DD4" w:rsidRDefault="00A63DD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68CD8" w14:textId="77777777" w:rsidR="002101EB" w:rsidRDefault="002101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  <w:szCs w:val="20"/>
      </w:rPr>
    </w:pPr>
  </w:p>
  <w:tbl>
    <w:tblPr>
      <w:tblStyle w:val="a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2101EB" w14:paraId="5933EBDE" w14:textId="77777777">
      <w:tc>
        <w:tcPr>
          <w:tcW w:w="1947" w:type="dxa"/>
          <w:tcMar>
            <w:top w:w="68" w:type="dxa"/>
            <w:bottom w:w="68" w:type="dxa"/>
          </w:tcMar>
        </w:tcPr>
        <w:p w14:paraId="3B2616EE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0CBE5BE3" wp14:editId="7DD7CDE8">
                <wp:extent cx="1147445" cy="467360"/>
                <wp:effectExtent l="0" t="0" r="0" b="0"/>
                <wp:docPr id="10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F4A87D8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294A4C13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255503E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3DF41E1C" w14:textId="5037757E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AA257A">
            <w:rPr>
              <w:color w:val="241A61"/>
              <w:szCs w:val="20"/>
            </w:rPr>
            <w:fldChar w:fldCharType="separate"/>
          </w:r>
          <w:r w:rsidR="00AA257A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7EC795E" w14:textId="77777777" w:rsidR="002101EB" w:rsidRDefault="0021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E491" w14:textId="77777777" w:rsidR="002101EB" w:rsidRDefault="0021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134F7" w14:textId="77777777" w:rsidR="002101EB" w:rsidRDefault="002101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1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2101EB" w14:paraId="1127258C" w14:textId="77777777">
      <w:tc>
        <w:tcPr>
          <w:tcW w:w="1947" w:type="dxa"/>
          <w:tcMar>
            <w:top w:w="68" w:type="dxa"/>
            <w:bottom w:w="68" w:type="dxa"/>
          </w:tcMar>
        </w:tcPr>
        <w:p w14:paraId="1309D9ED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5B033132" wp14:editId="24832501">
                <wp:extent cx="658178" cy="561975"/>
                <wp:effectExtent l="0" t="0" r="0" b="0"/>
                <wp:docPr id="103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8" cy="561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BFA05AD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color w:val="241A61"/>
            </w:rPr>
            <w:t xml:space="preserve">SICONIS - Sistema de control de ingreso y salida </w:t>
          </w:r>
        </w:p>
        <w:p w14:paraId="41B8C0F9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7CFE580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DA43F8F" w14:textId="64A3B5D5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AA257A">
            <w:rPr>
              <w:color w:val="241A61"/>
              <w:szCs w:val="20"/>
            </w:rPr>
            <w:fldChar w:fldCharType="separate"/>
          </w:r>
          <w:r w:rsidR="00AA257A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5D8221C" w14:textId="77777777" w:rsidR="002101EB" w:rsidRDefault="0021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EF35B" w14:textId="77777777" w:rsidR="002101EB" w:rsidRDefault="0021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A5DC4" w14:textId="77777777" w:rsidR="002101EB" w:rsidRDefault="002101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2101EB" w14:paraId="78923214" w14:textId="77777777">
      <w:tc>
        <w:tcPr>
          <w:tcW w:w="1947" w:type="dxa"/>
          <w:tcMar>
            <w:top w:w="68" w:type="dxa"/>
            <w:bottom w:w="68" w:type="dxa"/>
          </w:tcMar>
        </w:tcPr>
        <w:p w14:paraId="7DDBF65A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62F6909" wp14:editId="73DD57A8">
                <wp:extent cx="1147445" cy="467360"/>
                <wp:effectExtent l="0" t="0" r="0" b="0"/>
                <wp:docPr id="10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A86C5D7" w14:textId="77777777" w:rsidR="002101EB" w:rsidRDefault="002101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1F60BFB8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DA7BE00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0730DCC5" w14:textId="77777777" w:rsidR="002101EB" w:rsidRDefault="00A6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B98122B" w14:textId="77777777" w:rsidR="002101EB" w:rsidRDefault="0021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C8D"/>
    <w:multiLevelType w:val="multilevel"/>
    <w:tmpl w:val="EF10F3CC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C6036E"/>
    <w:multiLevelType w:val="multilevel"/>
    <w:tmpl w:val="8D2A232C"/>
    <w:lvl w:ilvl="0">
      <w:start w:val="1"/>
      <w:numFmt w:val="bullet"/>
      <w:lvlText w:val="●"/>
      <w:lvlJc w:val="left"/>
      <w:pPr>
        <w:ind w:left="17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0076081"/>
    <w:multiLevelType w:val="multilevel"/>
    <w:tmpl w:val="041AA35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5A4D140A"/>
    <w:multiLevelType w:val="multilevel"/>
    <w:tmpl w:val="09404112"/>
    <w:lvl w:ilvl="0">
      <w:start w:val="1"/>
      <w:numFmt w:val="lowerLetter"/>
      <w:lvlText w:val="%1."/>
      <w:lvlJc w:val="left"/>
      <w:pPr>
        <w:ind w:left="1275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0347F19"/>
    <w:multiLevelType w:val="multilevel"/>
    <w:tmpl w:val="4F909E70"/>
    <w:lvl w:ilvl="0">
      <w:start w:val="1"/>
      <w:numFmt w:val="bullet"/>
      <w:pStyle w:val="Ttulo1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EF27F66"/>
    <w:multiLevelType w:val="multilevel"/>
    <w:tmpl w:val="8EBAF73A"/>
    <w:lvl w:ilvl="0">
      <w:start w:val="1"/>
      <w:numFmt w:val="bullet"/>
      <w:lvlText w:val="●"/>
      <w:lvlJc w:val="left"/>
      <w:pPr>
        <w:ind w:left="17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EB"/>
    <w:rsid w:val="002101EB"/>
    <w:rsid w:val="00A63DD4"/>
    <w:rsid w:val="00AA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EB83"/>
  <w15:docId w15:val="{D8651493-3075-4038-AE1E-4FC23F7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docs.google.com/spreadsheets/d/169KlkjxumI24fYtdBeq0KecAWc--Ggur/edit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ocs.google.com/document/d/127G-FooFkBc3ep5FbM_8dD4t3Isw_GbD/edit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s://drive.google.com/file/d/1Y4Qs2SmKoTVYcxtIRUPsLdFZt-8pfWQ2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app.luminpdf.com/viewer/5ee6c00ccf00330012e2a79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fecreative.org/work/0710100110065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3WS0ggSYciYA1Q7m09Lq8ghrA==">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2820</Words>
  <Characters>15514</Characters>
  <Application>Microsoft Office Word</Application>
  <DocSecurity>0</DocSecurity>
  <Lines>129</Lines>
  <Paragraphs>36</Paragraphs>
  <ScaleCrop>false</ScaleCrop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Paula Mendez</cp:lastModifiedBy>
  <cp:revision>3</cp:revision>
  <dcterms:created xsi:type="dcterms:W3CDTF">2007-10-10T22:44:00Z</dcterms:created>
  <dcterms:modified xsi:type="dcterms:W3CDTF">2020-06-15T18:22:00Z</dcterms:modified>
</cp:coreProperties>
</file>