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83.46456692913375" w:right="-147.401574803148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800" w:right="1800" w:header="720" w:footer="10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jc w:val="center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lve6racc4ch1gsvcp0-19e42a81-7ef2-8943-8000-090176a526ae-20260520001215","ReservedCode1":"","ContentPropagator":"001191110108MACG2KBH8F20000","PropagateID":"d4lve6racc4ch1gsvcp0-19e42a81-7ef2-8943-8000-090176a526ae-20260520001215","ReservedCode2":""}</vt:lpwstr>
  </property>
</Properties>
</file>