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FC648D"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FC648D"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FC648D"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表示允许匿名访问，当指定权限名称时按照登录用户是否具有权限来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w:t>
      </w:r>
      <w:r w:rsidR="000A6E18">
        <w:rPr>
          <w:rFonts w:hint="eastAsia"/>
        </w:rPr>
        <w:t>，配合</w:t>
      </w:r>
      <w:r w:rsidR="000A6E18">
        <w:rPr>
          <w:rFonts w:hint="eastAsia"/>
        </w:rPr>
        <w:t>Cas</w:t>
      </w:r>
      <w:r w:rsidR="000A6E18">
        <w:t>tle.Core</w:t>
      </w:r>
      <w:r w:rsidR="000A6E18">
        <w:rPr>
          <w:rFonts w:hint="eastAsia"/>
        </w:rPr>
        <w:t>实现</w:t>
      </w:r>
      <w:r w:rsidR="008D3F0F">
        <w:rPr>
          <w:rFonts w:hint="eastAsia"/>
        </w:rPr>
        <w:t>拦截</w:t>
      </w:r>
      <w:r w:rsidR="008C0A03">
        <w:rPr>
          <w:rFonts w:hint="eastAsia"/>
        </w:rPr>
        <w:t>。</w:t>
      </w:r>
    </w:p>
    <w:p w:rsidR="00963CD9" w:rsidRPr="00C55BDA" w:rsidRDefault="00490393" w:rsidP="00C52B2A">
      <w:r>
        <w:rPr>
          <w:noProof/>
        </w:rPr>
        <w:drawing>
          <wp:inline distT="0" distB="0" distL="0" distR="0">
            <wp:extent cx="5770800" cy="4132800"/>
            <wp:effectExtent l="0" t="0" r="190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0800" cy="4132800"/>
                    </a:xfrm>
                    <a:prstGeom prst="rect">
                      <a:avLst/>
                    </a:prstGeom>
                    <a:noFill/>
                    <a:ln>
                      <a:noFill/>
                    </a:ln>
                  </pic:spPr>
                </pic:pic>
              </a:graphicData>
            </a:graphic>
          </wp:inline>
        </w:drawing>
      </w:r>
    </w:p>
    <w:p w:rsidR="00C514F2" w:rsidRDefault="00C514F2" w:rsidP="005A7FF2">
      <w:pPr>
        <w:pStyle w:val="2"/>
        <w:numPr>
          <w:ilvl w:val="1"/>
          <w:numId w:val="8"/>
        </w:numPr>
      </w:pPr>
      <w:r w:rsidRPr="00C514F2">
        <w:rPr>
          <w:rFonts w:hint="eastAsia"/>
        </w:rPr>
        <w:lastRenderedPageBreak/>
        <w:t>面向切面编程</w:t>
      </w:r>
      <w:r w:rsidR="003D6EF8">
        <w:rPr>
          <w:rFonts w:hint="eastAsia"/>
        </w:rPr>
        <w:t>A</w:t>
      </w:r>
      <w:r w:rsidR="003D6EF8">
        <w:t>OP</w:t>
      </w:r>
    </w:p>
    <w:p w:rsidR="00963CD9"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w:t>
      </w:r>
      <w:r w:rsidR="00654B88">
        <w:rPr>
          <w:rFonts w:hint="eastAsia"/>
        </w:rPr>
        <w:t>方式实现在不修改源代码的情况下给程序动态统一添加功能的一种技术，系统内部使用</w:t>
      </w:r>
      <w:r w:rsidR="00654B88">
        <w:rPr>
          <w:rFonts w:hint="eastAsia"/>
        </w:rPr>
        <w:t>Cas</w:t>
      </w:r>
      <w:r w:rsidR="00654B88">
        <w:t>tle.Core</w:t>
      </w:r>
      <w:r w:rsidR="00E75B0A">
        <w:rPr>
          <w:rFonts w:hint="eastAsia"/>
        </w:rPr>
        <w:t>在运行时</w:t>
      </w:r>
      <w:r w:rsidR="00E75B0A" w:rsidRPr="00D2480C">
        <w:rPr>
          <w:rFonts w:hint="eastAsia"/>
        </w:rPr>
        <w:t>动态</w:t>
      </w:r>
      <w:r w:rsidR="00E75B0A">
        <w:rPr>
          <w:rFonts w:hint="eastAsia"/>
        </w:rPr>
        <w:t>生成</w:t>
      </w:r>
      <w:r w:rsidR="00E75B0A" w:rsidRPr="00D2480C">
        <w:rPr>
          <w:rFonts w:hint="eastAsia"/>
        </w:rPr>
        <w:t>代理</w:t>
      </w:r>
      <w:r w:rsidR="00E75B0A">
        <w:rPr>
          <w:rFonts w:hint="eastAsia"/>
        </w:rPr>
        <w:t>类的方式</w:t>
      </w:r>
      <w:r w:rsidR="00654B88">
        <w:rPr>
          <w:rFonts w:hint="eastAsia"/>
        </w:rPr>
        <w:t>实现</w:t>
      </w:r>
      <w:r w:rsidR="00654B88">
        <w:rPr>
          <w:rFonts w:hint="eastAsia"/>
        </w:rPr>
        <w:t>AOP</w:t>
      </w:r>
      <w:r w:rsidR="00654B88">
        <w:rPr>
          <w:rFonts w:hint="eastAsia"/>
        </w:rPr>
        <w:t>编程。</w:t>
      </w:r>
    </w:p>
    <w:p w:rsidR="00A44057" w:rsidRDefault="00E75B0A" w:rsidP="00733AC7">
      <w:pPr>
        <w:ind w:firstLineChars="200" w:firstLine="420"/>
      </w:pPr>
      <w:r>
        <w:rPr>
          <w:rFonts w:hint="eastAsia"/>
        </w:rPr>
        <w:t>首先如</w:t>
      </w:r>
      <w:r w:rsidR="00A44057">
        <w:rPr>
          <w:rFonts w:hint="eastAsia"/>
        </w:rPr>
        <w:t>下</w:t>
      </w:r>
      <w:r>
        <w:rPr>
          <w:rFonts w:hint="eastAsia"/>
        </w:rPr>
        <w:t>图所示在</w:t>
      </w:r>
      <w:r w:rsidR="00A44057">
        <w:rPr>
          <w:rFonts w:hint="eastAsia"/>
        </w:rPr>
        <w:t>需要</w:t>
      </w:r>
      <w:r w:rsidR="00A44057">
        <w:rPr>
          <w:rFonts w:hint="eastAsia"/>
        </w:rPr>
        <w:t>拦截</w:t>
      </w:r>
      <w:r w:rsidR="00A44057">
        <w:rPr>
          <w:rFonts w:hint="eastAsia"/>
        </w:rPr>
        <w:t>的</w:t>
      </w:r>
      <w:r>
        <w:rPr>
          <w:rFonts w:hint="eastAsia"/>
        </w:rPr>
        <w:t>A</w:t>
      </w:r>
      <w:r>
        <w:t>pi</w:t>
      </w:r>
      <w:r w:rsidR="00A44057">
        <w:rPr>
          <w:rFonts w:hint="eastAsia"/>
        </w:rPr>
        <w:t>类型上指定</w:t>
      </w:r>
      <w:r w:rsidR="00A44057">
        <w:rPr>
          <w:rFonts w:hint="eastAsia"/>
        </w:rPr>
        <w:t>I</w:t>
      </w:r>
      <w:r w:rsidR="00A44057">
        <w:t>nterceptors</w:t>
      </w:r>
      <w:r>
        <w:rPr>
          <w:rFonts w:hint="eastAsia"/>
        </w:rPr>
        <w:t>，</w:t>
      </w:r>
      <w:r w:rsidR="00A44057">
        <w:rPr>
          <w:rFonts w:hint="eastAsia"/>
        </w:rPr>
        <w:t>支持多个拦截器，再将需要拦截的方法</w:t>
      </w:r>
      <w:r w:rsidR="007838DF">
        <w:rPr>
          <w:rFonts w:hint="eastAsia"/>
        </w:rPr>
        <w:t>指定为</w:t>
      </w:r>
      <w:r w:rsidR="007838DF">
        <w:rPr>
          <w:rFonts w:hint="eastAsia"/>
        </w:rPr>
        <w:t>v</w:t>
      </w:r>
      <w:r w:rsidR="007838DF">
        <w:t>irtual</w:t>
      </w:r>
      <w:r w:rsidR="007838DF">
        <w:t>。</w:t>
      </w:r>
    </w:p>
    <w:p w:rsidR="00A44057" w:rsidRDefault="00A44057" w:rsidP="00A44057">
      <w:pPr>
        <w:rPr>
          <w:rFonts w:hint="eastAsia"/>
        </w:rPr>
      </w:pPr>
      <w:r>
        <w:rPr>
          <w:rFonts w:hint="eastAsia"/>
          <w:noProof/>
        </w:rPr>
        <w:drawing>
          <wp:inline distT="0" distB="0" distL="0" distR="0" wp14:anchorId="1E1BDB8C" wp14:editId="2DC23DDC">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E75B0A" w:rsidRDefault="009578FD" w:rsidP="00733AC7">
      <w:pPr>
        <w:ind w:firstLineChars="200" w:firstLine="420"/>
      </w:pPr>
      <w:r>
        <w:rPr>
          <w:rFonts w:hint="eastAsia"/>
        </w:rPr>
        <w:t>通过</w:t>
      </w:r>
      <w:r>
        <w:rPr>
          <w:rFonts w:hint="eastAsia"/>
        </w:rPr>
        <w:t>H</w:t>
      </w:r>
      <w:r>
        <w:t>ttp Rpc</w:t>
      </w:r>
      <w:r>
        <w:rPr>
          <w:rFonts w:hint="eastAsia"/>
        </w:rPr>
        <w:t>方式调用</w:t>
      </w:r>
      <w:r>
        <w:rPr>
          <w:rFonts w:hint="eastAsia"/>
        </w:rPr>
        <w:t>A</w:t>
      </w:r>
      <w:r>
        <w:t>pi</w:t>
      </w:r>
      <w:r>
        <w:rPr>
          <w:rFonts w:hint="eastAsia"/>
        </w:rPr>
        <w:t>时，内部以</w:t>
      </w:r>
      <w:r w:rsidR="00E75B0A">
        <w:rPr>
          <w:rFonts w:hint="eastAsia"/>
        </w:rPr>
        <w:t>容器方式实例化</w:t>
      </w:r>
      <w:r w:rsidR="00E75B0A">
        <w:rPr>
          <w:rFonts w:hint="eastAsia"/>
        </w:rPr>
        <w:t>A</w:t>
      </w:r>
      <w:r w:rsidR="00E75B0A">
        <w:t>pi</w:t>
      </w:r>
      <w:r w:rsidR="00E75B0A">
        <w:rPr>
          <w:rFonts w:hint="eastAsia"/>
        </w:rPr>
        <w:t>对象</w:t>
      </w:r>
      <w:bookmarkStart w:id="0" w:name="_GoBack"/>
      <w:bookmarkEnd w:id="0"/>
      <w:r w:rsidR="00E75B0A">
        <w:t>，</w:t>
      </w:r>
      <w:r w:rsidR="00000636">
        <w:rPr>
          <w:rFonts w:hint="eastAsia"/>
        </w:rPr>
        <w:t>得到的实例</w:t>
      </w:r>
      <w:r w:rsidR="00E75B0A">
        <w:rPr>
          <w:rFonts w:hint="eastAsia"/>
        </w:rPr>
        <w:t>为继承自</w:t>
      </w:r>
      <w:r w:rsidR="00E75B0A">
        <w:rPr>
          <w:rFonts w:hint="eastAsia"/>
        </w:rPr>
        <w:t>A</w:t>
      </w:r>
      <w:r w:rsidR="00E75B0A">
        <w:t>pi</w:t>
      </w:r>
      <w:r w:rsidR="00E75B0A">
        <w:rPr>
          <w:rFonts w:hint="eastAsia"/>
        </w:rPr>
        <w:t>类的代理类，如下图所示：</w:t>
      </w:r>
    </w:p>
    <w:p w:rsidR="00E75B0A" w:rsidRDefault="006F1CA6" w:rsidP="00E75B0A">
      <w:r>
        <w:rPr>
          <w:noProof/>
        </w:rPr>
        <w:drawing>
          <wp:inline distT="0" distB="0" distL="0" distR="0">
            <wp:extent cx="3906000" cy="2192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E75B0A" w:rsidRDefault="00E75B0A" w:rsidP="00E75B0A">
      <w:pPr>
        <w:ind w:firstLineChars="200" w:firstLine="420"/>
      </w:pPr>
      <w:r>
        <w:rPr>
          <w:rFonts w:hint="eastAsia"/>
        </w:rPr>
        <w:t>A</w:t>
      </w:r>
      <w:r>
        <w:t>pi</w:t>
      </w:r>
      <w:r>
        <w:rPr>
          <w:rFonts w:hint="eastAsia"/>
        </w:rPr>
        <w:t>实际类型为</w:t>
      </w:r>
      <w:r w:rsidR="006F1CA6" w:rsidRPr="006F1CA6">
        <w:t>TestIntercept</w:t>
      </w:r>
      <w:r>
        <w:t>，</w:t>
      </w:r>
      <w:r>
        <w:rPr>
          <w:rFonts w:hint="eastAsia"/>
        </w:rPr>
        <w:t>通过容器实例化</w:t>
      </w:r>
      <w:r w:rsidR="008A3AE5">
        <w:rPr>
          <w:rFonts w:hint="eastAsia"/>
        </w:rPr>
        <w:t>得到的</w:t>
      </w:r>
      <w:r>
        <w:rPr>
          <w:rFonts w:hint="eastAsia"/>
        </w:rPr>
        <w:t>对象类型为</w:t>
      </w:r>
      <w:r w:rsidR="006F1CA6" w:rsidRPr="006F1CA6">
        <w:t>TestIntercept</w:t>
      </w:r>
      <w:r>
        <w:rPr>
          <w:rFonts w:hint="eastAsia"/>
        </w:rPr>
        <w:t>P</w:t>
      </w:r>
      <w:r>
        <w:t>roxy</w:t>
      </w:r>
      <w:r>
        <w:t>，</w:t>
      </w:r>
      <w:r w:rsidR="008A3AE5">
        <w:rPr>
          <w:rFonts w:hint="eastAsia"/>
        </w:rPr>
        <w:t>该类型继承</w:t>
      </w:r>
      <w:r w:rsidR="006F1CA6" w:rsidRPr="006F1CA6">
        <w:t>TestIntercept</w:t>
      </w:r>
      <w:r w:rsidR="008A3AE5">
        <w:rPr>
          <w:rFonts w:hint="eastAsia"/>
        </w:rPr>
        <w:t>为</w:t>
      </w:r>
      <w:r w:rsidR="008A3AE5" w:rsidRPr="00D2480C">
        <w:rPr>
          <w:rFonts w:hint="eastAsia"/>
        </w:rPr>
        <w:t>动态</w:t>
      </w:r>
      <w:r w:rsidR="008A3AE5">
        <w:rPr>
          <w:rFonts w:hint="eastAsia"/>
        </w:rPr>
        <w:t>生成的</w:t>
      </w:r>
      <w:r w:rsidR="008A3AE5" w:rsidRPr="00D2480C">
        <w:rPr>
          <w:rFonts w:hint="eastAsia"/>
        </w:rPr>
        <w:t>代理</w:t>
      </w:r>
      <w:r w:rsidR="008A3AE5">
        <w:rPr>
          <w:rFonts w:hint="eastAsia"/>
        </w:rPr>
        <w:t>类，</w:t>
      </w:r>
      <w:r w:rsidR="008A3AE5" w:rsidRPr="004C0D6A">
        <w:rPr>
          <w:rFonts w:hint="eastAsia"/>
          <w:color w:val="FF0000"/>
        </w:rPr>
        <w:t>所</w:t>
      </w:r>
      <w:r w:rsidR="00E6694D" w:rsidRPr="004C0D6A">
        <w:rPr>
          <w:rFonts w:hint="eastAsia"/>
          <w:color w:val="FF0000"/>
        </w:rPr>
        <w:t>有</w:t>
      </w:r>
      <w:r w:rsidR="008A3AE5" w:rsidRPr="004C0D6A">
        <w:rPr>
          <w:rFonts w:hint="eastAsia"/>
          <w:color w:val="FF0000"/>
        </w:rPr>
        <w:t>需要拦截的方法必须为</w:t>
      </w:r>
      <w:r w:rsidR="008A3AE5" w:rsidRPr="004C0D6A">
        <w:rPr>
          <w:rFonts w:hint="eastAsia"/>
          <w:color w:val="FF0000"/>
        </w:rPr>
        <w:t>vi</w:t>
      </w:r>
      <w:r w:rsidR="008A3AE5" w:rsidRPr="004C0D6A">
        <w:rPr>
          <w:color w:val="FF0000"/>
        </w:rPr>
        <w:t>rtual</w:t>
      </w:r>
      <w:r w:rsidR="008A3AE5" w:rsidRPr="004C0D6A">
        <w:rPr>
          <w:rFonts w:hint="eastAsia"/>
          <w:color w:val="FF0000"/>
        </w:rPr>
        <w:t>以便</w:t>
      </w:r>
      <w:r w:rsidR="008A3AE5" w:rsidRPr="004C0D6A">
        <w:rPr>
          <w:rFonts w:hint="eastAsia"/>
          <w:color w:val="FF0000"/>
        </w:rPr>
        <w:t>o</w:t>
      </w:r>
      <w:r w:rsidR="008A3AE5" w:rsidRPr="004C0D6A">
        <w:rPr>
          <w:color w:val="FF0000"/>
        </w:rPr>
        <w:t>verride</w:t>
      </w:r>
      <w:r w:rsidR="00FA504B">
        <w:t>，</w:t>
      </w:r>
      <w:r w:rsidR="00E6694D">
        <w:rPr>
          <w:rFonts w:hint="eastAsia"/>
        </w:rPr>
        <w:t>可以</w:t>
      </w:r>
      <w:r w:rsidR="004C0D6A">
        <w:rPr>
          <w:rFonts w:hint="eastAsia"/>
        </w:rPr>
        <w:t>注册</w:t>
      </w:r>
      <w:r w:rsidR="00000636">
        <w:rPr>
          <w:rFonts w:hint="eastAsia"/>
        </w:rPr>
        <w:t>中指定</w:t>
      </w:r>
      <w:r w:rsidR="00E6694D">
        <w:rPr>
          <w:rFonts w:hint="eastAsia"/>
        </w:rPr>
        <w:t>多个</w:t>
      </w:r>
      <w:r w:rsidR="00E6694D">
        <w:rPr>
          <w:rFonts w:hint="eastAsia"/>
        </w:rPr>
        <w:lastRenderedPageBreak/>
        <w:t>拦截器</w:t>
      </w:r>
      <w:r w:rsidR="00E6694D">
        <w:rPr>
          <w:rFonts w:hint="eastAsia"/>
        </w:rPr>
        <w:t>(</w:t>
      </w:r>
      <w:r w:rsidR="00E6694D">
        <w:rPr>
          <w:rFonts w:hint="eastAsia"/>
        </w:rPr>
        <w:t>类型</w:t>
      </w:r>
      <w:r w:rsidR="00E6694D">
        <w:rPr>
          <w:rFonts w:hint="eastAsia"/>
        </w:rPr>
        <w:t>)</w:t>
      </w:r>
      <w:r w:rsidR="00E6694D">
        <w:rPr>
          <w:rFonts w:hint="eastAsia"/>
        </w:rPr>
        <w:t>执行不同的</w:t>
      </w:r>
      <w:r w:rsidR="004C0D6A">
        <w:rPr>
          <w:rFonts w:hint="eastAsia"/>
        </w:rPr>
        <w:t>拦截</w:t>
      </w:r>
      <w:r w:rsidR="00E6694D">
        <w:rPr>
          <w:rFonts w:hint="eastAsia"/>
        </w:rPr>
        <w:t>内容</w:t>
      </w:r>
      <w:r w:rsidR="006F1CA6">
        <w:rPr>
          <w:rFonts w:hint="eastAsia"/>
        </w:rPr>
        <w:t>，如上图</w:t>
      </w:r>
      <w:r w:rsidR="00E6694D">
        <w:rPr>
          <w:rFonts w:hint="eastAsia"/>
        </w:rPr>
        <w:t>。</w:t>
      </w:r>
      <w:r w:rsidR="003B3DD1" w:rsidRPr="003B3DD1">
        <w:rPr>
          <w:rFonts w:hint="eastAsia"/>
        </w:rPr>
        <w:t>拦截器</w:t>
      </w:r>
      <w:r w:rsidR="006F1CA6">
        <w:rPr>
          <w:rFonts w:hint="eastAsia"/>
        </w:rPr>
        <w:t>需要实现</w:t>
      </w:r>
      <w:r w:rsidR="006F1CA6">
        <w:rPr>
          <w:rFonts w:hint="eastAsia"/>
        </w:rPr>
        <w:t>II</w:t>
      </w:r>
      <w:r w:rsidR="003B3DD1" w:rsidRPr="003B3DD1">
        <w:t>nterceptor</w:t>
      </w:r>
      <w:r w:rsidR="006F1CA6">
        <w:rPr>
          <w:rFonts w:hint="eastAsia"/>
        </w:rPr>
        <w:t>接口</w:t>
      </w:r>
      <w:r w:rsidR="003B3DD1">
        <w:t>，</w:t>
      </w:r>
      <w:r w:rsidR="006F1CA6">
        <w:rPr>
          <w:rFonts w:hint="eastAsia"/>
        </w:rPr>
        <w:t>参见下图：</w:t>
      </w:r>
    </w:p>
    <w:p w:rsidR="004C0D6A" w:rsidRDefault="00A86BF8" w:rsidP="00221516">
      <w:r>
        <w:rPr>
          <w:noProof/>
        </w:rPr>
        <w:drawing>
          <wp:inline distT="0" distB="0" distL="0" distR="0">
            <wp:extent cx="4413600" cy="43308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2B2546" w:rsidRDefault="00D94A0B" w:rsidP="002B2546">
      <w:pPr>
        <w:ind w:firstLineChars="200" w:firstLine="420"/>
        <w:rPr>
          <w:color w:val="FF0000"/>
        </w:rPr>
      </w:pPr>
      <w:r>
        <w:rPr>
          <w:rFonts w:hint="eastAsia"/>
        </w:rPr>
        <w:t>对于被拦截的</w:t>
      </w:r>
      <w:r>
        <w:rPr>
          <w:rFonts w:hint="eastAsia"/>
        </w:rPr>
        <w:t>v</w:t>
      </w:r>
      <w:r>
        <w:t>irtual</w:t>
      </w:r>
      <w:r>
        <w:rPr>
          <w:rFonts w:hint="eastAsia"/>
        </w:rPr>
        <w:t>方法，当其内部调用其它被拦截的</w:t>
      </w:r>
      <w:r>
        <w:rPr>
          <w:rFonts w:hint="eastAsia"/>
        </w:rPr>
        <w:t>v</w:t>
      </w:r>
      <w:r>
        <w:t>irtual</w:t>
      </w:r>
      <w:r>
        <w:rPr>
          <w:rFonts w:hint="eastAsia"/>
        </w:rPr>
        <w:t>方法时，只在最外层拦截一次</w:t>
      </w:r>
      <w:r w:rsidR="00140622">
        <w:rPr>
          <w:rFonts w:hint="eastAsia"/>
        </w:rPr>
        <w:t>；</w:t>
      </w:r>
      <w:r w:rsidR="00140622">
        <w:rPr>
          <w:rFonts w:hint="eastAsia"/>
        </w:rPr>
        <w:t>若</w:t>
      </w:r>
      <w:r w:rsidR="00FC648D">
        <w:rPr>
          <w:rFonts w:hint="eastAsia"/>
        </w:rPr>
        <w:t>外层方法为非</w:t>
      </w:r>
      <w:r w:rsidR="00FC648D">
        <w:rPr>
          <w:rFonts w:hint="eastAsia"/>
        </w:rPr>
        <w:t>vi</w:t>
      </w:r>
      <w:r w:rsidR="00FC648D">
        <w:t>rtual</w:t>
      </w:r>
      <w:r w:rsidR="00FC648D">
        <w:rPr>
          <w:rFonts w:hint="eastAsia"/>
        </w:rPr>
        <w:t>方法，内部调用的</w:t>
      </w:r>
      <w:r w:rsidR="00FC648D">
        <w:rPr>
          <w:rFonts w:hint="eastAsia"/>
        </w:rPr>
        <w:t>vir</w:t>
      </w:r>
      <w:r w:rsidR="00FC648D">
        <w:t>tual</w:t>
      </w:r>
      <w:r w:rsidR="00FC648D">
        <w:rPr>
          <w:rFonts w:hint="eastAsia"/>
        </w:rPr>
        <w:t>方法仍然被拦截</w:t>
      </w:r>
      <w:r w:rsidR="00140622">
        <w:rPr>
          <w:rFonts w:hint="eastAsia"/>
        </w:rPr>
        <w:t>，</w:t>
      </w:r>
      <w:r w:rsidR="00140622" w:rsidRPr="00140622">
        <w:rPr>
          <w:rFonts w:hint="eastAsia"/>
        </w:rPr>
        <w:t>实际使用时避免</w:t>
      </w:r>
      <w:r w:rsidR="00140622">
        <w:rPr>
          <w:rFonts w:hint="eastAsia"/>
        </w:rPr>
        <w:t>该情况；总体可理解为</w:t>
      </w:r>
      <w:r w:rsidR="00140622" w:rsidRPr="00140622">
        <w:rPr>
          <w:rFonts w:hint="eastAsia"/>
          <w:color w:val="FF0000"/>
        </w:rPr>
        <w:t>只拦截最先调用的</w:t>
      </w:r>
      <w:r w:rsidR="00140622" w:rsidRPr="00140622">
        <w:rPr>
          <w:rFonts w:hint="eastAsia"/>
          <w:color w:val="FF0000"/>
        </w:rPr>
        <w:t>vir</w:t>
      </w:r>
      <w:r w:rsidR="00140622" w:rsidRPr="00140622">
        <w:rPr>
          <w:color w:val="FF0000"/>
        </w:rPr>
        <w:t>tual</w:t>
      </w:r>
      <w:r w:rsidR="00140622" w:rsidRPr="00140622">
        <w:rPr>
          <w:rFonts w:hint="eastAsia"/>
          <w:color w:val="FF0000"/>
        </w:rPr>
        <w:t>方法</w:t>
      </w:r>
      <w:r w:rsidR="00140622">
        <w:rPr>
          <w:rFonts w:hint="eastAsia"/>
          <w:color w:val="FF0000"/>
        </w:rPr>
        <w:t>。</w:t>
      </w:r>
    </w:p>
    <w:p w:rsidR="00B42114" w:rsidRPr="00E75B0A" w:rsidRDefault="00B42114" w:rsidP="00B42114">
      <w:pPr>
        <w:rPr>
          <w:rFonts w:hint="eastAsia"/>
        </w:rPr>
      </w:pP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4"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D9B" w:rsidRDefault="00201D9B" w:rsidP="005D1878">
      <w:r>
        <w:separator/>
      </w:r>
    </w:p>
  </w:endnote>
  <w:endnote w:type="continuationSeparator" w:id="0">
    <w:p w:rsidR="00201D9B" w:rsidRDefault="00201D9B"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D9B" w:rsidRDefault="00201D9B" w:rsidP="005D1878">
      <w:r>
        <w:separator/>
      </w:r>
    </w:p>
  </w:footnote>
  <w:footnote w:type="continuationSeparator" w:id="0">
    <w:p w:rsidR="00201D9B" w:rsidRDefault="00201D9B"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A6E18"/>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4D5E"/>
    <w:rsid w:val="003F5BA7"/>
    <w:rsid w:val="003F5EF2"/>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393"/>
    <w:rsid w:val="0049076B"/>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1AD8"/>
    <w:rsid w:val="005539A8"/>
    <w:rsid w:val="00553C33"/>
    <w:rsid w:val="00553EEA"/>
    <w:rsid w:val="005542EE"/>
    <w:rsid w:val="00556BAA"/>
    <w:rsid w:val="0056184F"/>
    <w:rsid w:val="00561E01"/>
    <w:rsid w:val="005631AB"/>
    <w:rsid w:val="00564881"/>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AEE"/>
    <w:rsid w:val="00664B4E"/>
    <w:rsid w:val="006672D4"/>
    <w:rsid w:val="0067212C"/>
    <w:rsid w:val="00672CB2"/>
    <w:rsid w:val="006731D6"/>
    <w:rsid w:val="006778A4"/>
    <w:rsid w:val="00680125"/>
    <w:rsid w:val="0068370D"/>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1CA6"/>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38DF"/>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6C6A"/>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607"/>
    <w:rsid w:val="008B6B7F"/>
    <w:rsid w:val="008B7971"/>
    <w:rsid w:val="008C0968"/>
    <w:rsid w:val="008C0A03"/>
    <w:rsid w:val="008C4030"/>
    <w:rsid w:val="008C52D3"/>
    <w:rsid w:val="008C600F"/>
    <w:rsid w:val="008D2B78"/>
    <w:rsid w:val="008D3F0F"/>
    <w:rsid w:val="008D4481"/>
    <w:rsid w:val="008D5E9A"/>
    <w:rsid w:val="008D7D9D"/>
    <w:rsid w:val="008E4F33"/>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578FD"/>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C25"/>
    <w:rsid w:val="00A562F7"/>
    <w:rsid w:val="00A56D49"/>
    <w:rsid w:val="00A5766A"/>
    <w:rsid w:val="00A60746"/>
    <w:rsid w:val="00A61E4C"/>
    <w:rsid w:val="00A65AB9"/>
    <w:rsid w:val="00A70FA2"/>
    <w:rsid w:val="00A722EA"/>
    <w:rsid w:val="00A72AC4"/>
    <w:rsid w:val="00A73148"/>
    <w:rsid w:val="00A73432"/>
    <w:rsid w:val="00A74128"/>
    <w:rsid w:val="00A745FC"/>
    <w:rsid w:val="00A76B18"/>
    <w:rsid w:val="00A81871"/>
    <w:rsid w:val="00A845EC"/>
    <w:rsid w:val="00A85A85"/>
    <w:rsid w:val="00A86BF8"/>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2BFE"/>
    <w:rsid w:val="00B8702B"/>
    <w:rsid w:val="00B87D1C"/>
    <w:rsid w:val="00B92EA4"/>
    <w:rsid w:val="00B95105"/>
    <w:rsid w:val="00B96BF9"/>
    <w:rsid w:val="00B97A1D"/>
    <w:rsid w:val="00BA0F90"/>
    <w:rsid w:val="00BA16CE"/>
    <w:rsid w:val="00BB02F2"/>
    <w:rsid w:val="00BB136D"/>
    <w:rsid w:val="00BB2BCF"/>
    <w:rsid w:val="00BB2E6A"/>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A46"/>
    <w:rsid w:val="00C52B2A"/>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4A0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emf"/><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hyperlink" Target="https://github.com/grpc/grpc-dotnet" TargetMode="Externa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43852</TotalTime>
  <Pages>45</Pages>
  <Words>5254</Words>
  <Characters>29953</Characters>
  <Application>Microsoft Office Word</Application>
  <DocSecurity>0</DocSecurity>
  <Lines>249</Lines>
  <Paragraphs>70</Paragraphs>
  <ScaleCrop>false</ScaleCrop>
  <Company>Modern</Company>
  <LinksUpToDate>false</LinksUpToDate>
  <CharactersWithSpaces>35137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1187</cp:revision>
  <dcterms:created xsi:type="dcterms:W3CDTF">2018-05-03T01:22:00Z</dcterms:created>
  <dcterms:modified xsi:type="dcterms:W3CDTF">2019-10-12T06:29:00Z</dcterms:modified>
</cp:coreProperties>
</file>