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F3535A"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w:t>
      </w:r>
      <w:r>
        <w:rPr>
          <w:rFonts w:hint="eastAsia"/>
          <w:szCs w:val="21"/>
        </w:rPr>
        <w:lastRenderedPageBreak/>
        <w:t>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F3535A"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F3535A"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DF5AFA">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w:t>
      </w:r>
      <w:r w:rsidR="00EE03AB">
        <w:rPr>
          <w:rFonts w:hint="eastAsia"/>
        </w:rPr>
        <w:t>三个通道其中一个用来</w:t>
      </w:r>
      <w:r w:rsidR="00EE03AB">
        <w:rPr>
          <w:rFonts w:hint="eastAsia"/>
        </w:rPr>
        <w:t>发布事件</w:t>
      </w:r>
      <w:r w:rsidR="00EE03AB">
        <w:rPr>
          <w:rFonts w:hint="eastAsia"/>
        </w:rPr>
        <w:t>，另两个</w:t>
      </w:r>
      <w:r w:rsidR="00846C6A">
        <w:rPr>
          <w:rFonts w:hint="eastAsia"/>
        </w:rPr>
        <w:t>提供给</w:t>
      </w:r>
      <w:r w:rsidR="00EE03AB">
        <w:rPr>
          <w:rFonts w:hint="eastAsia"/>
        </w:rPr>
        <w:t>消费</w:t>
      </w:r>
      <w:r w:rsidR="00EE03AB">
        <w:rPr>
          <w:rFonts w:hint="eastAsia"/>
        </w:rPr>
        <w:t>者</w:t>
      </w:r>
      <w:r w:rsidR="00EE03AB">
        <w:rPr>
          <w:rFonts w:hint="eastAsia"/>
        </w:rPr>
        <w:t>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B82BFE">
        <w:rPr>
          <w:rFonts w:hint="eastAsia"/>
        </w:rPr>
        <w:t>，</w:t>
      </w:r>
      <w:r w:rsidR="00AE1106">
        <w:rPr>
          <w:rFonts w:hint="eastAsia"/>
        </w:rPr>
        <w:t>只提供给第二队列绑定。</w:t>
      </w:r>
    </w:p>
    <w:p w:rsidR="006C6D51" w:rsidRDefault="006C6D51" w:rsidP="0080770F">
      <w:pPr>
        <w:ind w:firstLineChars="200" w:firstLine="420"/>
      </w:pPr>
      <w:r>
        <w:rPr>
          <w:rFonts w:hint="eastAsia"/>
        </w:rPr>
        <w:t>第一</w:t>
      </w:r>
      <w:r>
        <w:rPr>
          <w:rFonts w:hint="eastAsia"/>
        </w:rPr>
        <w:t>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w:t>
      </w:r>
      <w:r>
        <w:rPr>
          <w:rFonts w:hint="eastAsia"/>
        </w:rPr>
        <w:t>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bookmarkStart w:id="0" w:name="_GoBack"/>
      <w:bookmarkEnd w:id="0"/>
      <w:r w:rsidRPr="00685841">
        <w:rPr>
          <w:sz w:val="15"/>
          <w:szCs w:val="15"/>
        </w:rPr>
        <w:t>/// &lt;summary&gt;</w:t>
      </w:r>
    </w:p>
    <w:p w:rsidR="00685841" w:rsidRPr="00685841" w:rsidRDefault="00685841" w:rsidP="00685841">
      <w:pPr>
        <w:rPr>
          <w:rFonts w:hint="eastAsia"/>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rFonts w:hint="eastAsia"/>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rFonts w:hint="eastAsia"/>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rFonts w:hint="eastAsia"/>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lastRenderedPageBreak/>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w:t>
      </w:r>
      <w:r w:rsidR="004C61BB">
        <w:rPr>
          <w:rFonts w:hint="eastAsia"/>
        </w:rPr>
        <w:lastRenderedPageBreak/>
        <w:t>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2635F3" w:rsidRPr="008439E3" w:rsidRDefault="00FB1A0B" w:rsidP="002635F3">
      <w:pPr>
        <w:pStyle w:val="3"/>
        <w:numPr>
          <w:ilvl w:val="2"/>
          <w:numId w:val="1"/>
        </w:numPr>
      </w:pPr>
      <w:r>
        <w:rPr>
          <w:rFonts w:hint="eastAsia"/>
        </w:rPr>
        <w:lastRenderedPageBreak/>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lastRenderedPageBreak/>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w:t>
      </w:r>
      <w:r w:rsidR="002A3702">
        <w:rPr>
          <w:rFonts w:hint="eastAsia"/>
        </w:rPr>
        <w:t>非常</w:t>
      </w:r>
      <w:r w:rsidRPr="00E62BDF">
        <w:rPr>
          <w:rFonts w:hint="eastAsia"/>
        </w:rPr>
        <w:t>小，凑合用！</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BC6CAF" w:rsidRDefault="00BC6CAF" w:rsidP="00BC6CAF">
      <w:pPr>
        <w:pStyle w:val="2"/>
        <w:numPr>
          <w:ilvl w:val="1"/>
          <w:numId w:val="6"/>
        </w:numPr>
      </w:pPr>
      <w:r>
        <w:rPr>
          <w:rFonts w:hint="eastAsia"/>
        </w:rPr>
        <w:t>A</w:t>
      </w:r>
      <w:r>
        <w:t>pi</w:t>
      </w:r>
      <w:r>
        <w:rPr>
          <w:rFonts w:hint="eastAsia"/>
        </w:rPr>
        <w:t>授权控制</w:t>
      </w:r>
    </w:p>
    <w:p w:rsidR="00BC6CAF" w:rsidRPr="00BC6CAF"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，包括是否允许匿名访问、按照登录用户权限授权等，</w:t>
      </w:r>
      <w:r w:rsidRPr="008D7D9D">
        <w:rPr>
          <w:rFonts w:hint="eastAsia"/>
        </w:rPr>
        <w:t>授权验证</w:t>
      </w:r>
      <w:r>
        <w:rPr>
          <w:rFonts w:hint="eastAsia"/>
        </w:rPr>
        <w:t>通过</w:t>
      </w:r>
      <w:r>
        <w:rPr>
          <w:rFonts w:hint="eastAsia"/>
        </w:rPr>
        <w:t>A</w:t>
      </w:r>
      <w:r>
        <w:t>pi</w:t>
      </w:r>
      <w:r>
        <w:rPr>
          <w:rFonts w:hint="eastAsia"/>
        </w:rPr>
        <w:t>所属类或方法的</w:t>
      </w:r>
      <w:r w:rsidRPr="008D7D9D">
        <w:t>AuthAttribute</w:t>
      </w:r>
      <w:r>
        <w:rPr>
          <w:rFonts w:hint="eastAsia"/>
        </w:rPr>
        <w:t>标记，默认无标记时表示普通登录用户都可访问，标记</w:t>
      </w:r>
      <w:r>
        <w:rPr>
          <w:rFonts w:hint="eastAsia"/>
        </w:rPr>
        <w:t>A</w:t>
      </w:r>
      <w:r>
        <w:t>uth(true)</w:t>
      </w:r>
      <w:r>
        <w:rPr>
          <w:rFonts w:hint="eastAsia"/>
        </w:rPr>
        <w:t>表示允许匿名访问，当指定权限名称时按照登录用户是否具有权限来</w:t>
      </w:r>
      <w:r w:rsidR="00E50C0A">
        <w:rPr>
          <w:rFonts w:hint="eastAsia"/>
        </w:rPr>
        <w:t>授权，其它特殊或和业务相关的授权控制请在</w:t>
      </w:r>
      <w:r w:rsidR="00E50C0A">
        <w:rPr>
          <w:rFonts w:hint="eastAsia"/>
        </w:rPr>
        <w:t>A</w:t>
      </w:r>
      <w:r w:rsidR="00E50C0A">
        <w:t>pi</w:t>
      </w:r>
      <w:r w:rsidR="00E50C0A">
        <w:rPr>
          <w:rFonts w:hint="eastAsia"/>
        </w:rPr>
        <w:t>方法</w:t>
      </w:r>
      <w:r w:rsidR="00F63B14">
        <w:rPr>
          <w:rFonts w:hint="eastAsia"/>
        </w:rPr>
        <w:t>内</w:t>
      </w:r>
      <w:r w:rsidR="00E50C0A">
        <w:rPr>
          <w:rFonts w:hint="eastAsia"/>
        </w:rPr>
        <w:t>部判断</w:t>
      </w:r>
      <w:r w:rsidR="005B3B21">
        <w:rPr>
          <w:rFonts w:hint="eastAsia"/>
        </w:rPr>
        <w:t>。</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lastRenderedPageBreak/>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lastRenderedPageBreak/>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5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35A" w:rsidRDefault="00F3535A" w:rsidP="005D1878">
      <w:r>
        <w:separator/>
      </w:r>
    </w:p>
  </w:endnote>
  <w:endnote w:type="continuationSeparator" w:id="0">
    <w:p w:rsidR="00F3535A" w:rsidRDefault="00F3535A"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35A" w:rsidRDefault="00F3535A" w:rsidP="005D1878">
      <w:r>
        <w:separator/>
      </w:r>
    </w:p>
  </w:footnote>
  <w:footnote w:type="continuationSeparator" w:id="0">
    <w:p w:rsidR="00F3535A" w:rsidRDefault="00F3535A"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085"/>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3702"/>
    <w:rsid w:val="002A5EF3"/>
    <w:rsid w:val="002A6FDD"/>
    <w:rsid w:val="002B4D2B"/>
    <w:rsid w:val="002B4DD1"/>
    <w:rsid w:val="002B4E40"/>
    <w:rsid w:val="002B612A"/>
    <w:rsid w:val="002B72F9"/>
    <w:rsid w:val="002C17EC"/>
    <w:rsid w:val="002C23E1"/>
    <w:rsid w:val="002C43E8"/>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E0A"/>
    <w:rsid w:val="00457563"/>
    <w:rsid w:val="00460659"/>
    <w:rsid w:val="00461246"/>
    <w:rsid w:val="00461A2B"/>
    <w:rsid w:val="00462475"/>
    <w:rsid w:val="00462F01"/>
    <w:rsid w:val="00465622"/>
    <w:rsid w:val="00472BB5"/>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39A8"/>
    <w:rsid w:val="00553C33"/>
    <w:rsid w:val="00553EEA"/>
    <w:rsid w:val="00556BAA"/>
    <w:rsid w:val="0056184F"/>
    <w:rsid w:val="00561E01"/>
    <w:rsid w:val="005631AB"/>
    <w:rsid w:val="00564881"/>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3B21"/>
    <w:rsid w:val="005B489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5841"/>
    <w:rsid w:val="00686314"/>
    <w:rsid w:val="00691925"/>
    <w:rsid w:val="006959D0"/>
    <w:rsid w:val="00697289"/>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C6D51"/>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5339"/>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26B"/>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6C6A"/>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D7D9D"/>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ED4"/>
    <w:rsid w:val="00AB711F"/>
    <w:rsid w:val="00AB743F"/>
    <w:rsid w:val="00AC1C35"/>
    <w:rsid w:val="00AC251E"/>
    <w:rsid w:val="00AC3305"/>
    <w:rsid w:val="00AC41A4"/>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2BFE"/>
    <w:rsid w:val="00B8702B"/>
    <w:rsid w:val="00B87D1C"/>
    <w:rsid w:val="00B92EA4"/>
    <w:rsid w:val="00B95105"/>
    <w:rsid w:val="00B96BF9"/>
    <w:rsid w:val="00B97A1D"/>
    <w:rsid w:val="00BA0F90"/>
    <w:rsid w:val="00BA16CE"/>
    <w:rsid w:val="00BB02F2"/>
    <w:rsid w:val="00BB136D"/>
    <w:rsid w:val="00BB2BCF"/>
    <w:rsid w:val="00BB2E6A"/>
    <w:rsid w:val="00BB3717"/>
    <w:rsid w:val="00BB5557"/>
    <w:rsid w:val="00BB6405"/>
    <w:rsid w:val="00BB79BD"/>
    <w:rsid w:val="00BC0067"/>
    <w:rsid w:val="00BC009D"/>
    <w:rsid w:val="00BC1FE1"/>
    <w:rsid w:val="00BC2B0F"/>
    <w:rsid w:val="00BC51D8"/>
    <w:rsid w:val="00BC6CAF"/>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0852"/>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5F"/>
    <w:rsid w:val="00CE478C"/>
    <w:rsid w:val="00CE60AA"/>
    <w:rsid w:val="00CE6AFA"/>
    <w:rsid w:val="00CE721C"/>
    <w:rsid w:val="00CF1A99"/>
    <w:rsid w:val="00CF4852"/>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2C23"/>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709EE"/>
    <w:rsid w:val="00E74287"/>
    <w:rsid w:val="00E74A73"/>
    <w:rsid w:val="00E75857"/>
    <w:rsid w:val="00E765BC"/>
    <w:rsid w:val="00E844CA"/>
    <w:rsid w:val="00E86117"/>
    <w:rsid w:val="00E9445D"/>
    <w:rsid w:val="00E96F77"/>
    <w:rsid w:val="00EA4C65"/>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3AB"/>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5A"/>
    <w:rsid w:val="00F353AF"/>
    <w:rsid w:val="00F36336"/>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CCA"/>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grpc/grpc-dotnet" TargetMode="External"/><Relationship Id="rId5" Type="http://schemas.openxmlformats.org/officeDocument/2006/relationships/footnotes" Target="footnotes.xml"/><Relationship Id="rId19" Type="http://schemas.openxmlformats.org/officeDocument/2006/relationships/hyperlink" Target="https://registry.docker-c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38455</TotalTime>
  <Pages>39</Pages>
  <Words>4708</Words>
  <Characters>26838</Characters>
  <Application>Microsoft Office Word</Application>
  <DocSecurity>0</DocSecurity>
  <Lines>223</Lines>
  <Paragraphs>62</Paragraphs>
  <ScaleCrop>false</ScaleCrop>
  <Company>Modern</Company>
  <LinksUpToDate>false</LinksUpToDate>
  <CharactersWithSpaces>31484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1124</cp:revision>
  <dcterms:created xsi:type="dcterms:W3CDTF">2018-05-03T01:22:00Z</dcterms:created>
  <dcterms:modified xsi:type="dcterms:W3CDTF">2019-09-09T01:58:00Z</dcterms:modified>
</cp:coreProperties>
</file>