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04C5" w14:textId="698583A2" w:rsidR="00822481" w:rsidRDefault="0033413B" w:rsidP="0033413B">
      <w:pPr>
        <w:jc w:val="center"/>
        <w:rPr>
          <w:b/>
          <w:bCs/>
          <w:sz w:val="32"/>
          <w:szCs w:val="32"/>
        </w:rPr>
      </w:pPr>
      <w:r w:rsidRPr="0033413B">
        <w:rPr>
          <w:b/>
          <w:bCs/>
          <w:sz w:val="32"/>
          <w:szCs w:val="32"/>
        </w:rPr>
        <w:t>Assignment-2</w:t>
      </w:r>
    </w:p>
    <w:p w14:paraId="5EE67C37" w14:textId="755B9DDD" w:rsidR="0033413B" w:rsidRPr="00880341" w:rsidRDefault="00880341" w:rsidP="0033413B">
      <w:pPr>
        <w:jc w:val="center"/>
        <w:rPr>
          <w:b/>
          <w:bCs/>
          <w:sz w:val="28"/>
          <w:szCs w:val="28"/>
        </w:rPr>
      </w:pPr>
      <w:r w:rsidRPr="00880341">
        <w:rPr>
          <w:b/>
          <w:bCs/>
          <w:sz w:val="28"/>
          <w:szCs w:val="28"/>
        </w:rPr>
        <w:t xml:space="preserve">Write the algorithms and give examples. </w:t>
      </w:r>
    </w:p>
    <w:p w14:paraId="4644041F" w14:textId="79F17418" w:rsidR="0033413B" w:rsidRPr="00602249" w:rsidRDefault="00E014F5" w:rsidP="008375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2249">
        <w:rPr>
          <w:rFonts w:ascii="Times New Roman" w:hAnsi="Times New Roman" w:cs="Times New Roman"/>
          <w:sz w:val="28"/>
          <w:szCs w:val="28"/>
        </w:rPr>
        <w:t>Palindrome checking by a Stack of Array, Singly and doubly linked list of</w:t>
      </w:r>
      <w:r w:rsidR="008375C5" w:rsidRPr="00602249">
        <w:rPr>
          <w:rFonts w:ascii="Times New Roman" w:hAnsi="Times New Roman" w:cs="Times New Roman"/>
          <w:sz w:val="28"/>
          <w:szCs w:val="28"/>
        </w:rPr>
        <w:t xml:space="preserve"> </w:t>
      </w:r>
      <w:r w:rsidRPr="00602249">
        <w:rPr>
          <w:rFonts w:ascii="Times New Roman" w:hAnsi="Times New Roman" w:cs="Times New Roman"/>
          <w:sz w:val="28"/>
          <w:szCs w:val="28"/>
        </w:rPr>
        <w:t>stacks.</w:t>
      </w:r>
    </w:p>
    <w:p w14:paraId="59D015C4" w14:textId="71BD6071" w:rsidR="00E014F5" w:rsidRDefault="005730FC" w:rsidP="00837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249">
        <w:rPr>
          <w:rFonts w:ascii="Times New Roman" w:hAnsi="Times New Roman" w:cs="Times New Roman"/>
          <w:sz w:val="28"/>
          <w:szCs w:val="28"/>
        </w:rPr>
        <w:t xml:space="preserve">Checking single type of </w:t>
      </w:r>
      <w:r w:rsidR="00FA6779" w:rsidRPr="00602249">
        <w:rPr>
          <w:rFonts w:ascii="Times New Roman" w:hAnsi="Times New Roman" w:cs="Times New Roman"/>
          <w:sz w:val="28"/>
          <w:szCs w:val="28"/>
        </w:rPr>
        <w:t>parenthesis</w:t>
      </w:r>
      <w:r w:rsidR="00602249">
        <w:rPr>
          <w:rFonts w:ascii="Times New Roman" w:hAnsi="Times New Roman" w:cs="Times New Roman"/>
          <w:sz w:val="28"/>
          <w:szCs w:val="28"/>
        </w:rPr>
        <w:t xml:space="preserve"> </w:t>
      </w:r>
      <w:r w:rsidRPr="00602249">
        <w:rPr>
          <w:rFonts w:ascii="Times New Roman" w:hAnsi="Times New Roman" w:cs="Times New Roman"/>
          <w:sz w:val="28"/>
          <w:szCs w:val="28"/>
        </w:rPr>
        <w:t xml:space="preserve">by </w:t>
      </w:r>
      <w:r w:rsidR="00FA6779" w:rsidRPr="00602249">
        <w:rPr>
          <w:rFonts w:ascii="Times New Roman" w:hAnsi="Times New Roman" w:cs="Times New Roman"/>
          <w:sz w:val="28"/>
          <w:szCs w:val="28"/>
        </w:rPr>
        <w:t xml:space="preserve">using </w:t>
      </w:r>
      <w:r w:rsidRPr="00602249">
        <w:rPr>
          <w:rFonts w:ascii="Times New Roman" w:hAnsi="Times New Roman" w:cs="Times New Roman"/>
          <w:sz w:val="28"/>
          <w:szCs w:val="28"/>
        </w:rPr>
        <w:t>stack</w:t>
      </w:r>
      <w:r w:rsidR="00FA6779" w:rsidRPr="00602249">
        <w:rPr>
          <w:rFonts w:ascii="Times New Roman" w:hAnsi="Times New Roman" w:cs="Times New Roman"/>
          <w:sz w:val="28"/>
          <w:szCs w:val="28"/>
        </w:rPr>
        <w:t>.</w:t>
      </w:r>
    </w:p>
    <w:p w14:paraId="2012AFA0" w14:textId="6C6AB662" w:rsidR="00602249" w:rsidRDefault="00602249" w:rsidP="0060224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example:</w:t>
      </w:r>
    </w:p>
    <w:p w14:paraId="3DBDBEA9" w14:textId="5D5638B5" w:rsidR="00602249" w:rsidRDefault="00602249" w:rsidP="0060224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66ED5">
        <w:rPr>
          <w:rFonts w:ascii="Times New Roman" w:hAnsi="Times New Roman" w:cs="Times New Roman"/>
          <w:sz w:val="28"/>
          <w:szCs w:val="28"/>
        </w:rPr>
        <w:t>((()</w:t>
      </w:r>
      <w:proofErr w:type="gramStart"/>
      <w:r w:rsidR="00566ED5">
        <w:rPr>
          <w:rFonts w:ascii="Times New Roman" w:hAnsi="Times New Roman" w:cs="Times New Roman"/>
          <w:sz w:val="28"/>
          <w:szCs w:val="28"/>
        </w:rPr>
        <w:t xml:space="preserve">))   </w:t>
      </w:r>
      <w:proofErr w:type="gramEnd"/>
      <w:r w:rsidR="00566ED5">
        <w:rPr>
          <w:rFonts w:ascii="Times New Roman" w:hAnsi="Times New Roman" w:cs="Times New Roman"/>
          <w:sz w:val="28"/>
          <w:szCs w:val="28"/>
        </w:rPr>
        <w:t>-   Balanced</w:t>
      </w:r>
    </w:p>
    <w:p w14:paraId="230FFEB5" w14:textId="6B979CCF" w:rsidR="00566ED5" w:rsidRDefault="00566ED5" w:rsidP="0060224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(((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   Unbalanced</w:t>
      </w:r>
    </w:p>
    <w:p w14:paraId="4CD747B7" w14:textId="1A9114AD" w:rsidR="00566ED5" w:rsidRPr="00602249" w:rsidRDefault="00566ED5" w:rsidP="0060224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(()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   Unbalanced</w:t>
      </w:r>
    </w:p>
    <w:p w14:paraId="1B20A613" w14:textId="09128CFE" w:rsidR="005730FC" w:rsidRDefault="005730FC" w:rsidP="00837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249">
        <w:rPr>
          <w:rFonts w:ascii="Times New Roman" w:hAnsi="Times New Roman" w:cs="Times New Roman"/>
          <w:sz w:val="28"/>
          <w:szCs w:val="28"/>
        </w:rPr>
        <w:t xml:space="preserve">Checking </w:t>
      </w:r>
      <w:r w:rsidR="00FA6779" w:rsidRPr="00602249">
        <w:rPr>
          <w:rFonts w:ascii="Times New Roman" w:hAnsi="Times New Roman" w:cs="Times New Roman"/>
          <w:sz w:val="28"/>
          <w:szCs w:val="28"/>
        </w:rPr>
        <w:t>multiple</w:t>
      </w:r>
      <w:r w:rsidRPr="00602249">
        <w:rPr>
          <w:rFonts w:ascii="Times New Roman" w:hAnsi="Times New Roman" w:cs="Times New Roman"/>
          <w:sz w:val="28"/>
          <w:szCs w:val="28"/>
        </w:rPr>
        <w:t xml:space="preserve"> type of </w:t>
      </w:r>
      <w:r w:rsidR="00FA6779" w:rsidRPr="00602249">
        <w:rPr>
          <w:rFonts w:ascii="Times New Roman" w:hAnsi="Times New Roman" w:cs="Times New Roman"/>
          <w:sz w:val="28"/>
          <w:szCs w:val="28"/>
        </w:rPr>
        <w:t>parenthesis</w:t>
      </w:r>
      <w:r w:rsidRPr="00602249">
        <w:rPr>
          <w:rFonts w:ascii="Times New Roman" w:hAnsi="Times New Roman" w:cs="Times New Roman"/>
          <w:sz w:val="28"/>
          <w:szCs w:val="28"/>
        </w:rPr>
        <w:t xml:space="preserve"> by </w:t>
      </w:r>
      <w:r w:rsidR="001519ED" w:rsidRPr="00602249">
        <w:rPr>
          <w:rFonts w:ascii="Times New Roman" w:hAnsi="Times New Roman" w:cs="Times New Roman"/>
          <w:sz w:val="28"/>
          <w:szCs w:val="28"/>
        </w:rPr>
        <w:t xml:space="preserve">using </w:t>
      </w:r>
      <w:r w:rsidRPr="00602249">
        <w:rPr>
          <w:rFonts w:ascii="Times New Roman" w:hAnsi="Times New Roman" w:cs="Times New Roman"/>
          <w:sz w:val="28"/>
          <w:szCs w:val="28"/>
        </w:rPr>
        <w:t>stack</w:t>
      </w:r>
      <w:r w:rsidR="00566ED5">
        <w:rPr>
          <w:rFonts w:ascii="Times New Roman" w:hAnsi="Times New Roman" w:cs="Times New Roman"/>
          <w:sz w:val="28"/>
          <w:szCs w:val="28"/>
        </w:rPr>
        <w:t>.</w:t>
      </w:r>
    </w:p>
    <w:p w14:paraId="45000E61" w14:textId="15E54E80" w:rsidR="00566ED5" w:rsidRDefault="00566ED5" w:rsidP="00566E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[{()</w:t>
      </w:r>
      <w:proofErr w:type="gramStart"/>
      <w:r>
        <w:rPr>
          <w:rFonts w:ascii="Times New Roman" w:hAnsi="Times New Roman" w:cs="Times New Roman"/>
          <w:sz w:val="28"/>
          <w:szCs w:val="28"/>
        </w:rPr>
        <w:t>}</w:t>
      </w:r>
      <w:r w:rsidR="009801A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>-   Balanced</w:t>
      </w:r>
    </w:p>
    <w:p w14:paraId="2E347110" w14:textId="7E7BBECE" w:rsidR="00566ED5" w:rsidRDefault="00566ED5" w:rsidP="00566E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(</w:t>
      </w:r>
      <w:r w:rsidR="009801A5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="009801A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   Unbalanced</w:t>
      </w:r>
    </w:p>
    <w:p w14:paraId="2CE233C7" w14:textId="11745BEF" w:rsidR="00566ED5" w:rsidRPr="00602249" w:rsidRDefault="00566ED5" w:rsidP="00566E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617D4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(</w:t>
      </w:r>
      <w:r w:rsidR="00E617D4">
        <w:rPr>
          <w:rFonts w:ascii="Times New Roman" w:hAnsi="Times New Roman" w:cs="Times New Roman"/>
          <w:sz w:val="28"/>
          <w:szCs w:val="28"/>
        </w:rPr>
        <w:t>[]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E617D4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Unbalanced</w:t>
      </w:r>
    </w:p>
    <w:p w14:paraId="65067266" w14:textId="7E5BF18A" w:rsidR="005730FC" w:rsidRPr="00602249" w:rsidRDefault="000B78AD" w:rsidP="00837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249">
        <w:rPr>
          <w:rFonts w:ascii="Times New Roman" w:hAnsi="Times New Roman" w:cs="Times New Roman"/>
          <w:sz w:val="28"/>
          <w:szCs w:val="28"/>
        </w:rPr>
        <w:t>Convert infix expression to postfix expression by using stack</w:t>
      </w:r>
      <w:r w:rsidR="001C2119">
        <w:rPr>
          <w:rFonts w:ascii="Times New Roman" w:hAnsi="Times New Roman" w:cs="Times New Roman"/>
          <w:sz w:val="28"/>
          <w:szCs w:val="28"/>
        </w:rPr>
        <w:t>.</w:t>
      </w:r>
    </w:p>
    <w:p w14:paraId="60803B3F" w14:textId="43A546F7" w:rsidR="000B78AD" w:rsidRPr="00602249" w:rsidRDefault="00856F6E" w:rsidP="00837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249">
        <w:rPr>
          <w:rFonts w:ascii="Times New Roman" w:hAnsi="Times New Roman" w:cs="Times New Roman"/>
          <w:sz w:val="28"/>
          <w:szCs w:val="28"/>
        </w:rPr>
        <w:t>Evaluate the postfix expression</w:t>
      </w:r>
      <w:r w:rsidR="001519ED" w:rsidRPr="00602249">
        <w:rPr>
          <w:rFonts w:ascii="Times New Roman" w:hAnsi="Times New Roman" w:cs="Times New Roman"/>
          <w:sz w:val="28"/>
          <w:szCs w:val="28"/>
        </w:rPr>
        <w:t xml:space="preserve"> by using stack. </w:t>
      </w:r>
    </w:p>
    <w:p w14:paraId="31950CC1" w14:textId="308FC67C" w:rsidR="00856F6E" w:rsidRPr="00602249" w:rsidRDefault="008E2896" w:rsidP="001C21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249">
        <w:rPr>
          <w:rFonts w:ascii="Times New Roman" w:hAnsi="Times New Roman" w:cs="Times New Roman"/>
          <w:sz w:val="28"/>
          <w:szCs w:val="28"/>
        </w:rPr>
        <w:t>Pizza Hutt accepting maximum M orders. Orders are served in first come</w:t>
      </w:r>
      <w:r w:rsidR="001519ED" w:rsidRPr="00602249">
        <w:rPr>
          <w:rFonts w:ascii="Times New Roman" w:hAnsi="Times New Roman" w:cs="Times New Roman"/>
          <w:sz w:val="28"/>
          <w:szCs w:val="28"/>
        </w:rPr>
        <w:t xml:space="preserve"> </w:t>
      </w:r>
      <w:r w:rsidRPr="00602249">
        <w:rPr>
          <w:rFonts w:ascii="Times New Roman" w:hAnsi="Times New Roman" w:cs="Times New Roman"/>
          <w:sz w:val="28"/>
          <w:szCs w:val="28"/>
        </w:rPr>
        <w:t>first served basis. Order once placed cannot be cancelled. Write C++</w:t>
      </w:r>
      <w:r w:rsidR="00260BDD" w:rsidRPr="00602249">
        <w:rPr>
          <w:rFonts w:ascii="Times New Roman" w:hAnsi="Times New Roman" w:cs="Times New Roman"/>
          <w:sz w:val="28"/>
          <w:szCs w:val="28"/>
        </w:rPr>
        <w:t xml:space="preserve"> </w:t>
      </w:r>
      <w:r w:rsidRPr="00602249">
        <w:rPr>
          <w:rFonts w:ascii="Times New Roman" w:hAnsi="Times New Roman" w:cs="Times New Roman"/>
          <w:sz w:val="28"/>
          <w:szCs w:val="28"/>
        </w:rPr>
        <w:t>program to simulate the system using circular queue by array</w:t>
      </w:r>
    </w:p>
    <w:p w14:paraId="1EF88C02" w14:textId="7503E932" w:rsidR="00AB13E3" w:rsidRPr="00602249" w:rsidRDefault="00AB13E3" w:rsidP="001C21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sz w:val="28"/>
          <w:szCs w:val="28"/>
        </w:rPr>
      </w:pPr>
      <w:r w:rsidRPr="00602249">
        <w:rPr>
          <w:rFonts w:ascii="Calibri-Bold" w:hAnsi="Calibri-Bold" w:cs="Calibri-Bold"/>
          <w:sz w:val="28"/>
          <w:szCs w:val="28"/>
        </w:rPr>
        <w:t xml:space="preserve">Pizza Hutt changes its policy and adds </w:t>
      </w:r>
      <w:r w:rsidR="00360C51" w:rsidRPr="00602249">
        <w:rPr>
          <w:rFonts w:ascii="Calibri-Bold" w:hAnsi="Calibri-Bold" w:cs="Calibri-Bold"/>
          <w:sz w:val="28"/>
          <w:szCs w:val="28"/>
        </w:rPr>
        <w:t>some</w:t>
      </w:r>
      <w:r w:rsidRPr="00602249">
        <w:rPr>
          <w:rFonts w:ascii="Calibri-Bold" w:hAnsi="Calibri-Bold" w:cs="Calibri-Bold"/>
          <w:sz w:val="28"/>
          <w:szCs w:val="28"/>
        </w:rPr>
        <w:t xml:space="preserve"> constraint in their policy. The</w:t>
      </w:r>
      <w:r w:rsidR="00360C51" w:rsidRPr="00602249">
        <w:rPr>
          <w:rFonts w:ascii="Calibri-Bold" w:hAnsi="Calibri-Bold" w:cs="Calibri-Bold"/>
          <w:sz w:val="28"/>
          <w:szCs w:val="28"/>
        </w:rPr>
        <w:t xml:space="preserve"> </w:t>
      </w:r>
    </w:p>
    <w:p w14:paraId="2A447564" w14:textId="7B0280CC" w:rsidR="008E2896" w:rsidRPr="00602249" w:rsidRDefault="00AB13E3" w:rsidP="001C21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sz w:val="28"/>
          <w:szCs w:val="28"/>
        </w:rPr>
      </w:pPr>
      <w:r w:rsidRPr="00602249">
        <w:rPr>
          <w:rFonts w:ascii="Calibri-Bold" w:hAnsi="Calibri-Bold" w:cs="Calibri-Bold"/>
          <w:sz w:val="28"/>
          <w:szCs w:val="28"/>
        </w:rPr>
        <w:t>changed policy is based on customer age and now the elder customer will be</w:t>
      </w:r>
      <w:r w:rsidR="00360C51" w:rsidRPr="00602249">
        <w:rPr>
          <w:rFonts w:ascii="Calibri-Bold" w:hAnsi="Calibri-Bold" w:cs="Calibri-Bold"/>
          <w:sz w:val="28"/>
          <w:szCs w:val="28"/>
        </w:rPr>
        <w:t xml:space="preserve"> </w:t>
      </w:r>
      <w:r w:rsidRPr="00602249">
        <w:rPr>
          <w:rFonts w:ascii="Calibri-Bold" w:hAnsi="Calibri-Bold" w:cs="Calibri-Bold"/>
          <w:sz w:val="28"/>
          <w:szCs w:val="28"/>
        </w:rPr>
        <w:t>served earlier and for equal age FIFO will be applicable</w:t>
      </w:r>
      <w:r w:rsidR="00602249" w:rsidRPr="00602249">
        <w:rPr>
          <w:rFonts w:ascii="Calibri-Bold" w:hAnsi="Calibri-Bold" w:cs="Calibri-Bold"/>
          <w:sz w:val="28"/>
          <w:szCs w:val="28"/>
        </w:rPr>
        <w:t>.</w:t>
      </w:r>
    </w:p>
    <w:p w14:paraId="69A68864" w14:textId="77777777" w:rsidR="008375C5" w:rsidRPr="00602249" w:rsidRDefault="008375C5" w:rsidP="008375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 w:rsidRPr="00602249">
        <w:rPr>
          <w:rFonts w:ascii="Calibri-Bold" w:hAnsi="Calibri-Bold" w:cs="Calibri-Bold"/>
          <w:sz w:val="28"/>
          <w:szCs w:val="28"/>
        </w:rPr>
        <w:t>Pizza Hutt management decides to have two serving units with following</w:t>
      </w:r>
    </w:p>
    <w:p w14:paraId="34CB570B" w14:textId="77777777" w:rsidR="008375C5" w:rsidRPr="00602249" w:rsidRDefault="008375C5" w:rsidP="0060224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 w:rsidRPr="00602249">
        <w:rPr>
          <w:rFonts w:ascii="Calibri-Bold" w:hAnsi="Calibri-Bold" w:cs="Calibri-Bold"/>
          <w:sz w:val="28"/>
          <w:szCs w:val="28"/>
        </w:rPr>
        <w:t>constraints:</w:t>
      </w:r>
    </w:p>
    <w:p w14:paraId="77D71E5B" w14:textId="77CAED66" w:rsidR="008375C5" w:rsidRPr="00602249" w:rsidRDefault="008375C5" w:rsidP="008375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 w:rsidRPr="00602249">
        <w:rPr>
          <w:rFonts w:ascii="Calibri-Bold" w:hAnsi="Calibri-Bold" w:cs="Calibri-Bold"/>
          <w:sz w:val="28"/>
          <w:szCs w:val="28"/>
        </w:rPr>
        <w:t>There will be only one row for waiting customers.</w:t>
      </w:r>
    </w:p>
    <w:p w14:paraId="12B46F57" w14:textId="30146A4F" w:rsidR="008375C5" w:rsidRPr="00602249" w:rsidRDefault="008375C5" w:rsidP="008375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 w:rsidRPr="00602249">
        <w:rPr>
          <w:rFonts w:ascii="Calibri-Bold" w:hAnsi="Calibri-Bold" w:cs="Calibri-Bold"/>
          <w:sz w:val="28"/>
          <w:szCs w:val="28"/>
        </w:rPr>
        <w:t>Customer can come either on front of the row or at rear but not at middle.</w:t>
      </w:r>
    </w:p>
    <w:p w14:paraId="28DAA425" w14:textId="2D30D102" w:rsidR="00AB13E3" w:rsidRPr="00602249" w:rsidRDefault="008375C5" w:rsidP="008375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2249">
        <w:rPr>
          <w:rFonts w:ascii="Calibri-Bold" w:hAnsi="Calibri-Bold" w:cs="Calibri-Bold"/>
          <w:sz w:val="28"/>
          <w:szCs w:val="28"/>
        </w:rPr>
        <w:t>Customers can be served either by front counter or rear.</w:t>
      </w:r>
    </w:p>
    <w:sectPr w:rsidR="00AB13E3" w:rsidRPr="00602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C3186"/>
    <w:multiLevelType w:val="hybridMultilevel"/>
    <w:tmpl w:val="7E02A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642D1F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F0"/>
    <w:rsid w:val="000B78AD"/>
    <w:rsid w:val="001519ED"/>
    <w:rsid w:val="001C2119"/>
    <w:rsid w:val="00260BDD"/>
    <w:rsid w:val="0033413B"/>
    <w:rsid w:val="00360C51"/>
    <w:rsid w:val="00566ED5"/>
    <w:rsid w:val="005730FC"/>
    <w:rsid w:val="00602249"/>
    <w:rsid w:val="00822481"/>
    <w:rsid w:val="008375C5"/>
    <w:rsid w:val="00856F6E"/>
    <w:rsid w:val="00880341"/>
    <w:rsid w:val="008E2896"/>
    <w:rsid w:val="009801A5"/>
    <w:rsid w:val="00A10DF0"/>
    <w:rsid w:val="00A65460"/>
    <w:rsid w:val="00AB13E3"/>
    <w:rsid w:val="00E014F5"/>
    <w:rsid w:val="00E617D4"/>
    <w:rsid w:val="00FA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D68A"/>
  <w15:chartTrackingRefBased/>
  <w15:docId w15:val="{DC0AC2BF-7515-4047-A47A-45D04243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C9035FACE5F43A0A240BA4659538D" ma:contentTypeVersion="1" ma:contentTypeDescription="Create a new document." ma:contentTypeScope="" ma:versionID="70a63cee64eb4626cd63f206dbfa0cea">
  <xsd:schema xmlns:xsd="http://www.w3.org/2001/XMLSchema" xmlns:xs="http://www.w3.org/2001/XMLSchema" xmlns:p="http://schemas.microsoft.com/office/2006/metadata/properties" xmlns:ns2="f83a28ac-43fd-4ff1-a2dc-dc3c0d3ae161" targetNamespace="http://schemas.microsoft.com/office/2006/metadata/properties" ma:root="true" ma:fieldsID="1b0e73baa4d3957eeaa0250b490a2fa9" ns2:_="">
    <xsd:import namespace="f83a28ac-43fd-4ff1-a2dc-dc3c0d3ae16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a28ac-43fd-4ff1-a2dc-dc3c0d3ae16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3a28ac-43fd-4ff1-a2dc-dc3c0d3ae161" xsi:nil="true"/>
  </documentManagement>
</p:properties>
</file>

<file path=customXml/itemProps1.xml><?xml version="1.0" encoding="utf-8"?>
<ds:datastoreItem xmlns:ds="http://schemas.openxmlformats.org/officeDocument/2006/customXml" ds:itemID="{095CD903-AAF0-4958-AD5D-36A614165561}"/>
</file>

<file path=customXml/itemProps2.xml><?xml version="1.0" encoding="utf-8"?>
<ds:datastoreItem xmlns:ds="http://schemas.openxmlformats.org/officeDocument/2006/customXml" ds:itemID="{DE932B68-7842-47E0-B38E-202EADF1CEA2}"/>
</file>

<file path=customXml/itemProps3.xml><?xml version="1.0" encoding="utf-8"?>
<ds:datastoreItem xmlns:ds="http://schemas.openxmlformats.org/officeDocument/2006/customXml" ds:itemID="{D5B53877-AD70-4728-A0AF-B15262E1CE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 -ur-Rehman</dc:creator>
  <cp:keywords/>
  <dc:description/>
  <cp:lastModifiedBy>Inayat -ur-Rehman</cp:lastModifiedBy>
  <cp:revision>2</cp:revision>
  <dcterms:created xsi:type="dcterms:W3CDTF">2022-04-20T03:57:00Z</dcterms:created>
  <dcterms:modified xsi:type="dcterms:W3CDTF">2022-04-20T03:57:00Z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0x010100560C9035FACE5F43A0A240BA4659538D</vt:lpwstr>
  </property>
</Properties>
</file>