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023" w:rsidRPr="004D6023" w:rsidRDefault="004D6023" w:rsidP="004D6023">
      <w:pPr>
        <w:spacing w:before="60" w:after="240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  <w:lang w:val="en-US" w:eastAsia="fr-FR"/>
        </w:rPr>
      </w:pPr>
      <w:r w:rsidRPr="004D6023">
        <w:rPr>
          <w:rFonts w:ascii="Arial" w:eastAsia="Times New Roman" w:hAnsi="Arial" w:cs="Times New Roman"/>
          <w:color w:val="000000"/>
          <w:sz w:val="27"/>
          <w:szCs w:val="27"/>
          <w:lang w:val="en-US" w:eastAsia="fr-FR"/>
        </w:rPr>
        <w:t>Start here if...</w:t>
      </w:r>
    </w:p>
    <w:p w:rsidR="004D6023" w:rsidRPr="004D6023" w:rsidRDefault="004D6023" w:rsidP="004D6023">
      <w:pPr>
        <w:spacing w:before="158" w:after="158"/>
        <w:textAlignment w:val="baseline"/>
        <w:rPr>
          <w:rFonts w:ascii="Arial" w:eastAsia="Times New Roman" w:hAnsi="Arial" w:cs="Times New Roman"/>
          <w:sz w:val="21"/>
          <w:szCs w:val="21"/>
          <w:lang w:val="en-US" w:eastAsia="fr-FR"/>
        </w:rPr>
      </w:pPr>
      <w:r w:rsidRPr="004D6023">
        <w:rPr>
          <w:rFonts w:ascii="Arial" w:eastAsia="Times New Roman" w:hAnsi="Arial" w:cs="Times New Roman"/>
          <w:sz w:val="21"/>
          <w:szCs w:val="21"/>
          <w:lang w:val="en-US" w:eastAsia="fr-FR"/>
        </w:rPr>
        <w:t>You have some experience with R or Python and machine learning basics. This is a perfect competition for data science students who have completed an online course in machine learning and are looking to expand their skill set before trying a featured competition. </w:t>
      </w:r>
    </w:p>
    <w:p w:rsidR="004D6023" w:rsidRPr="004D6023" w:rsidRDefault="004D6023" w:rsidP="004D6023">
      <w:pPr>
        <w:spacing w:before="360" w:after="240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  <w:lang w:eastAsia="fr-FR"/>
        </w:rPr>
      </w:pPr>
      <w:bookmarkStart w:id="0" w:name="_GoBack"/>
      <w:bookmarkEnd w:id="0"/>
      <w:r w:rsidRPr="004D6023">
        <w:rPr>
          <w:rFonts w:ascii="Arial" w:eastAsia="Times New Roman" w:hAnsi="Arial" w:cs="Times New Roman"/>
          <w:color w:val="000000"/>
          <w:sz w:val="27"/>
          <w:szCs w:val="27"/>
          <w:lang w:eastAsia="fr-FR"/>
        </w:rPr>
        <w:t>Description</w:t>
      </w:r>
    </w:p>
    <w:p w:rsidR="004D6023" w:rsidRPr="004D6023" w:rsidRDefault="004D6023" w:rsidP="004D6023">
      <w:pPr>
        <w:spacing w:before="158" w:after="158"/>
        <w:textAlignment w:val="baseline"/>
        <w:rPr>
          <w:rFonts w:ascii="Arial" w:eastAsia="Times New Roman" w:hAnsi="Arial" w:cs="Times New Roman"/>
          <w:sz w:val="21"/>
          <w:szCs w:val="21"/>
          <w:lang w:eastAsia="fr-FR"/>
        </w:rPr>
      </w:pPr>
      <w:r w:rsidRPr="004D6023">
        <w:rPr>
          <w:rFonts w:ascii="Arial" w:eastAsia="Times New Roman" w:hAnsi="Arial" w:cs="Times New Roman"/>
          <w:sz w:val="21"/>
          <w:szCs w:val="21"/>
          <w:lang w:eastAsia="fr-FR"/>
        </w:rPr>
        <w:fldChar w:fldCharType="begin"/>
      </w:r>
      <w:r w:rsidRPr="004D6023">
        <w:rPr>
          <w:rFonts w:ascii="Arial" w:eastAsia="Times New Roman" w:hAnsi="Arial" w:cs="Times New Roman"/>
          <w:sz w:val="21"/>
          <w:szCs w:val="21"/>
          <w:lang w:eastAsia="fr-FR"/>
        </w:rPr>
        <w:instrText xml:space="preserve"> INCLUDEPICTURE "/var/folders/gq/zx1cqlb94yd4kt65tlp2c4cjyzzm5k/T/com.microsoft.Word/WebArchiveCopyPasteTempFiles/housesbanner.png" \* MERGEFORMATINET </w:instrText>
      </w:r>
      <w:r w:rsidRPr="004D6023">
        <w:rPr>
          <w:rFonts w:ascii="Arial" w:eastAsia="Times New Roman" w:hAnsi="Arial" w:cs="Times New Roman"/>
          <w:sz w:val="21"/>
          <w:szCs w:val="21"/>
          <w:lang w:eastAsia="fr-FR"/>
        </w:rPr>
        <w:fldChar w:fldCharType="separate"/>
      </w:r>
      <w:r w:rsidRPr="004D6023">
        <w:rPr>
          <w:rFonts w:ascii="Arial" w:eastAsia="Times New Roman" w:hAnsi="Arial" w:cs="Times New Roman"/>
          <w:noProof/>
          <w:sz w:val="21"/>
          <w:szCs w:val="21"/>
          <w:lang w:eastAsia="fr-FR"/>
        </w:rPr>
        <w:drawing>
          <wp:inline distT="0" distB="0" distL="0" distR="0">
            <wp:extent cx="5756910" cy="1017905"/>
            <wp:effectExtent l="0" t="0" r="0" b="0"/>
            <wp:docPr id="1" name="Image 1" descr="/var/folders/gq/zx1cqlb94yd4kt65tlp2c4cjyzzm5k/T/com.microsoft.Word/WebArchiveCopyPasteTempFiles/houses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gq/zx1cqlb94yd4kt65tlp2c4cjyzzm5k/T/com.microsoft.Word/WebArchiveCopyPasteTempFiles/houses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023">
        <w:rPr>
          <w:rFonts w:ascii="Arial" w:eastAsia="Times New Roman" w:hAnsi="Arial" w:cs="Times New Roman"/>
          <w:sz w:val="21"/>
          <w:szCs w:val="21"/>
          <w:lang w:eastAsia="fr-FR"/>
        </w:rPr>
        <w:fldChar w:fldCharType="end"/>
      </w:r>
    </w:p>
    <w:p w:rsidR="004D6023" w:rsidRPr="004D6023" w:rsidRDefault="004D6023" w:rsidP="004D6023">
      <w:pPr>
        <w:spacing w:before="158" w:after="158"/>
        <w:textAlignment w:val="baseline"/>
        <w:rPr>
          <w:rFonts w:ascii="Arial" w:eastAsia="Times New Roman" w:hAnsi="Arial" w:cs="Times New Roman"/>
          <w:sz w:val="21"/>
          <w:szCs w:val="21"/>
          <w:lang w:val="en-US" w:eastAsia="fr-FR"/>
        </w:rPr>
      </w:pPr>
      <w:r w:rsidRPr="004D6023">
        <w:rPr>
          <w:rFonts w:ascii="Arial" w:eastAsia="Times New Roman" w:hAnsi="Arial" w:cs="Times New Roman"/>
          <w:sz w:val="21"/>
          <w:szCs w:val="21"/>
          <w:lang w:val="en-US" w:eastAsia="fr-FR"/>
        </w:rPr>
        <w:t>Ask a home buyer to describe their dream house, and they probably won't begin with the height of the basement ceiling or the proximity to an east-west railroad. But this playground competition's dataset proves that much more influences price negotiations than the number of bedrooms or a white-picket fence.</w:t>
      </w:r>
    </w:p>
    <w:p w:rsidR="004D6023" w:rsidRPr="004D6023" w:rsidRDefault="004D6023" w:rsidP="004D6023">
      <w:pPr>
        <w:spacing w:before="158" w:after="158"/>
        <w:textAlignment w:val="baseline"/>
        <w:rPr>
          <w:rFonts w:ascii="Arial" w:eastAsia="Times New Roman" w:hAnsi="Arial" w:cs="Times New Roman"/>
          <w:sz w:val="21"/>
          <w:szCs w:val="21"/>
          <w:lang w:val="en-US" w:eastAsia="fr-FR"/>
        </w:rPr>
      </w:pPr>
      <w:r w:rsidRPr="004D6023">
        <w:rPr>
          <w:rFonts w:ascii="Arial" w:eastAsia="Times New Roman" w:hAnsi="Arial" w:cs="Times New Roman"/>
          <w:sz w:val="21"/>
          <w:szCs w:val="21"/>
          <w:lang w:val="en-US" w:eastAsia="fr-FR"/>
        </w:rPr>
        <w:t>With 79 explanatory variables describing (almost) every aspect of residential homes in Ames, Iowa, this competition challenges you to predict the final price of each home.</w:t>
      </w:r>
    </w:p>
    <w:p w:rsidR="004D6023" w:rsidRPr="004D6023" w:rsidRDefault="004D6023" w:rsidP="004D6023">
      <w:pPr>
        <w:spacing w:before="360" w:after="240"/>
        <w:textAlignment w:val="baseline"/>
        <w:outlineLvl w:val="2"/>
        <w:rPr>
          <w:rFonts w:ascii="Arial" w:eastAsia="Times New Roman" w:hAnsi="Arial" w:cs="Times New Roman"/>
          <w:color w:val="000000"/>
          <w:sz w:val="27"/>
          <w:szCs w:val="27"/>
          <w:lang w:eastAsia="fr-FR"/>
        </w:rPr>
      </w:pPr>
      <w:r w:rsidRPr="004D6023">
        <w:rPr>
          <w:rFonts w:ascii="Arial" w:eastAsia="Times New Roman" w:hAnsi="Arial" w:cs="Times New Roman"/>
          <w:color w:val="000000"/>
          <w:sz w:val="27"/>
          <w:szCs w:val="27"/>
          <w:lang w:eastAsia="fr-FR"/>
        </w:rPr>
        <w:t xml:space="preserve">Practice </w:t>
      </w:r>
      <w:proofErr w:type="spellStart"/>
      <w:r w:rsidRPr="004D6023">
        <w:rPr>
          <w:rFonts w:ascii="Arial" w:eastAsia="Times New Roman" w:hAnsi="Arial" w:cs="Times New Roman"/>
          <w:color w:val="000000"/>
          <w:sz w:val="27"/>
          <w:szCs w:val="27"/>
          <w:lang w:eastAsia="fr-FR"/>
        </w:rPr>
        <w:t>Skills</w:t>
      </w:r>
      <w:proofErr w:type="spellEnd"/>
    </w:p>
    <w:p w:rsidR="004D6023" w:rsidRPr="004D6023" w:rsidRDefault="004D6023" w:rsidP="004D6023">
      <w:pPr>
        <w:numPr>
          <w:ilvl w:val="0"/>
          <w:numId w:val="1"/>
        </w:numPr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fr-FR"/>
        </w:rPr>
      </w:pPr>
      <w:proofErr w:type="spellStart"/>
      <w:r w:rsidRPr="004D6023">
        <w:rPr>
          <w:rFonts w:ascii="inherit" w:eastAsia="Times New Roman" w:hAnsi="inherit" w:cs="Times New Roman"/>
          <w:sz w:val="21"/>
          <w:szCs w:val="21"/>
          <w:lang w:eastAsia="fr-FR"/>
        </w:rPr>
        <w:t>Creative</w:t>
      </w:r>
      <w:proofErr w:type="spellEnd"/>
      <w:r w:rsidRPr="004D6023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</w:t>
      </w:r>
      <w:proofErr w:type="spellStart"/>
      <w:r w:rsidRPr="004D6023">
        <w:rPr>
          <w:rFonts w:ascii="inherit" w:eastAsia="Times New Roman" w:hAnsi="inherit" w:cs="Times New Roman"/>
          <w:sz w:val="21"/>
          <w:szCs w:val="21"/>
          <w:lang w:eastAsia="fr-FR"/>
        </w:rPr>
        <w:t>feature</w:t>
      </w:r>
      <w:proofErr w:type="spellEnd"/>
      <w:r w:rsidRPr="004D6023">
        <w:rPr>
          <w:rFonts w:ascii="inherit" w:eastAsia="Times New Roman" w:hAnsi="inherit" w:cs="Times New Roman"/>
          <w:sz w:val="21"/>
          <w:szCs w:val="21"/>
          <w:lang w:eastAsia="fr-FR"/>
        </w:rPr>
        <w:t xml:space="preserve"> engineering </w:t>
      </w:r>
    </w:p>
    <w:p w:rsidR="004D6023" w:rsidRPr="004D6023" w:rsidRDefault="004D6023" w:rsidP="004D6023">
      <w:pPr>
        <w:numPr>
          <w:ilvl w:val="0"/>
          <w:numId w:val="1"/>
        </w:numPr>
        <w:spacing w:before="60" w:after="60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val="en-US" w:eastAsia="fr-FR"/>
        </w:rPr>
      </w:pPr>
      <w:r w:rsidRPr="004D6023">
        <w:rPr>
          <w:rFonts w:ascii="inherit" w:eastAsia="Times New Roman" w:hAnsi="inherit" w:cs="Times New Roman"/>
          <w:sz w:val="21"/>
          <w:szCs w:val="21"/>
          <w:lang w:val="en-US" w:eastAsia="fr-FR"/>
        </w:rPr>
        <w:t>Advanced regression techniques like random forest and gradient boosting</w:t>
      </w:r>
    </w:p>
    <w:p w:rsidR="004D6023" w:rsidRPr="004D6023" w:rsidRDefault="004D6023">
      <w:pPr>
        <w:rPr>
          <w:lang w:val="en-US"/>
        </w:rPr>
      </w:pPr>
    </w:p>
    <w:sectPr w:rsidR="004D6023" w:rsidRPr="004D6023" w:rsidSect="004905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449BD"/>
    <w:multiLevelType w:val="multilevel"/>
    <w:tmpl w:val="306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23"/>
    <w:rsid w:val="003658E4"/>
    <w:rsid w:val="00490534"/>
    <w:rsid w:val="004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518AE3"/>
  <w15:chartTrackingRefBased/>
  <w15:docId w15:val="{303334F3-4AE8-2D4E-8CAA-CEEE87E6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60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602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D60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2018-11-14T08:00:00Z</dcterms:created>
  <dcterms:modified xsi:type="dcterms:W3CDTF">2018-11-14T08:12:00Z</dcterms:modified>
</cp:coreProperties>
</file>