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B324D" w14:textId="77777777" w:rsidR="00F55F64" w:rsidRDefault="00F55F64" w:rsidP="00F55F64">
      <w:pPr>
        <w:rPr>
          <w:b/>
          <w:bCs/>
          <w:i/>
          <w:iCs/>
        </w:rPr>
      </w:pPr>
    </w:p>
    <w:p w14:paraId="19857D55" w14:textId="77777777" w:rsidR="00F55F64" w:rsidRDefault="00F55F64" w:rsidP="00F55F64">
      <w:pPr>
        <w:rPr>
          <w:b/>
          <w:bCs/>
          <w:u w:val="single"/>
        </w:rPr>
      </w:pPr>
    </w:p>
    <w:p w14:paraId="3125D2B0" w14:textId="77777777" w:rsidR="00F55F64" w:rsidRDefault="00F55F64" w:rsidP="00F55F64">
      <w:pPr>
        <w:jc w:val="center"/>
        <w:rPr>
          <w:b/>
          <w:bCs/>
          <w:sz w:val="36"/>
          <w:szCs w:val="36"/>
          <w:u w:val="single"/>
        </w:rPr>
      </w:pPr>
    </w:p>
    <w:p w14:paraId="1310753E" w14:textId="36B14F5E" w:rsidR="00F55F64" w:rsidRDefault="00F55F64" w:rsidP="00F55F64">
      <w:pPr>
        <w:jc w:val="center"/>
        <w:rPr>
          <w:b/>
          <w:bCs/>
          <w:sz w:val="36"/>
          <w:szCs w:val="36"/>
          <w:u w:val="single"/>
        </w:rPr>
      </w:pPr>
      <w:r w:rsidRPr="00BE4C55">
        <w:rPr>
          <w:b/>
          <w:bCs/>
          <w:noProof/>
          <w:sz w:val="36"/>
          <w:szCs w:val="36"/>
          <w:u w:val="single"/>
        </w:rPr>
        <w:drawing>
          <wp:anchor distT="0" distB="0" distL="114300" distR="114300" simplePos="0" relativeHeight="251659264" behindDoc="1" locked="0" layoutInCell="1" allowOverlap="1" wp14:anchorId="557C4578" wp14:editId="1B81F559">
            <wp:simplePos x="0" y="0"/>
            <wp:positionH relativeFrom="margin">
              <wp:align>left</wp:align>
            </wp:positionH>
            <wp:positionV relativeFrom="page">
              <wp:posOffset>923925</wp:posOffset>
            </wp:positionV>
            <wp:extent cx="1667510" cy="847090"/>
            <wp:effectExtent l="0" t="0" r="8890" b="0"/>
            <wp:wrapTight wrapText="bothSides">
              <wp:wrapPolygon edited="0">
                <wp:start x="0" y="0"/>
                <wp:lineTo x="0" y="20888"/>
                <wp:lineTo x="21468" y="20888"/>
                <wp:lineTo x="21468" y="0"/>
                <wp:lineTo x="0" y="0"/>
              </wp:wrapPolygon>
            </wp:wrapTight>
            <wp:docPr id="706169504" name="Picture 1" descr="A picture containing text, font, graphics,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69504" name="Picture 1" descr="A picture containing text, font, graphics,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67510" cy="847090"/>
                    </a:xfrm>
                    <a:prstGeom prst="rect">
                      <a:avLst/>
                    </a:prstGeom>
                  </pic:spPr>
                </pic:pic>
              </a:graphicData>
            </a:graphic>
          </wp:anchor>
        </w:drawing>
      </w:r>
      <w:r w:rsidRPr="00BE4C55">
        <w:rPr>
          <w:b/>
          <w:bCs/>
          <w:sz w:val="36"/>
          <w:szCs w:val="36"/>
          <w:u w:val="single"/>
        </w:rPr>
        <w:t>Assessment Brief</w:t>
      </w:r>
      <w:r>
        <w:rPr>
          <w:b/>
          <w:bCs/>
          <w:sz w:val="36"/>
          <w:szCs w:val="36"/>
          <w:u w:val="single"/>
        </w:rPr>
        <w:t xml:space="preserve"> 2025-2026</w:t>
      </w:r>
    </w:p>
    <w:tbl>
      <w:tblPr>
        <w:tblStyle w:val="TableGrid"/>
        <w:tblW w:w="9067" w:type="dxa"/>
        <w:tblLook w:val="04A0" w:firstRow="1" w:lastRow="0" w:firstColumn="1" w:lastColumn="0" w:noHBand="0" w:noVBand="1"/>
      </w:tblPr>
      <w:tblGrid>
        <w:gridCol w:w="4589"/>
        <w:gridCol w:w="3013"/>
        <w:gridCol w:w="1545"/>
      </w:tblGrid>
      <w:tr w:rsidR="00F55F64" w14:paraId="0DA37F3A" w14:textId="77777777" w:rsidTr="00A4689E">
        <w:tc>
          <w:tcPr>
            <w:tcW w:w="4744" w:type="dxa"/>
          </w:tcPr>
          <w:p w14:paraId="796E940D" w14:textId="77777777" w:rsidR="00F55F64" w:rsidRPr="00BE4C55" w:rsidRDefault="00F55F64" w:rsidP="00A4689E">
            <w:pPr>
              <w:rPr>
                <w:b/>
                <w:bCs/>
              </w:rPr>
            </w:pPr>
            <w:r w:rsidRPr="00BE4C55">
              <w:rPr>
                <w:b/>
                <w:bCs/>
              </w:rPr>
              <w:t>Module Title</w:t>
            </w:r>
          </w:p>
        </w:tc>
        <w:tc>
          <w:tcPr>
            <w:tcW w:w="4323" w:type="dxa"/>
            <w:gridSpan w:val="2"/>
          </w:tcPr>
          <w:p w14:paraId="2232B055" w14:textId="2497B52A" w:rsidR="00F55F64" w:rsidRDefault="002A02A0" w:rsidP="00A4689E">
            <w:r>
              <w:t>Professional Project</w:t>
            </w:r>
          </w:p>
        </w:tc>
      </w:tr>
      <w:tr w:rsidR="00F55F64" w14:paraId="3B7748EB" w14:textId="77777777" w:rsidTr="00A4689E">
        <w:tc>
          <w:tcPr>
            <w:tcW w:w="4744" w:type="dxa"/>
          </w:tcPr>
          <w:p w14:paraId="54549F72" w14:textId="77777777" w:rsidR="00F55F64" w:rsidRPr="00BE4C55" w:rsidRDefault="00F55F64" w:rsidP="00A4689E">
            <w:pPr>
              <w:rPr>
                <w:b/>
                <w:bCs/>
              </w:rPr>
            </w:pPr>
            <w:r w:rsidRPr="00BE4C55">
              <w:rPr>
                <w:b/>
                <w:bCs/>
              </w:rPr>
              <w:t>Module Code</w:t>
            </w:r>
          </w:p>
        </w:tc>
        <w:tc>
          <w:tcPr>
            <w:tcW w:w="4323" w:type="dxa"/>
            <w:gridSpan w:val="2"/>
          </w:tcPr>
          <w:p w14:paraId="4D75CE47" w14:textId="5D3DDEBA" w:rsidR="00F55F64" w:rsidRDefault="002A02A0" w:rsidP="00A4689E">
            <w:r>
              <w:t>MAN-403</w:t>
            </w:r>
            <w:r w:rsidR="0040320D">
              <w:t>9</w:t>
            </w:r>
            <w:r>
              <w:t>9</w:t>
            </w:r>
          </w:p>
        </w:tc>
      </w:tr>
      <w:tr w:rsidR="00F55F64" w14:paraId="67BDA0C4" w14:textId="77777777" w:rsidTr="00A4689E">
        <w:tc>
          <w:tcPr>
            <w:tcW w:w="4744" w:type="dxa"/>
          </w:tcPr>
          <w:p w14:paraId="6A353204" w14:textId="77777777" w:rsidR="00F55F64" w:rsidRPr="00BE4C55" w:rsidRDefault="00F55F64" w:rsidP="00A4689E">
            <w:pPr>
              <w:rPr>
                <w:b/>
                <w:bCs/>
              </w:rPr>
            </w:pPr>
            <w:r w:rsidRPr="00BE4C55">
              <w:rPr>
                <w:b/>
                <w:bCs/>
              </w:rPr>
              <w:t>Assessment Type</w:t>
            </w:r>
          </w:p>
        </w:tc>
        <w:sdt>
          <w:sdtPr>
            <w:id w:val="-732082317"/>
            <w:placeholder>
              <w:docPart w:val="7BE8E47509214062AB1CA8D49973C25E"/>
            </w:placeholder>
            <w:dropDownList>
              <w:listItem w:value="Choose an item."/>
              <w:listItem w:displayText="Assignment" w:value="Assignment"/>
              <w:listItem w:displayText="Class Test" w:value="Class Test"/>
              <w:listItem w:displayText="Competence" w:value="Competence"/>
              <w:listItem w:displayText="Creative Brief" w:value="Creative Brief"/>
              <w:listItem w:displayText="Disseratation" w:value="Disseratation"/>
              <w:listItem w:displayText="Dissertation Plan" w:value="Dissertation Plan"/>
              <w:listItem w:displayText="Essay" w:value="Essay"/>
              <w:listItem w:displayText="Essay Plan" w:value="Essay Plan"/>
              <w:listItem w:displayText="Exam" w:value="Exam"/>
              <w:listItem w:displayText="Exercise" w:value="Exercise"/>
              <w:listItem w:displayText="Externally Developed Assessment" w:value="Externally Developed Assessment"/>
              <w:listItem w:displayText="Flexible Class Test" w:value="Flexible Class Test"/>
              <w:listItem w:displayText="Field Notebook" w:value="Field Notebook"/>
              <w:listItem w:displayText="Group Assignment" w:value="Group Assignment"/>
              <w:listItem w:displayText="Laboratory Book" w:value="Laboratory Book"/>
              <w:listItem w:displayText="Laboratory Practicals" w:value="Laboratory Practicals"/>
              <w:listItem w:displayText="Laboratory Report" w:value="Laboratory Report"/>
              <w:listItem w:displayText="Literature Review" w:value="Literature Review"/>
              <w:listItem w:displayText="Listening Assessment" w:value="Listening Assessment"/>
              <w:listItem w:displayText="Marketing Plan" w:value="Marketing Plan"/>
              <w:listItem w:displayText="OSCE" w:value="OSCE"/>
              <w:listItem w:displayText="Open-Book Assessment" w:value="Open-Book Assessment"/>
              <w:listItem w:displayText="Options" w:value="Options"/>
              <w:listItem w:displayText="Placement" w:value="Placement"/>
              <w:listItem w:displayText="Podcast" w:value="Podcast"/>
              <w:listItem w:displayText="Poster" w:value="Poster"/>
              <w:listItem w:displayText="Practice-Based Assessment" w:value="Practice-Based Assessment"/>
              <w:listItem w:displayText="Professional Development" w:value="Professional Development"/>
              <w:listItem w:displayText="Presentation" w:value="Presentation"/>
              <w:listItem w:displayText="Problem Sheets" w:value="Problem Sheets"/>
              <w:listItem w:displayText="Project" w:value="Project"/>
              <w:listItem w:displayText="Reflective Diary" w:value="Reflective Diary"/>
              <w:listItem w:displayText="Report" w:value="Report"/>
              <w:listItem w:displayText="Research Paper" w:value="Research Paper"/>
              <w:listItem w:displayText="Research Participation " w:value="Research Participation "/>
              <w:listItem w:displayText="Research Proposal" w:value="Research Proposal"/>
              <w:listItem w:displayText="Research Report" w:value="Research Report"/>
              <w:listItem w:displayText="Review" w:value="Review"/>
              <w:listItem w:displayText="Speaking Assessment" w:value="Speaking Assessment"/>
              <w:listItem w:displayText="Video Blog" w:value="Video Blog"/>
              <w:listItem w:displayText="Viva" w:value="Viva"/>
              <w:listItem w:displayText="Workbook" w:value="Workbook"/>
              <w:listItem w:displayText="Website" w:value="Website"/>
            </w:dropDownList>
          </w:sdtPr>
          <w:sdtContent>
            <w:tc>
              <w:tcPr>
                <w:tcW w:w="4323" w:type="dxa"/>
                <w:gridSpan w:val="2"/>
              </w:tcPr>
              <w:p w14:paraId="15CCAAB5" w14:textId="65C80C58" w:rsidR="00F55F64" w:rsidRDefault="00C97BCB" w:rsidP="00A4689E">
                <w:r>
                  <w:t>Report</w:t>
                </w:r>
              </w:p>
            </w:tc>
          </w:sdtContent>
        </w:sdt>
      </w:tr>
      <w:tr w:rsidR="00F55F64" w14:paraId="39007D0E" w14:textId="77777777" w:rsidTr="00A4689E">
        <w:tc>
          <w:tcPr>
            <w:tcW w:w="4744" w:type="dxa"/>
          </w:tcPr>
          <w:p w14:paraId="70CD7630" w14:textId="77777777" w:rsidR="00F55F64" w:rsidRPr="00BE4C55" w:rsidRDefault="00F55F64" w:rsidP="00A4689E">
            <w:pPr>
              <w:rPr>
                <w:b/>
                <w:bCs/>
              </w:rPr>
            </w:pPr>
            <w:r w:rsidRPr="00BE4C55">
              <w:rPr>
                <w:b/>
                <w:bCs/>
              </w:rPr>
              <w:t>Assessment Title</w:t>
            </w:r>
          </w:p>
        </w:tc>
        <w:tc>
          <w:tcPr>
            <w:tcW w:w="4323" w:type="dxa"/>
            <w:gridSpan w:val="2"/>
          </w:tcPr>
          <w:p w14:paraId="153BFA5D" w14:textId="123D3AFA" w:rsidR="00F55F64" w:rsidRDefault="009C4EDE" w:rsidP="00A4689E">
            <w:r w:rsidRPr="009C4EDE">
              <w:t xml:space="preserve">Project </w:t>
            </w:r>
            <w:r w:rsidR="009417B2">
              <w:t>Report</w:t>
            </w:r>
          </w:p>
        </w:tc>
      </w:tr>
      <w:tr w:rsidR="00F55F64" w14:paraId="700572FE" w14:textId="77777777" w:rsidTr="00A4689E">
        <w:tc>
          <w:tcPr>
            <w:tcW w:w="4744" w:type="dxa"/>
          </w:tcPr>
          <w:p w14:paraId="62CA4F8F" w14:textId="77777777" w:rsidR="00F55F64" w:rsidRPr="00BE4C55" w:rsidRDefault="00F55F64" w:rsidP="00A4689E">
            <w:pPr>
              <w:rPr>
                <w:b/>
                <w:bCs/>
              </w:rPr>
            </w:pPr>
            <w:r w:rsidRPr="00BE4C55">
              <w:rPr>
                <w:b/>
                <w:bCs/>
              </w:rPr>
              <w:t>Weighting (% of module mark)</w:t>
            </w:r>
          </w:p>
        </w:tc>
        <w:tc>
          <w:tcPr>
            <w:tcW w:w="4323" w:type="dxa"/>
            <w:gridSpan w:val="2"/>
          </w:tcPr>
          <w:p w14:paraId="065B1A1D" w14:textId="2623E32B" w:rsidR="00F55F64" w:rsidRDefault="0037010E" w:rsidP="00A4689E">
            <w:r>
              <w:t>7</w:t>
            </w:r>
            <w:r w:rsidR="00D35026">
              <w:t>0%</w:t>
            </w:r>
          </w:p>
        </w:tc>
      </w:tr>
      <w:tr w:rsidR="00F55F64" w14:paraId="6C64DBB8" w14:textId="77777777" w:rsidTr="00A4689E">
        <w:tc>
          <w:tcPr>
            <w:tcW w:w="4744" w:type="dxa"/>
          </w:tcPr>
          <w:p w14:paraId="1C197DC6" w14:textId="77777777" w:rsidR="00F55F64" w:rsidRPr="00BE4C55" w:rsidRDefault="00F55F64" w:rsidP="00A4689E">
            <w:pPr>
              <w:rPr>
                <w:b/>
                <w:bCs/>
              </w:rPr>
            </w:pPr>
            <w:r w:rsidRPr="00BE4C55">
              <w:rPr>
                <w:b/>
                <w:bCs/>
              </w:rPr>
              <w:t>Assessment Length</w:t>
            </w:r>
            <w:r>
              <w:rPr>
                <w:b/>
                <w:bCs/>
              </w:rPr>
              <w:t xml:space="preserve"> (word count or equivalent)</w:t>
            </w:r>
          </w:p>
        </w:tc>
        <w:tc>
          <w:tcPr>
            <w:tcW w:w="4323" w:type="dxa"/>
            <w:gridSpan w:val="2"/>
          </w:tcPr>
          <w:p w14:paraId="18FAE661" w14:textId="428B505D" w:rsidR="00F55F64" w:rsidRDefault="00F5333C" w:rsidP="00A4689E">
            <w:r>
              <w:t>70</w:t>
            </w:r>
            <w:r w:rsidR="00EA7BE7" w:rsidRPr="0004552D">
              <w:t>00 words (±10%)</w:t>
            </w:r>
          </w:p>
        </w:tc>
      </w:tr>
      <w:tr w:rsidR="00F55F64" w14:paraId="1F2EF227" w14:textId="77777777" w:rsidTr="00A4689E">
        <w:tc>
          <w:tcPr>
            <w:tcW w:w="4744" w:type="dxa"/>
          </w:tcPr>
          <w:p w14:paraId="744E22CB" w14:textId="77777777" w:rsidR="00F55F64" w:rsidRPr="00BE4C55" w:rsidRDefault="00F55F64" w:rsidP="00A4689E">
            <w:pPr>
              <w:rPr>
                <w:b/>
                <w:bCs/>
              </w:rPr>
            </w:pPr>
            <w:r w:rsidRPr="00BE4C55">
              <w:rPr>
                <w:b/>
                <w:bCs/>
              </w:rPr>
              <w:t>Submission Deadline (</w:t>
            </w:r>
            <w:r>
              <w:rPr>
                <w:b/>
                <w:bCs/>
              </w:rPr>
              <w:t>d</w:t>
            </w:r>
            <w:r w:rsidRPr="00BE4C55">
              <w:rPr>
                <w:b/>
                <w:bCs/>
              </w:rPr>
              <w:t xml:space="preserve">ate and </w:t>
            </w:r>
            <w:r>
              <w:rPr>
                <w:b/>
                <w:bCs/>
              </w:rPr>
              <w:t>t</w:t>
            </w:r>
            <w:r w:rsidRPr="00BE4C55">
              <w:rPr>
                <w:b/>
                <w:bCs/>
              </w:rPr>
              <w:t>ime)</w:t>
            </w:r>
          </w:p>
        </w:tc>
        <w:tc>
          <w:tcPr>
            <w:tcW w:w="2764" w:type="dxa"/>
          </w:tcPr>
          <w:sdt>
            <w:sdtPr>
              <w:id w:val="1617328716"/>
              <w:placeholder>
                <w:docPart w:val="95E2ABAA80FD4AC499118A75A82C4324"/>
              </w:placeholder>
              <w:date w:fullDate="2026-09-15T00:00:00Z">
                <w:dateFormat w:val="dd/MM/yyyy"/>
                <w:lid w:val="en-GB"/>
                <w:storeMappedDataAs w:val="dateTime"/>
                <w:calendar w:val="gregorian"/>
              </w:date>
            </w:sdtPr>
            <w:sdtContent>
              <w:p w14:paraId="48072726" w14:textId="3968ECE2" w:rsidR="00F55F64" w:rsidRPr="00F05B76" w:rsidRDefault="00443920" w:rsidP="00A4689E">
                <w:pPr>
                  <w:rPr>
                    <w:rStyle w:val="PlaceholderText"/>
                    <w:color w:val="auto"/>
                  </w:rPr>
                </w:pPr>
                <w:r>
                  <w:t>15/09/2026</w:t>
                </w:r>
              </w:p>
            </w:sdtContent>
          </w:sdt>
        </w:tc>
        <w:tc>
          <w:tcPr>
            <w:tcW w:w="1559" w:type="dxa"/>
          </w:tcPr>
          <w:p w14:paraId="5575B1B3" w14:textId="77777777" w:rsidR="00F55F64" w:rsidRDefault="00F55F64" w:rsidP="00A4689E">
            <w:r>
              <w:t>1 pm</w:t>
            </w:r>
          </w:p>
        </w:tc>
      </w:tr>
      <w:tr w:rsidR="00961D07" w14:paraId="2B93480D" w14:textId="77777777" w:rsidTr="00A4689E">
        <w:tc>
          <w:tcPr>
            <w:tcW w:w="4744" w:type="dxa"/>
          </w:tcPr>
          <w:p w14:paraId="670C78A4" w14:textId="77777777" w:rsidR="00961D07" w:rsidRPr="00BE4C55" w:rsidRDefault="00961D07" w:rsidP="00961D07">
            <w:pPr>
              <w:rPr>
                <w:b/>
                <w:bCs/>
              </w:rPr>
            </w:pPr>
            <w:r>
              <w:rPr>
                <w:b/>
                <w:bCs/>
              </w:rPr>
              <w:t>Format of Submission</w:t>
            </w:r>
          </w:p>
        </w:tc>
        <w:tc>
          <w:tcPr>
            <w:tcW w:w="4323" w:type="dxa"/>
            <w:gridSpan w:val="2"/>
          </w:tcPr>
          <w:p w14:paraId="647D0770" w14:textId="4A74C50A" w:rsidR="00961D07" w:rsidRDefault="00790C34" w:rsidP="00961D07">
            <w:r>
              <w:t>Word</w:t>
            </w:r>
            <w:r w:rsidR="00961D07">
              <w:t xml:space="preserve"> or PDF format</w:t>
            </w:r>
          </w:p>
        </w:tc>
      </w:tr>
      <w:tr w:rsidR="00961D07" w14:paraId="156A7F05" w14:textId="77777777" w:rsidTr="00A4689E">
        <w:tc>
          <w:tcPr>
            <w:tcW w:w="4744" w:type="dxa"/>
          </w:tcPr>
          <w:p w14:paraId="4C3FF7EF" w14:textId="4B3E9161" w:rsidR="00961D07" w:rsidRDefault="00961D07" w:rsidP="00961D07">
            <w:pPr>
              <w:rPr>
                <w:b/>
                <w:bCs/>
              </w:rPr>
            </w:pPr>
            <w:r>
              <w:rPr>
                <w:b/>
                <w:bCs/>
              </w:rPr>
              <w:t>Type of GenAI Use Permitted in Assessment</w:t>
            </w:r>
          </w:p>
        </w:tc>
        <w:tc>
          <w:tcPr>
            <w:tcW w:w="4323" w:type="dxa"/>
            <w:gridSpan w:val="2"/>
          </w:tcPr>
          <w:p w14:paraId="4D17642A" w14:textId="0EEC07F4" w:rsidR="00961D07" w:rsidRDefault="00961D07" w:rsidP="00961D07"/>
        </w:tc>
      </w:tr>
      <w:tr w:rsidR="00C66C44" w14:paraId="132A5F12" w14:textId="77777777" w:rsidTr="0089095D">
        <w:tc>
          <w:tcPr>
            <w:tcW w:w="9067" w:type="dxa"/>
            <w:gridSpan w:val="3"/>
          </w:tcPr>
          <w:tbl>
            <w:tblPr>
              <w:tblW w:w="8923" w:type="dxa"/>
              <w:tblCellSpacing w:w="15" w:type="dxa"/>
              <w:tblBorders>
                <w:top w:val="single" w:sz="6" w:space="0" w:color="9E9E9E"/>
                <w:left w:val="single" w:sz="6" w:space="0" w:color="9E9E9E"/>
                <w:bottom w:val="single" w:sz="6" w:space="0" w:color="9E9E9E"/>
                <w:right w:val="single" w:sz="6" w:space="0" w:color="9E9E9E"/>
              </w:tblBorders>
              <w:shd w:val="clear" w:color="auto" w:fill="FFFFFF"/>
              <w:tblCellMar>
                <w:top w:w="15" w:type="dxa"/>
                <w:left w:w="15" w:type="dxa"/>
                <w:bottom w:w="15" w:type="dxa"/>
                <w:right w:w="15" w:type="dxa"/>
              </w:tblCellMar>
              <w:tblLook w:val="04A0" w:firstRow="1" w:lastRow="0" w:firstColumn="1" w:lastColumn="0" w:noHBand="0" w:noVBand="1"/>
            </w:tblPr>
            <w:tblGrid>
              <w:gridCol w:w="1510"/>
              <w:gridCol w:w="2877"/>
              <w:gridCol w:w="4536"/>
            </w:tblGrid>
            <w:tr w:rsidR="00C66C44" w:rsidRPr="001719BB" w14:paraId="6C9331A6" w14:textId="77777777" w:rsidTr="000E1ED0">
              <w:trPr>
                <w:tblCellSpacing w:w="15" w:type="dxa"/>
              </w:trPr>
              <w:tc>
                <w:tcPr>
                  <w:tcW w:w="1465" w:type="dxa"/>
                  <w:tcBorders>
                    <w:bottom w:val="single" w:sz="6" w:space="0" w:color="ADADAD"/>
                    <w:right w:val="single" w:sz="6" w:space="0" w:color="ADADAD"/>
                  </w:tcBorders>
                  <w:shd w:val="clear" w:color="auto" w:fill="F6F6F6"/>
                  <w:hideMark/>
                </w:tcPr>
                <w:p w14:paraId="34261F63" w14:textId="77777777" w:rsidR="00C66C44" w:rsidRPr="00E967DF" w:rsidRDefault="00C66C44" w:rsidP="00C66C44">
                  <w:pPr>
                    <w:spacing w:line="276" w:lineRule="auto"/>
                    <w:rPr>
                      <w:b/>
                      <w:bCs/>
                      <w:i/>
                      <w:iCs/>
                      <w:color w:val="000000" w:themeColor="text1"/>
                    </w:rPr>
                  </w:pPr>
                  <w:r w:rsidRPr="00E967DF">
                    <w:rPr>
                      <w:b/>
                      <w:bCs/>
                      <w:i/>
                      <w:iCs/>
                      <w:color w:val="000000" w:themeColor="text1"/>
                    </w:rPr>
                    <w:t>GenAI-assisted editing and proofreading</w:t>
                  </w:r>
                </w:p>
              </w:tc>
              <w:tc>
                <w:tcPr>
                  <w:tcW w:w="2847" w:type="dxa"/>
                  <w:tcBorders>
                    <w:bottom w:val="single" w:sz="6" w:space="0" w:color="ADADAD"/>
                    <w:right w:val="single" w:sz="6" w:space="0" w:color="ADADAD"/>
                  </w:tcBorders>
                  <w:shd w:val="clear" w:color="auto" w:fill="F6F6F6"/>
                  <w:hideMark/>
                </w:tcPr>
                <w:p w14:paraId="358EF8F3" w14:textId="77777777" w:rsidR="00C66C44" w:rsidRPr="00E967DF" w:rsidRDefault="00C66C44" w:rsidP="00C66C44">
                  <w:pPr>
                    <w:spacing w:line="276" w:lineRule="auto"/>
                    <w:rPr>
                      <w:i/>
                      <w:iCs/>
                      <w:color w:val="000000" w:themeColor="text1"/>
                    </w:rPr>
                  </w:pPr>
                  <w:r w:rsidRPr="00E967DF">
                    <w:rPr>
                      <w:i/>
                      <w:iCs/>
                      <w:color w:val="000000" w:themeColor="text1"/>
                    </w:rPr>
                    <w:t>You may use GenAI to edit your work (e.g. enhancing phrasing, tone and sentence structure), You are not permitted to use GenAI to generate new content.</w:t>
                  </w:r>
                </w:p>
              </w:tc>
              <w:tc>
                <w:tcPr>
                  <w:tcW w:w="4491" w:type="dxa"/>
                  <w:tcBorders>
                    <w:bottom w:val="single" w:sz="6" w:space="0" w:color="ADADAD"/>
                    <w:right w:val="nil"/>
                  </w:tcBorders>
                  <w:shd w:val="clear" w:color="auto" w:fill="F6F6F6"/>
                  <w:hideMark/>
                </w:tcPr>
                <w:p w14:paraId="48F14FE7" w14:textId="77777777" w:rsidR="00C66C44" w:rsidRPr="00E967DF" w:rsidRDefault="00C66C44" w:rsidP="00C66C44">
                  <w:pPr>
                    <w:spacing w:line="276" w:lineRule="auto"/>
                    <w:rPr>
                      <w:i/>
                      <w:iCs/>
                      <w:color w:val="000000" w:themeColor="text1"/>
                    </w:rPr>
                  </w:pPr>
                  <w:r w:rsidRPr="00E967DF">
                    <w:rPr>
                      <w:i/>
                      <w:iCs/>
                      <w:color w:val="000000" w:themeColor="text1"/>
                    </w:rPr>
                    <w:t>At the end of your work and before your reference list you must acknowledge your use of GenAI. For example: "I acknowledge the use of Microsoft Copilot (version GPT-4, Microsoft, </w:t>
                  </w:r>
                  <w:hyperlink r:id="rId9" w:history="1">
                    <w:r w:rsidRPr="00E967DF">
                      <w:rPr>
                        <w:rStyle w:val="Hyperlink"/>
                        <w:b/>
                        <w:bCs/>
                        <w:i/>
                        <w:iCs/>
                        <w:color w:val="000000" w:themeColor="text1"/>
                      </w:rPr>
                      <w:t>https://copilot.microsoft.com/</w:t>
                    </w:r>
                  </w:hyperlink>
                  <w:r w:rsidRPr="00E967DF">
                    <w:rPr>
                      <w:i/>
                      <w:iCs/>
                      <w:color w:val="000000" w:themeColor="text1"/>
                    </w:rPr>
                    <w:t>) to edit my sentence structure and phrasing."</w:t>
                  </w:r>
                </w:p>
              </w:tc>
            </w:tr>
            <w:tr w:rsidR="00C66C44" w:rsidRPr="001719BB" w14:paraId="22487ED0" w14:textId="77777777" w:rsidTr="000E1ED0">
              <w:trPr>
                <w:tblCellSpacing w:w="15" w:type="dxa"/>
              </w:trPr>
              <w:tc>
                <w:tcPr>
                  <w:tcW w:w="1465" w:type="dxa"/>
                  <w:tcBorders>
                    <w:bottom w:val="single" w:sz="6" w:space="0" w:color="ADADAD"/>
                    <w:right w:val="single" w:sz="6" w:space="0" w:color="ADADAD"/>
                  </w:tcBorders>
                  <w:shd w:val="clear" w:color="auto" w:fill="FFFFFF"/>
                  <w:hideMark/>
                </w:tcPr>
                <w:p w14:paraId="65E49A40" w14:textId="77777777" w:rsidR="00C66C44" w:rsidRPr="00E967DF" w:rsidRDefault="00C66C44" w:rsidP="00C66C44">
                  <w:pPr>
                    <w:spacing w:line="276" w:lineRule="auto"/>
                    <w:rPr>
                      <w:b/>
                      <w:bCs/>
                      <w:i/>
                      <w:iCs/>
                      <w:color w:val="000000" w:themeColor="text1"/>
                    </w:rPr>
                  </w:pPr>
                  <w:r w:rsidRPr="00E967DF">
                    <w:rPr>
                      <w:b/>
                      <w:bCs/>
                      <w:i/>
                      <w:iCs/>
                      <w:color w:val="000000" w:themeColor="text1"/>
                    </w:rPr>
                    <w:t>GenAI-assisted reviewer</w:t>
                  </w:r>
                </w:p>
              </w:tc>
              <w:tc>
                <w:tcPr>
                  <w:tcW w:w="2847" w:type="dxa"/>
                  <w:tcBorders>
                    <w:bottom w:val="single" w:sz="6" w:space="0" w:color="ADADAD"/>
                    <w:right w:val="single" w:sz="6" w:space="0" w:color="ADADAD"/>
                  </w:tcBorders>
                  <w:shd w:val="clear" w:color="auto" w:fill="FFFFFF"/>
                  <w:hideMark/>
                </w:tcPr>
                <w:p w14:paraId="0DFE674A" w14:textId="77777777" w:rsidR="00C66C44" w:rsidRPr="00E967DF" w:rsidRDefault="00C66C44" w:rsidP="00C66C44">
                  <w:pPr>
                    <w:spacing w:line="276" w:lineRule="auto"/>
                    <w:rPr>
                      <w:i/>
                      <w:iCs/>
                      <w:color w:val="000000" w:themeColor="text1"/>
                    </w:rPr>
                  </w:pPr>
                  <w:r w:rsidRPr="00E967DF">
                    <w:rPr>
                      <w:i/>
                      <w:iCs/>
                      <w:color w:val="000000" w:themeColor="text1"/>
                    </w:rPr>
                    <w:t>You may use GenAI to act as a reviewer to give academic feedback on a draft of your assessment (e.g. identifying areas for improvement). You are not permitted to use GenAI to generate new content.</w:t>
                  </w:r>
                </w:p>
              </w:tc>
              <w:tc>
                <w:tcPr>
                  <w:tcW w:w="4491" w:type="dxa"/>
                  <w:tcBorders>
                    <w:bottom w:val="single" w:sz="6" w:space="0" w:color="ADADAD"/>
                    <w:right w:val="nil"/>
                  </w:tcBorders>
                  <w:shd w:val="clear" w:color="auto" w:fill="FFFFFF"/>
                  <w:hideMark/>
                </w:tcPr>
                <w:p w14:paraId="73CD33C8" w14:textId="77777777" w:rsidR="00C66C44" w:rsidRPr="00E967DF" w:rsidRDefault="00C66C44" w:rsidP="00C66C44">
                  <w:pPr>
                    <w:spacing w:line="276" w:lineRule="auto"/>
                    <w:rPr>
                      <w:i/>
                      <w:iCs/>
                      <w:color w:val="000000" w:themeColor="text1"/>
                    </w:rPr>
                  </w:pPr>
                  <w:r w:rsidRPr="00E967DF">
                    <w:rPr>
                      <w:i/>
                      <w:iCs/>
                      <w:color w:val="000000" w:themeColor="text1"/>
                    </w:rPr>
                    <w:t>At the end of your work and before your reference list you must acknowledge your use of GenAI. For example: "I acknowledge the use of Microsoft Copilot (version GPT-4, Microsoft, </w:t>
                  </w:r>
                  <w:hyperlink r:id="rId10" w:history="1">
                    <w:r w:rsidRPr="00E967DF">
                      <w:rPr>
                        <w:rStyle w:val="Hyperlink"/>
                        <w:b/>
                        <w:bCs/>
                        <w:i/>
                        <w:iCs/>
                        <w:color w:val="000000" w:themeColor="text1"/>
                      </w:rPr>
                      <w:t>https://copilot.microsoft.com/</w:t>
                    </w:r>
                  </w:hyperlink>
                  <w:r w:rsidRPr="00E967DF">
                    <w:rPr>
                      <w:i/>
                      <w:iCs/>
                      <w:color w:val="000000" w:themeColor="text1"/>
                    </w:rPr>
                    <w:t>) to review a draft of my work and provide feedback."</w:t>
                  </w:r>
                </w:p>
              </w:tc>
            </w:tr>
          </w:tbl>
          <w:p w14:paraId="766B7312" w14:textId="77777777" w:rsidR="00C66C44" w:rsidRDefault="00C66C44" w:rsidP="00961D07"/>
        </w:tc>
      </w:tr>
      <w:tr w:rsidR="00F55F64" w14:paraId="063CB143" w14:textId="77777777" w:rsidTr="00A4689E">
        <w:tc>
          <w:tcPr>
            <w:tcW w:w="4744" w:type="dxa"/>
          </w:tcPr>
          <w:p w14:paraId="2036C3DE" w14:textId="5DEBB14E" w:rsidR="00F55F64" w:rsidRPr="00E91030" w:rsidRDefault="00F55F64" w:rsidP="00A4689E">
            <w:pPr>
              <w:rPr>
                <w:b/>
                <w:bCs/>
              </w:rPr>
            </w:pPr>
            <w:r w:rsidRPr="7775533B">
              <w:rPr>
                <w:b/>
                <w:bCs/>
              </w:rPr>
              <w:t>Feedback Release Date</w:t>
            </w:r>
          </w:p>
        </w:tc>
        <w:sdt>
          <w:sdtPr>
            <w:id w:val="-1150983151"/>
            <w:placeholder>
              <w:docPart w:val="A9FF8C43E2E6474794E65532E960240F"/>
            </w:placeholder>
            <w:date w:fullDate="2026-10-06T00:00:00Z">
              <w:dateFormat w:val="dd/MM/yyyy"/>
              <w:lid w:val="en-GB"/>
              <w:storeMappedDataAs w:val="dateTime"/>
              <w:calendar w:val="gregorian"/>
            </w:date>
          </w:sdtPr>
          <w:sdtContent>
            <w:tc>
              <w:tcPr>
                <w:tcW w:w="4323" w:type="dxa"/>
                <w:gridSpan w:val="2"/>
              </w:tcPr>
              <w:p w14:paraId="7004E11B" w14:textId="2E44EDD4" w:rsidR="00F55F64" w:rsidRDefault="005550C7" w:rsidP="00A4689E">
                <w:r>
                  <w:t>06/10/2026</w:t>
                </w:r>
              </w:p>
            </w:tc>
          </w:sdtContent>
        </w:sdt>
      </w:tr>
      <w:tr w:rsidR="00F55F64" w14:paraId="0AEE042B" w14:textId="77777777" w:rsidTr="00A4689E">
        <w:tc>
          <w:tcPr>
            <w:tcW w:w="4744" w:type="dxa"/>
          </w:tcPr>
          <w:p w14:paraId="616912E8" w14:textId="77777777" w:rsidR="00F55F64" w:rsidRPr="00BE4C55" w:rsidRDefault="00F55F64" w:rsidP="00A4689E">
            <w:pPr>
              <w:rPr>
                <w:b/>
                <w:bCs/>
              </w:rPr>
            </w:pPr>
            <w:r>
              <w:rPr>
                <w:b/>
                <w:bCs/>
              </w:rPr>
              <w:t>Staff</w:t>
            </w:r>
            <w:r w:rsidRPr="00BE4C55">
              <w:rPr>
                <w:b/>
                <w:bCs/>
              </w:rPr>
              <w:t xml:space="preserve"> contact details</w:t>
            </w:r>
          </w:p>
        </w:tc>
        <w:tc>
          <w:tcPr>
            <w:tcW w:w="4323" w:type="dxa"/>
            <w:gridSpan w:val="2"/>
          </w:tcPr>
          <w:p w14:paraId="170737A2" w14:textId="5A48A268" w:rsidR="00F55F64" w:rsidRDefault="00114723" w:rsidP="00A4689E">
            <w:hyperlink r:id="rId11" w:history="1">
              <w:r w:rsidRPr="009B7A06">
                <w:rPr>
                  <w:rStyle w:val="Hyperlink"/>
                </w:rPr>
                <w:t>m.ur-rehman@keele.ac.uk</w:t>
              </w:r>
            </w:hyperlink>
          </w:p>
        </w:tc>
      </w:tr>
    </w:tbl>
    <w:p w14:paraId="68228F94" w14:textId="77777777" w:rsidR="00F55F64" w:rsidRDefault="00F55F64" w:rsidP="00F55F64"/>
    <w:p w14:paraId="25BEAE64" w14:textId="77777777" w:rsidR="00F55F64" w:rsidRPr="00465EB5" w:rsidRDefault="00F55F64" w:rsidP="00FC6FFD">
      <w:pPr>
        <w:spacing w:line="276" w:lineRule="auto"/>
        <w:rPr>
          <w:b/>
          <w:bCs/>
          <w:sz w:val="24"/>
          <w:szCs w:val="24"/>
        </w:rPr>
      </w:pPr>
      <w:r w:rsidRPr="00465EB5">
        <w:rPr>
          <w:b/>
          <w:bCs/>
          <w:sz w:val="24"/>
          <w:szCs w:val="24"/>
        </w:rPr>
        <w:t xml:space="preserve">Assessment Details: </w:t>
      </w:r>
    </w:p>
    <w:p w14:paraId="11474D4D" w14:textId="77777777" w:rsidR="00252084" w:rsidRPr="00252084" w:rsidRDefault="00252084" w:rsidP="00FC6FFD">
      <w:pPr>
        <w:spacing w:line="276" w:lineRule="auto"/>
        <w:rPr>
          <w:sz w:val="24"/>
          <w:szCs w:val="24"/>
        </w:rPr>
      </w:pPr>
      <w:r w:rsidRPr="00252084">
        <w:rPr>
          <w:sz w:val="24"/>
          <w:szCs w:val="24"/>
        </w:rPr>
        <w:t>You are required to submit a comprehensive project report (maximum 7,000 words) presenting the findings, analysis, and recommendations or conclusions of your professional project. The format of the report must align with your chosen project route, which may take the form of:</w:t>
      </w:r>
    </w:p>
    <w:p w14:paraId="776D3A1E" w14:textId="77777777" w:rsidR="00252084" w:rsidRPr="00252084" w:rsidRDefault="00252084" w:rsidP="00FC6FFD">
      <w:pPr>
        <w:numPr>
          <w:ilvl w:val="0"/>
          <w:numId w:val="6"/>
        </w:numPr>
        <w:spacing w:line="276" w:lineRule="auto"/>
        <w:rPr>
          <w:sz w:val="24"/>
          <w:szCs w:val="24"/>
        </w:rPr>
      </w:pPr>
      <w:r w:rsidRPr="00252084">
        <w:rPr>
          <w:sz w:val="24"/>
          <w:szCs w:val="24"/>
        </w:rPr>
        <w:t>an academic research paper,</w:t>
      </w:r>
    </w:p>
    <w:p w14:paraId="345B851D" w14:textId="77777777" w:rsidR="00252084" w:rsidRPr="00252084" w:rsidRDefault="00252084" w:rsidP="00FC6FFD">
      <w:pPr>
        <w:numPr>
          <w:ilvl w:val="0"/>
          <w:numId w:val="6"/>
        </w:numPr>
        <w:spacing w:line="276" w:lineRule="auto"/>
        <w:rPr>
          <w:sz w:val="24"/>
          <w:szCs w:val="24"/>
        </w:rPr>
      </w:pPr>
      <w:r w:rsidRPr="00252084">
        <w:rPr>
          <w:sz w:val="24"/>
          <w:szCs w:val="24"/>
        </w:rPr>
        <w:t>a consultancy report, or</w:t>
      </w:r>
    </w:p>
    <w:p w14:paraId="360E78E3" w14:textId="77777777" w:rsidR="00252084" w:rsidRPr="00252084" w:rsidRDefault="00252084" w:rsidP="00FC6FFD">
      <w:pPr>
        <w:numPr>
          <w:ilvl w:val="0"/>
          <w:numId w:val="6"/>
        </w:numPr>
        <w:spacing w:line="276" w:lineRule="auto"/>
        <w:rPr>
          <w:sz w:val="24"/>
          <w:szCs w:val="24"/>
        </w:rPr>
      </w:pPr>
      <w:r w:rsidRPr="00252084">
        <w:rPr>
          <w:sz w:val="24"/>
          <w:szCs w:val="24"/>
        </w:rPr>
        <w:lastRenderedPageBreak/>
        <w:t>a strategic business proposal.</w:t>
      </w:r>
    </w:p>
    <w:p w14:paraId="64405DA7" w14:textId="77777777" w:rsidR="00252084" w:rsidRPr="00252084" w:rsidRDefault="00252084" w:rsidP="00FC6FFD">
      <w:pPr>
        <w:spacing w:line="276" w:lineRule="auto"/>
        <w:rPr>
          <w:sz w:val="24"/>
          <w:szCs w:val="24"/>
        </w:rPr>
      </w:pPr>
      <w:r w:rsidRPr="00252084">
        <w:rPr>
          <w:sz w:val="24"/>
          <w:szCs w:val="24"/>
        </w:rPr>
        <w:t>Your report should demonstrate critical engagement with advanced academic and professional literature, show evidence of rigorous data collection and analysis, and provide clear, evidence-based recommendations or conclusions.</w:t>
      </w:r>
    </w:p>
    <w:p w14:paraId="1455AA8F" w14:textId="77777777" w:rsidR="00252084" w:rsidRPr="00252084" w:rsidRDefault="00252084" w:rsidP="00FC6FFD">
      <w:pPr>
        <w:spacing w:line="276" w:lineRule="auto"/>
        <w:rPr>
          <w:sz w:val="24"/>
          <w:szCs w:val="24"/>
        </w:rPr>
      </w:pPr>
      <w:r w:rsidRPr="00252084">
        <w:rPr>
          <w:sz w:val="24"/>
          <w:szCs w:val="24"/>
        </w:rPr>
        <w:t>Further detailed guidance on report structure, formatting, and referencing will be provided in workshops and made available on the KLE.</w:t>
      </w:r>
    </w:p>
    <w:p w14:paraId="4E01833F" w14:textId="44D02F06" w:rsidR="00F55F64" w:rsidRPr="00465EB5" w:rsidRDefault="00F55F64" w:rsidP="00FC6FFD">
      <w:pPr>
        <w:spacing w:line="276" w:lineRule="auto"/>
        <w:rPr>
          <w:b/>
          <w:bCs/>
          <w:sz w:val="24"/>
          <w:szCs w:val="24"/>
        </w:rPr>
      </w:pPr>
      <w:r w:rsidRPr="00465EB5">
        <w:rPr>
          <w:b/>
          <w:bCs/>
          <w:sz w:val="24"/>
          <w:szCs w:val="24"/>
        </w:rPr>
        <w:t xml:space="preserve">Module Learning Outcomes: </w:t>
      </w:r>
    </w:p>
    <w:p w14:paraId="128BE86D" w14:textId="3F08015C" w:rsidR="00363B2F" w:rsidRPr="00363B2F" w:rsidRDefault="00363B2F" w:rsidP="00FC6FFD">
      <w:pPr>
        <w:spacing w:line="276" w:lineRule="auto"/>
        <w:rPr>
          <w:sz w:val="24"/>
          <w:szCs w:val="24"/>
        </w:rPr>
      </w:pPr>
      <w:r w:rsidRPr="00363B2F">
        <w:rPr>
          <w:sz w:val="24"/>
          <w:szCs w:val="24"/>
        </w:rPr>
        <w:t>In this assessment</w:t>
      </w:r>
      <w:r w:rsidR="00D85E9F">
        <w:rPr>
          <w:sz w:val="24"/>
          <w:szCs w:val="24"/>
        </w:rPr>
        <w:t>,</w:t>
      </w:r>
      <w:r w:rsidRPr="00363B2F">
        <w:rPr>
          <w:sz w:val="24"/>
          <w:szCs w:val="24"/>
        </w:rPr>
        <w:t xml:space="preserve"> the following module learning outcomes will be assessed:</w:t>
      </w:r>
    </w:p>
    <w:p w14:paraId="1C605E30" w14:textId="77777777" w:rsidR="00363B2F" w:rsidRPr="00363B2F" w:rsidRDefault="00363B2F" w:rsidP="00FC6FFD">
      <w:pPr>
        <w:numPr>
          <w:ilvl w:val="0"/>
          <w:numId w:val="7"/>
        </w:numPr>
        <w:spacing w:line="276" w:lineRule="auto"/>
        <w:rPr>
          <w:sz w:val="24"/>
          <w:szCs w:val="24"/>
        </w:rPr>
      </w:pPr>
      <w:r w:rsidRPr="00363B2F">
        <w:rPr>
          <w:b/>
          <w:bCs/>
          <w:sz w:val="24"/>
          <w:szCs w:val="24"/>
        </w:rPr>
        <w:t>ILO1:</w:t>
      </w:r>
      <w:r w:rsidRPr="00363B2F">
        <w:rPr>
          <w:sz w:val="24"/>
          <w:szCs w:val="24"/>
        </w:rPr>
        <w:t xml:space="preserve"> Evaluate advanced theoretical and professional knowledge relevant to your programme of study.</w:t>
      </w:r>
    </w:p>
    <w:p w14:paraId="380A20F1" w14:textId="77777777" w:rsidR="00363B2F" w:rsidRPr="00363B2F" w:rsidRDefault="00363B2F" w:rsidP="00FC6FFD">
      <w:pPr>
        <w:numPr>
          <w:ilvl w:val="0"/>
          <w:numId w:val="7"/>
        </w:numPr>
        <w:spacing w:line="276" w:lineRule="auto"/>
        <w:rPr>
          <w:sz w:val="24"/>
          <w:szCs w:val="24"/>
        </w:rPr>
      </w:pPr>
      <w:r w:rsidRPr="00363B2F">
        <w:rPr>
          <w:b/>
          <w:bCs/>
          <w:sz w:val="24"/>
          <w:szCs w:val="24"/>
        </w:rPr>
        <w:t>ILO3:</w:t>
      </w:r>
      <w:r w:rsidRPr="00363B2F">
        <w:rPr>
          <w:sz w:val="24"/>
          <w:szCs w:val="24"/>
        </w:rPr>
        <w:t xml:space="preserve"> Apply appropriate methodologies to investigate and analyse a specific issue or topic.</w:t>
      </w:r>
    </w:p>
    <w:p w14:paraId="779E9EA8" w14:textId="77777777" w:rsidR="00363B2F" w:rsidRPr="00363B2F" w:rsidRDefault="00363B2F" w:rsidP="00FC6FFD">
      <w:pPr>
        <w:numPr>
          <w:ilvl w:val="0"/>
          <w:numId w:val="7"/>
        </w:numPr>
        <w:spacing w:line="276" w:lineRule="auto"/>
        <w:rPr>
          <w:sz w:val="24"/>
          <w:szCs w:val="24"/>
        </w:rPr>
      </w:pPr>
      <w:r w:rsidRPr="00363B2F">
        <w:rPr>
          <w:b/>
          <w:bCs/>
          <w:sz w:val="24"/>
          <w:szCs w:val="24"/>
        </w:rPr>
        <w:t>ILO4:</w:t>
      </w:r>
      <w:r w:rsidRPr="00363B2F">
        <w:rPr>
          <w:sz w:val="24"/>
          <w:szCs w:val="24"/>
        </w:rPr>
        <w:t xml:space="preserve"> Develop evidence-based outputs demonstrating originality and relevance to professional or academic contexts.</w:t>
      </w:r>
    </w:p>
    <w:p w14:paraId="1B397C75" w14:textId="77777777" w:rsidR="00363B2F" w:rsidRPr="00363B2F" w:rsidRDefault="00363B2F" w:rsidP="00FC6FFD">
      <w:pPr>
        <w:numPr>
          <w:ilvl w:val="0"/>
          <w:numId w:val="7"/>
        </w:numPr>
        <w:spacing w:line="276" w:lineRule="auto"/>
        <w:rPr>
          <w:sz w:val="24"/>
          <w:szCs w:val="24"/>
        </w:rPr>
      </w:pPr>
      <w:r w:rsidRPr="00363B2F">
        <w:rPr>
          <w:b/>
          <w:bCs/>
          <w:sz w:val="24"/>
          <w:szCs w:val="24"/>
        </w:rPr>
        <w:t>ILO5:</w:t>
      </w:r>
      <w:r w:rsidRPr="00363B2F">
        <w:rPr>
          <w:sz w:val="24"/>
          <w:szCs w:val="24"/>
        </w:rPr>
        <w:t xml:space="preserve"> Communicate findings and analysis effectively through a professional or academic report.</w:t>
      </w:r>
    </w:p>
    <w:p w14:paraId="3FB27D82" w14:textId="0C98EE65" w:rsidR="00F55F64" w:rsidRDefault="00F55F64" w:rsidP="00FC6FFD">
      <w:pPr>
        <w:spacing w:line="276" w:lineRule="auto"/>
        <w:rPr>
          <w:b/>
          <w:bCs/>
          <w:sz w:val="24"/>
          <w:szCs w:val="24"/>
        </w:rPr>
      </w:pPr>
      <w:r>
        <w:rPr>
          <w:b/>
          <w:bCs/>
          <w:sz w:val="24"/>
          <w:szCs w:val="24"/>
        </w:rPr>
        <w:t>Assessment Criteria:</w:t>
      </w:r>
    </w:p>
    <w:p w14:paraId="3B080524" w14:textId="77777777" w:rsidR="00AE6632" w:rsidRPr="00224096" w:rsidRDefault="00AE6632" w:rsidP="00FC6FFD">
      <w:pPr>
        <w:spacing w:line="276" w:lineRule="auto"/>
        <w:rPr>
          <w:i/>
          <w:iCs/>
          <w:color w:val="FF0000"/>
          <w:sz w:val="24"/>
          <w:szCs w:val="24"/>
        </w:rPr>
      </w:pPr>
      <w:r w:rsidRPr="009D2330">
        <w:rPr>
          <w:sz w:val="24"/>
          <w:szCs w:val="24"/>
        </w:rPr>
        <w:t xml:space="preserve">This assessment will be marked using the University’s Generic Assessment Criteria. </w:t>
      </w:r>
      <w:r w:rsidRPr="009D2330">
        <w:rPr>
          <w:rFonts w:cstheme="minorHAnsi"/>
          <w:sz w:val="24"/>
          <w:szCs w:val="24"/>
        </w:rPr>
        <w:t>Link to the University’s Generic Assessment criteria with specific marking rubrics is as follows.</w:t>
      </w:r>
      <w:r>
        <w:rPr>
          <w:rFonts w:cstheme="minorHAnsi"/>
          <w:sz w:val="24"/>
          <w:szCs w:val="24"/>
        </w:rPr>
        <w:t xml:space="preserve"> </w:t>
      </w:r>
      <w:hyperlink r:id="rId12" w:history="1">
        <w:r w:rsidRPr="00692783">
          <w:rPr>
            <w:rStyle w:val="Hyperlink"/>
            <w:rFonts w:cstheme="minorHAnsi"/>
            <w:i/>
            <w:iCs/>
            <w:sz w:val="24"/>
            <w:szCs w:val="24"/>
          </w:rPr>
          <w:t>Generic Assessment Criteria - Level 7 - June 2023.pdf (keele.ac.uk)</w:t>
        </w:r>
      </w:hyperlink>
      <w:r w:rsidRPr="001F7F1F">
        <w:rPr>
          <w:i/>
          <w:iCs/>
          <w:color w:val="FF0000"/>
          <w:sz w:val="24"/>
          <w:szCs w:val="24"/>
        </w:rPr>
        <w:t xml:space="preserve"> </w:t>
      </w:r>
    </w:p>
    <w:p w14:paraId="32A7C182" w14:textId="72BD0ACD" w:rsidR="00F55F64" w:rsidRPr="00B01C29" w:rsidRDefault="00F55F64" w:rsidP="00FC6FFD">
      <w:pPr>
        <w:spacing w:line="276" w:lineRule="auto"/>
        <w:rPr>
          <w:b/>
          <w:bCs/>
          <w:sz w:val="24"/>
          <w:szCs w:val="24"/>
        </w:rPr>
      </w:pPr>
      <w:r w:rsidRPr="00B01C29">
        <w:rPr>
          <w:b/>
          <w:bCs/>
          <w:sz w:val="24"/>
          <w:szCs w:val="24"/>
        </w:rPr>
        <w:t xml:space="preserve">Feedback to Students: </w:t>
      </w:r>
    </w:p>
    <w:p w14:paraId="2961C4AE" w14:textId="77777777" w:rsidR="00F96E03" w:rsidRPr="003353F7" w:rsidRDefault="00F96E03" w:rsidP="00FC6FFD">
      <w:pPr>
        <w:spacing w:line="276" w:lineRule="auto"/>
        <w:rPr>
          <w:sz w:val="24"/>
          <w:szCs w:val="24"/>
        </w:rPr>
      </w:pPr>
      <w:r w:rsidRPr="003353F7">
        <w:rPr>
          <w:sz w:val="24"/>
          <w:szCs w:val="24"/>
        </w:rPr>
        <w:t xml:space="preserve">Feedback will be provided via Turnitin within </w:t>
      </w:r>
      <w:r>
        <w:rPr>
          <w:sz w:val="24"/>
          <w:szCs w:val="24"/>
        </w:rPr>
        <w:t>15 working days</w:t>
      </w:r>
      <w:r w:rsidRPr="003353F7">
        <w:rPr>
          <w:sz w:val="24"/>
          <w:szCs w:val="24"/>
        </w:rPr>
        <w:t xml:space="preserve"> of submission. Written feedback will highlight strengths, areas for improvement, and feed-forward advice for future assessments.</w:t>
      </w:r>
    </w:p>
    <w:p w14:paraId="6094485D" w14:textId="118F6E66" w:rsidR="00F55F64" w:rsidRDefault="00F55F64" w:rsidP="00FC6FFD">
      <w:pPr>
        <w:spacing w:line="276" w:lineRule="auto"/>
        <w:rPr>
          <w:b/>
          <w:bCs/>
          <w:sz w:val="24"/>
          <w:szCs w:val="24"/>
        </w:rPr>
      </w:pPr>
      <w:r>
        <w:rPr>
          <w:b/>
          <w:bCs/>
          <w:sz w:val="24"/>
          <w:szCs w:val="24"/>
        </w:rPr>
        <w:t xml:space="preserve">Inclusive Practice: </w:t>
      </w:r>
    </w:p>
    <w:p w14:paraId="615BE8DA" w14:textId="4DA0A133" w:rsidR="00AC7FCA" w:rsidRDefault="00AC7FCA" w:rsidP="00FC6FFD">
      <w:pPr>
        <w:spacing w:line="276" w:lineRule="auto"/>
        <w:rPr>
          <w:sz w:val="24"/>
          <w:szCs w:val="24"/>
        </w:rPr>
      </w:pPr>
      <w:r w:rsidRPr="00AC7FCA">
        <w:rPr>
          <w:sz w:val="24"/>
          <w:szCs w:val="24"/>
        </w:rPr>
        <w:t xml:space="preserve">This assessment has been designed to be inclusive by allowing you to choose a project route that best reflects your strengths, academic interests, and career aspirations. You may adopt a format (research, consultancy, or strategic proposal) that is most relevant to your context. Support is available to guide you through each route, and adjustments can be made where appropriate in line with </w:t>
      </w:r>
      <w:r>
        <w:rPr>
          <w:sz w:val="24"/>
          <w:szCs w:val="24"/>
        </w:rPr>
        <w:t>University's</w:t>
      </w:r>
      <w:r w:rsidRPr="00AC7FCA">
        <w:rPr>
          <w:sz w:val="24"/>
          <w:szCs w:val="24"/>
        </w:rPr>
        <w:t xml:space="preserve"> inclusivity policies.</w:t>
      </w:r>
    </w:p>
    <w:p w14:paraId="60F59B74" w14:textId="1E00E35E" w:rsidR="003D4C57" w:rsidRDefault="003D4C57" w:rsidP="00FC6FFD">
      <w:pPr>
        <w:spacing w:line="276" w:lineRule="auto"/>
        <w:rPr>
          <w:b/>
          <w:bCs/>
          <w:sz w:val="24"/>
          <w:szCs w:val="24"/>
        </w:rPr>
      </w:pPr>
      <w:r>
        <w:rPr>
          <w:b/>
          <w:bCs/>
          <w:sz w:val="24"/>
          <w:szCs w:val="24"/>
        </w:rPr>
        <w:t>Use of Artificial Intelligence (AI):</w:t>
      </w:r>
    </w:p>
    <w:p w14:paraId="495997A4" w14:textId="77777777" w:rsidR="003D4C57" w:rsidRDefault="003D4C57" w:rsidP="00FC6FFD">
      <w:pPr>
        <w:spacing w:line="276" w:lineRule="auto"/>
        <w:rPr>
          <w:i/>
          <w:iCs/>
          <w:color w:val="FF0000"/>
          <w:sz w:val="24"/>
          <w:szCs w:val="24"/>
        </w:rPr>
      </w:pPr>
      <w:r w:rsidRPr="001246F9">
        <w:rPr>
          <w:rFonts w:cs="Arial"/>
          <w:sz w:val="24"/>
          <w:szCs w:val="24"/>
        </w:rPr>
        <w:t xml:space="preserve">All students can use assistive AI tools to check spelling, grammar and punctuation (i.e., use of in-built spell checkers) in all written assessments, excluding examinations and </w:t>
      </w:r>
      <w:r w:rsidRPr="001246F9">
        <w:rPr>
          <w:rFonts w:cs="Arial"/>
          <w:sz w:val="24"/>
          <w:szCs w:val="24"/>
        </w:rPr>
        <w:lastRenderedPageBreak/>
        <w:t xml:space="preserve">class tests, unless advised otherwise. Kindly refer to </w:t>
      </w:r>
      <w:r w:rsidRPr="001246F9">
        <w:rPr>
          <w:i/>
          <w:iCs/>
          <w:sz w:val="24"/>
          <w:szCs w:val="24"/>
        </w:rPr>
        <w:t>‘Using GenAI in Assessment Scale’</w:t>
      </w:r>
      <w:r w:rsidRPr="001246F9">
        <w:rPr>
          <w:sz w:val="24"/>
          <w:szCs w:val="24"/>
        </w:rPr>
        <w:t xml:space="preserve"> annex within the</w:t>
      </w:r>
      <w:r w:rsidRPr="001246F9">
        <w:rPr>
          <w:i/>
          <w:iCs/>
          <w:sz w:val="24"/>
          <w:szCs w:val="24"/>
        </w:rPr>
        <w:t xml:space="preserve"> </w:t>
      </w:r>
      <w:hyperlink r:id="rId13" w:history="1">
        <w:r w:rsidRPr="001246F9">
          <w:rPr>
            <w:rStyle w:val="Hyperlink"/>
            <w:i/>
            <w:iCs/>
            <w:color w:val="0070C0"/>
            <w:sz w:val="24"/>
            <w:szCs w:val="24"/>
          </w:rPr>
          <w:t>Assessment and Feedback Code of Practice</w:t>
        </w:r>
      </w:hyperlink>
      <w:r w:rsidRPr="001246F9">
        <w:rPr>
          <w:i/>
          <w:iCs/>
          <w:color w:val="FF0000"/>
          <w:sz w:val="24"/>
          <w:szCs w:val="24"/>
        </w:rPr>
        <w:t xml:space="preserve"> </w:t>
      </w:r>
    </w:p>
    <w:tbl>
      <w:tblPr>
        <w:tblW w:w="8923" w:type="dxa"/>
        <w:tblCellSpacing w:w="15" w:type="dxa"/>
        <w:tblBorders>
          <w:top w:val="single" w:sz="6" w:space="0" w:color="9E9E9E"/>
          <w:left w:val="single" w:sz="6" w:space="0" w:color="9E9E9E"/>
          <w:bottom w:val="single" w:sz="6" w:space="0" w:color="9E9E9E"/>
          <w:right w:val="single" w:sz="6" w:space="0" w:color="9E9E9E"/>
        </w:tblBorders>
        <w:shd w:val="clear" w:color="auto" w:fill="FFFFFF"/>
        <w:tblCellMar>
          <w:top w:w="15" w:type="dxa"/>
          <w:left w:w="15" w:type="dxa"/>
          <w:bottom w:w="15" w:type="dxa"/>
          <w:right w:w="15" w:type="dxa"/>
        </w:tblCellMar>
        <w:tblLook w:val="04A0" w:firstRow="1" w:lastRow="0" w:firstColumn="1" w:lastColumn="0" w:noHBand="0" w:noVBand="1"/>
      </w:tblPr>
      <w:tblGrid>
        <w:gridCol w:w="1510"/>
        <w:gridCol w:w="2877"/>
        <w:gridCol w:w="4536"/>
      </w:tblGrid>
      <w:tr w:rsidR="00C66C44" w:rsidRPr="001719BB" w14:paraId="11BA6F7E" w14:textId="77777777" w:rsidTr="000E1ED0">
        <w:trPr>
          <w:tblCellSpacing w:w="15" w:type="dxa"/>
        </w:trPr>
        <w:tc>
          <w:tcPr>
            <w:tcW w:w="1465" w:type="dxa"/>
            <w:tcBorders>
              <w:bottom w:val="single" w:sz="6" w:space="0" w:color="ADADAD"/>
              <w:right w:val="single" w:sz="6" w:space="0" w:color="ADADAD"/>
            </w:tcBorders>
            <w:shd w:val="clear" w:color="auto" w:fill="F6F6F6"/>
            <w:hideMark/>
          </w:tcPr>
          <w:p w14:paraId="482195F6" w14:textId="77777777" w:rsidR="00C66C44" w:rsidRPr="00E967DF" w:rsidRDefault="00C66C44" w:rsidP="000E1ED0">
            <w:pPr>
              <w:spacing w:line="276" w:lineRule="auto"/>
              <w:rPr>
                <w:b/>
                <w:bCs/>
                <w:i/>
                <w:iCs/>
                <w:color w:val="000000" w:themeColor="text1"/>
              </w:rPr>
            </w:pPr>
            <w:r w:rsidRPr="00E967DF">
              <w:rPr>
                <w:b/>
                <w:bCs/>
                <w:i/>
                <w:iCs/>
                <w:color w:val="000000" w:themeColor="text1"/>
              </w:rPr>
              <w:t>GenAI-assisted editing and proofreading</w:t>
            </w:r>
          </w:p>
        </w:tc>
        <w:tc>
          <w:tcPr>
            <w:tcW w:w="2847" w:type="dxa"/>
            <w:tcBorders>
              <w:bottom w:val="single" w:sz="6" w:space="0" w:color="ADADAD"/>
              <w:right w:val="single" w:sz="6" w:space="0" w:color="ADADAD"/>
            </w:tcBorders>
            <w:shd w:val="clear" w:color="auto" w:fill="F6F6F6"/>
            <w:hideMark/>
          </w:tcPr>
          <w:p w14:paraId="4B82D835" w14:textId="77777777" w:rsidR="00C66C44" w:rsidRPr="00E967DF" w:rsidRDefault="00C66C44" w:rsidP="000E1ED0">
            <w:pPr>
              <w:spacing w:line="276" w:lineRule="auto"/>
              <w:rPr>
                <w:i/>
                <w:iCs/>
                <w:color w:val="000000" w:themeColor="text1"/>
              </w:rPr>
            </w:pPr>
            <w:r w:rsidRPr="00E967DF">
              <w:rPr>
                <w:i/>
                <w:iCs/>
                <w:color w:val="000000" w:themeColor="text1"/>
              </w:rPr>
              <w:t>You may use GenAI to edit your work (e.g. enhancing phrasing, tone and sentence structure), You are not permitted to use GenAI to generate new content.</w:t>
            </w:r>
          </w:p>
        </w:tc>
        <w:tc>
          <w:tcPr>
            <w:tcW w:w="4491" w:type="dxa"/>
            <w:tcBorders>
              <w:bottom w:val="single" w:sz="6" w:space="0" w:color="ADADAD"/>
              <w:right w:val="nil"/>
            </w:tcBorders>
            <w:shd w:val="clear" w:color="auto" w:fill="F6F6F6"/>
            <w:hideMark/>
          </w:tcPr>
          <w:p w14:paraId="75AD3AEC" w14:textId="77777777" w:rsidR="00C66C44" w:rsidRPr="00E967DF" w:rsidRDefault="00C66C44" w:rsidP="000E1ED0">
            <w:pPr>
              <w:spacing w:line="276" w:lineRule="auto"/>
              <w:rPr>
                <w:i/>
                <w:iCs/>
                <w:color w:val="000000" w:themeColor="text1"/>
              </w:rPr>
            </w:pPr>
            <w:r w:rsidRPr="00E967DF">
              <w:rPr>
                <w:i/>
                <w:iCs/>
                <w:color w:val="000000" w:themeColor="text1"/>
              </w:rPr>
              <w:t>At the end of your work and before your reference list you must acknowledge your use of GenAI. For example: "I acknowledge the use of Microsoft Copilot (version GPT-4, Microsoft, </w:t>
            </w:r>
            <w:hyperlink r:id="rId14" w:history="1">
              <w:r w:rsidRPr="00E967DF">
                <w:rPr>
                  <w:rStyle w:val="Hyperlink"/>
                  <w:b/>
                  <w:bCs/>
                  <w:i/>
                  <w:iCs/>
                  <w:color w:val="000000" w:themeColor="text1"/>
                </w:rPr>
                <w:t>https://copilot.microsoft.com/</w:t>
              </w:r>
            </w:hyperlink>
            <w:r w:rsidRPr="00E967DF">
              <w:rPr>
                <w:i/>
                <w:iCs/>
                <w:color w:val="000000" w:themeColor="text1"/>
              </w:rPr>
              <w:t>) to edit my sentence structure and phrasing."</w:t>
            </w:r>
          </w:p>
        </w:tc>
      </w:tr>
      <w:tr w:rsidR="00C66C44" w:rsidRPr="001719BB" w14:paraId="6E1A859F" w14:textId="77777777" w:rsidTr="000E1ED0">
        <w:trPr>
          <w:tblCellSpacing w:w="15" w:type="dxa"/>
        </w:trPr>
        <w:tc>
          <w:tcPr>
            <w:tcW w:w="1465" w:type="dxa"/>
            <w:tcBorders>
              <w:bottom w:val="single" w:sz="6" w:space="0" w:color="ADADAD"/>
              <w:right w:val="single" w:sz="6" w:space="0" w:color="ADADAD"/>
            </w:tcBorders>
            <w:shd w:val="clear" w:color="auto" w:fill="FFFFFF"/>
            <w:hideMark/>
          </w:tcPr>
          <w:p w14:paraId="3853DCB6" w14:textId="77777777" w:rsidR="00C66C44" w:rsidRPr="00E967DF" w:rsidRDefault="00C66C44" w:rsidP="000E1ED0">
            <w:pPr>
              <w:spacing w:line="276" w:lineRule="auto"/>
              <w:rPr>
                <w:b/>
                <w:bCs/>
                <w:i/>
                <w:iCs/>
                <w:color w:val="000000" w:themeColor="text1"/>
              </w:rPr>
            </w:pPr>
            <w:r w:rsidRPr="00E967DF">
              <w:rPr>
                <w:b/>
                <w:bCs/>
                <w:i/>
                <w:iCs/>
                <w:color w:val="000000" w:themeColor="text1"/>
              </w:rPr>
              <w:t>GenAI-assisted reviewer</w:t>
            </w:r>
          </w:p>
        </w:tc>
        <w:tc>
          <w:tcPr>
            <w:tcW w:w="2847" w:type="dxa"/>
            <w:tcBorders>
              <w:bottom w:val="single" w:sz="6" w:space="0" w:color="ADADAD"/>
              <w:right w:val="single" w:sz="6" w:space="0" w:color="ADADAD"/>
            </w:tcBorders>
            <w:shd w:val="clear" w:color="auto" w:fill="FFFFFF"/>
            <w:hideMark/>
          </w:tcPr>
          <w:p w14:paraId="044704D8" w14:textId="77777777" w:rsidR="00C66C44" w:rsidRPr="00E967DF" w:rsidRDefault="00C66C44" w:rsidP="000E1ED0">
            <w:pPr>
              <w:spacing w:line="276" w:lineRule="auto"/>
              <w:rPr>
                <w:i/>
                <w:iCs/>
                <w:color w:val="000000" w:themeColor="text1"/>
              </w:rPr>
            </w:pPr>
            <w:r w:rsidRPr="00E967DF">
              <w:rPr>
                <w:i/>
                <w:iCs/>
                <w:color w:val="000000" w:themeColor="text1"/>
              </w:rPr>
              <w:t>You may use GenAI to act as a reviewer to give academic feedback on a draft of your assessment (e.g. identifying areas for improvement). You are not permitted to use GenAI to generate new content.</w:t>
            </w:r>
          </w:p>
        </w:tc>
        <w:tc>
          <w:tcPr>
            <w:tcW w:w="4491" w:type="dxa"/>
            <w:tcBorders>
              <w:bottom w:val="single" w:sz="6" w:space="0" w:color="ADADAD"/>
              <w:right w:val="nil"/>
            </w:tcBorders>
            <w:shd w:val="clear" w:color="auto" w:fill="FFFFFF"/>
            <w:hideMark/>
          </w:tcPr>
          <w:p w14:paraId="339173F6" w14:textId="77777777" w:rsidR="00C66C44" w:rsidRPr="00E967DF" w:rsidRDefault="00C66C44" w:rsidP="000E1ED0">
            <w:pPr>
              <w:spacing w:line="276" w:lineRule="auto"/>
              <w:rPr>
                <w:i/>
                <w:iCs/>
                <w:color w:val="000000" w:themeColor="text1"/>
              </w:rPr>
            </w:pPr>
            <w:r w:rsidRPr="00E967DF">
              <w:rPr>
                <w:i/>
                <w:iCs/>
                <w:color w:val="000000" w:themeColor="text1"/>
              </w:rPr>
              <w:t>At the end of your work and before your reference list you must acknowledge your use of GenAI. For example: "I acknowledge the use of Microsoft Copilot (version GPT-4, Microsoft, </w:t>
            </w:r>
            <w:hyperlink r:id="rId15" w:history="1">
              <w:r w:rsidRPr="00E967DF">
                <w:rPr>
                  <w:rStyle w:val="Hyperlink"/>
                  <w:b/>
                  <w:bCs/>
                  <w:i/>
                  <w:iCs/>
                  <w:color w:val="000000" w:themeColor="text1"/>
                </w:rPr>
                <w:t>https://copilot.microsoft.com/</w:t>
              </w:r>
            </w:hyperlink>
            <w:r w:rsidRPr="00E967DF">
              <w:rPr>
                <w:i/>
                <w:iCs/>
                <w:color w:val="000000" w:themeColor="text1"/>
              </w:rPr>
              <w:t>) to review a draft of my work and provide feedback."</w:t>
            </w:r>
          </w:p>
        </w:tc>
      </w:tr>
    </w:tbl>
    <w:p w14:paraId="6859626B" w14:textId="77777777" w:rsidR="00C66C44" w:rsidRPr="001246F9" w:rsidRDefault="00C66C44" w:rsidP="00FC6FFD">
      <w:pPr>
        <w:spacing w:line="276" w:lineRule="auto"/>
        <w:rPr>
          <w:i/>
          <w:iCs/>
          <w:color w:val="FF0000"/>
          <w:sz w:val="24"/>
          <w:szCs w:val="24"/>
        </w:rPr>
      </w:pPr>
    </w:p>
    <w:p w14:paraId="0D1B5B01" w14:textId="169E3567" w:rsidR="003D4C57" w:rsidRPr="00B01C29" w:rsidRDefault="003D4C57" w:rsidP="00FC6FFD">
      <w:pPr>
        <w:spacing w:line="276" w:lineRule="auto"/>
        <w:rPr>
          <w:b/>
          <w:bCs/>
          <w:sz w:val="24"/>
          <w:szCs w:val="24"/>
        </w:rPr>
      </w:pPr>
      <w:r w:rsidRPr="7775533B">
        <w:rPr>
          <w:b/>
          <w:bCs/>
          <w:sz w:val="24"/>
          <w:szCs w:val="24"/>
        </w:rPr>
        <w:t xml:space="preserve">Academic Misconduct: </w:t>
      </w:r>
    </w:p>
    <w:p w14:paraId="6D7EE278" w14:textId="1C87E910" w:rsidR="003D4C57" w:rsidRDefault="003D4C57" w:rsidP="00FC6FFD">
      <w:pPr>
        <w:spacing w:after="0" w:line="276" w:lineRule="auto"/>
        <w:rPr>
          <w:rStyle w:val="Hyperlink"/>
          <w:sz w:val="24"/>
          <w:szCs w:val="24"/>
        </w:rPr>
      </w:pPr>
      <w:r w:rsidRPr="00465EB5">
        <w:rPr>
          <w:sz w:val="24"/>
          <w:szCs w:val="24"/>
        </w:rPr>
        <w:t>Academic misconduct is doing something that could give you an unfair advantage in an assessment.  It includes, but is not limited to, the following: plagiarism; collusion; contract cheating; cheating in an examination; falsification of data or sources; falsification of official documents or signatures.</w:t>
      </w:r>
      <w:r>
        <w:rPr>
          <w:sz w:val="24"/>
          <w:szCs w:val="24"/>
        </w:rPr>
        <w:t xml:space="preserve"> </w:t>
      </w:r>
      <w:r w:rsidRPr="00465EB5">
        <w:rPr>
          <w:sz w:val="24"/>
          <w:szCs w:val="24"/>
        </w:rPr>
        <w:t>The University treats academic misconduct very seriously and penalties will be given for proven cases</w:t>
      </w:r>
      <w:r>
        <w:rPr>
          <w:sz w:val="24"/>
          <w:szCs w:val="24"/>
        </w:rPr>
        <w:t xml:space="preserve">, including termination of studies in serious cases. </w:t>
      </w:r>
      <w:r w:rsidRPr="00465EB5">
        <w:rPr>
          <w:sz w:val="24"/>
          <w:szCs w:val="24"/>
        </w:rPr>
        <w:t xml:space="preserve">It is therefore very important that you understand how to prepare and take assessments honestly. </w:t>
      </w:r>
      <w:proofErr w:type="gramStart"/>
      <w:r w:rsidRPr="00465EB5">
        <w:rPr>
          <w:sz w:val="24"/>
          <w:szCs w:val="24"/>
        </w:rPr>
        <w:t>In order to</w:t>
      </w:r>
      <w:proofErr w:type="gramEnd"/>
      <w:r w:rsidRPr="00465EB5">
        <w:rPr>
          <w:sz w:val="24"/>
          <w:szCs w:val="24"/>
        </w:rPr>
        <w:t xml:space="preserve"> assist you with this</w:t>
      </w:r>
      <w:r w:rsidR="005C1DA3">
        <w:rPr>
          <w:sz w:val="24"/>
          <w:szCs w:val="24"/>
        </w:rPr>
        <w:t>,</w:t>
      </w:r>
      <w:r w:rsidRPr="00465EB5">
        <w:rPr>
          <w:sz w:val="24"/>
          <w:szCs w:val="24"/>
        </w:rPr>
        <w:t xml:space="preserve"> there are various resources and help available both as part of your programme of study </w:t>
      </w:r>
      <w:proofErr w:type="gramStart"/>
      <w:r>
        <w:rPr>
          <w:sz w:val="24"/>
          <w:szCs w:val="24"/>
        </w:rPr>
        <w:t>an</w:t>
      </w:r>
      <w:r w:rsidRPr="00465EB5">
        <w:rPr>
          <w:sz w:val="24"/>
          <w:szCs w:val="24"/>
        </w:rPr>
        <w:t>d also</w:t>
      </w:r>
      <w:proofErr w:type="gramEnd"/>
      <w:r w:rsidRPr="00465EB5">
        <w:rPr>
          <w:sz w:val="24"/>
          <w:szCs w:val="24"/>
        </w:rPr>
        <w:t xml:space="preserve"> centrally</w:t>
      </w:r>
      <w:r>
        <w:rPr>
          <w:sz w:val="24"/>
          <w:szCs w:val="24"/>
        </w:rPr>
        <w:t>. For more information</w:t>
      </w:r>
      <w:r w:rsidR="005C1DA3">
        <w:rPr>
          <w:sz w:val="24"/>
          <w:szCs w:val="24"/>
        </w:rPr>
        <w:t>,</w:t>
      </w:r>
      <w:r>
        <w:rPr>
          <w:sz w:val="24"/>
          <w:szCs w:val="24"/>
        </w:rPr>
        <w:t xml:space="preserve"> please visit: </w:t>
      </w:r>
      <w:hyperlink r:id="rId16" w:history="1">
        <w:r w:rsidRPr="00422BAF">
          <w:rPr>
            <w:rStyle w:val="Hyperlink"/>
            <w:sz w:val="24"/>
            <w:szCs w:val="24"/>
          </w:rPr>
          <w:t>https://www.keele.ac.uk/students/academiclife/appeals-complaints-conduct/studentacademicconduct/</w:t>
        </w:r>
      </w:hyperlink>
    </w:p>
    <w:p w14:paraId="37C2FCC5" w14:textId="77777777" w:rsidR="003D4C57" w:rsidRDefault="003D4C57" w:rsidP="00FC6FFD">
      <w:pPr>
        <w:spacing w:line="276" w:lineRule="auto"/>
        <w:rPr>
          <w:b/>
          <w:bCs/>
          <w:sz w:val="24"/>
          <w:szCs w:val="24"/>
        </w:rPr>
      </w:pPr>
    </w:p>
    <w:p w14:paraId="4E67F00D" w14:textId="77777777" w:rsidR="003D4C57" w:rsidRDefault="003D4C57" w:rsidP="00FC6FFD">
      <w:pPr>
        <w:spacing w:line="276" w:lineRule="auto"/>
        <w:rPr>
          <w:b/>
          <w:bCs/>
          <w:sz w:val="24"/>
          <w:szCs w:val="24"/>
        </w:rPr>
      </w:pPr>
      <w:r>
        <w:rPr>
          <w:b/>
          <w:bCs/>
          <w:sz w:val="24"/>
          <w:szCs w:val="24"/>
        </w:rPr>
        <w:t xml:space="preserve">Academic Skills Support: </w:t>
      </w:r>
    </w:p>
    <w:p w14:paraId="0470FE70" w14:textId="2AF1765E" w:rsidR="003D4C57" w:rsidRPr="00D374D4" w:rsidRDefault="003D4C57" w:rsidP="00FC6FFD">
      <w:pPr>
        <w:spacing w:line="276" w:lineRule="auto"/>
        <w:rPr>
          <w:sz w:val="24"/>
          <w:szCs w:val="24"/>
        </w:rPr>
      </w:pPr>
      <w:r w:rsidRPr="00D374D4">
        <w:rPr>
          <w:sz w:val="24"/>
          <w:szCs w:val="24"/>
        </w:rPr>
        <w:t xml:space="preserve">The Academic and Digital Skills team </w:t>
      </w:r>
      <w:r w:rsidR="005C1DA3">
        <w:rPr>
          <w:sz w:val="24"/>
          <w:szCs w:val="24"/>
        </w:rPr>
        <w:t>provides</w:t>
      </w:r>
      <w:r w:rsidRPr="00D374D4">
        <w:rPr>
          <w:sz w:val="24"/>
          <w:szCs w:val="24"/>
        </w:rPr>
        <w:t xml:space="preserve"> a range of additional online resources (e.g., study guides, Sways, Podcasts, workshops</w:t>
      </w:r>
      <w:r w:rsidR="005C1DA3">
        <w:rPr>
          <w:sz w:val="24"/>
          <w:szCs w:val="24"/>
        </w:rPr>
        <w:t>,</w:t>
      </w:r>
      <w:r w:rsidRPr="00D374D4">
        <w:rPr>
          <w:sz w:val="24"/>
          <w:szCs w:val="24"/>
        </w:rPr>
        <w:t xml:space="preserve"> etc) to help you with your academic work</w:t>
      </w:r>
      <w:r>
        <w:rPr>
          <w:sz w:val="24"/>
          <w:szCs w:val="24"/>
        </w:rPr>
        <w:t xml:space="preserve"> and assessments</w:t>
      </w:r>
      <w:r w:rsidRPr="00D374D4">
        <w:rPr>
          <w:sz w:val="24"/>
          <w:szCs w:val="24"/>
        </w:rPr>
        <w:t xml:space="preserve">. You can find more information </w:t>
      </w:r>
      <w:hyperlink r:id="rId17" w:history="1">
        <w:r w:rsidRPr="00D374D4">
          <w:rPr>
            <w:rStyle w:val="Hyperlink"/>
            <w:sz w:val="24"/>
            <w:szCs w:val="24"/>
          </w:rPr>
          <w:t>here</w:t>
        </w:r>
      </w:hyperlink>
      <w:r w:rsidRPr="00D374D4">
        <w:rPr>
          <w:sz w:val="24"/>
          <w:szCs w:val="24"/>
        </w:rPr>
        <w:t xml:space="preserve">. </w:t>
      </w:r>
    </w:p>
    <w:p w14:paraId="65C4FDD7" w14:textId="77777777" w:rsidR="00F55F64" w:rsidRDefault="00F55F64" w:rsidP="00FC6FFD">
      <w:pPr>
        <w:spacing w:after="0" w:line="276" w:lineRule="auto"/>
        <w:rPr>
          <w:rStyle w:val="Hyperlink"/>
          <w:sz w:val="24"/>
          <w:szCs w:val="24"/>
        </w:rPr>
      </w:pPr>
    </w:p>
    <w:p w14:paraId="514B1984" w14:textId="77777777" w:rsidR="00F55F64" w:rsidRDefault="00F55F64" w:rsidP="00FC6FFD">
      <w:pPr>
        <w:spacing w:line="276" w:lineRule="auto"/>
        <w:rPr>
          <w:b/>
          <w:bCs/>
          <w:sz w:val="24"/>
          <w:szCs w:val="24"/>
        </w:rPr>
      </w:pPr>
      <w:r>
        <w:rPr>
          <w:b/>
          <w:bCs/>
          <w:sz w:val="24"/>
          <w:szCs w:val="24"/>
        </w:rPr>
        <w:t xml:space="preserve">Additional information: </w:t>
      </w:r>
    </w:p>
    <w:p w14:paraId="33A657A0" w14:textId="0A93A7D7" w:rsidR="00FC6FFD" w:rsidRPr="00FC6FFD" w:rsidRDefault="00FC6FFD" w:rsidP="00FC6FFD">
      <w:pPr>
        <w:pStyle w:val="ListParagraph"/>
        <w:numPr>
          <w:ilvl w:val="0"/>
          <w:numId w:val="7"/>
        </w:numPr>
        <w:spacing w:line="276" w:lineRule="auto"/>
      </w:pPr>
      <w:r w:rsidRPr="00FC6FFD">
        <w:lastRenderedPageBreak/>
        <w:t>The report must be a maximum of 7,000 words, excluding references and appendices. Work exceeding this limit may not be marked.</w:t>
      </w:r>
    </w:p>
    <w:p w14:paraId="0F7C5771" w14:textId="3302AAFD" w:rsidR="00FC6FFD" w:rsidRPr="00FC6FFD" w:rsidRDefault="00FC6FFD" w:rsidP="00FC6FFD">
      <w:pPr>
        <w:pStyle w:val="ListParagraph"/>
        <w:numPr>
          <w:ilvl w:val="0"/>
          <w:numId w:val="7"/>
        </w:numPr>
        <w:spacing w:line="276" w:lineRule="auto"/>
      </w:pPr>
      <w:r w:rsidRPr="00FC6FFD">
        <w:t>The report should use the Harvard referencing style consistently.</w:t>
      </w:r>
    </w:p>
    <w:p w14:paraId="30333403" w14:textId="74636241" w:rsidR="00FC6FFD" w:rsidRPr="00FC6FFD" w:rsidRDefault="00FC6FFD" w:rsidP="00FC6FFD">
      <w:pPr>
        <w:pStyle w:val="ListParagraph"/>
        <w:numPr>
          <w:ilvl w:val="0"/>
          <w:numId w:val="7"/>
        </w:numPr>
        <w:spacing w:line="276" w:lineRule="auto"/>
      </w:pPr>
      <w:r w:rsidRPr="00FC6FFD">
        <w:t xml:space="preserve">You must submit the report via Turnitin on the KLE by the stated deadline. Late submissions without approved extensions will be subject to penalties in line with </w:t>
      </w:r>
      <w:proofErr w:type="gramStart"/>
      <w:r w:rsidRPr="00FC6FFD">
        <w:t>University</w:t>
      </w:r>
      <w:proofErr w:type="gramEnd"/>
      <w:r w:rsidRPr="00FC6FFD">
        <w:t xml:space="preserve"> policy.</w:t>
      </w:r>
    </w:p>
    <w:p w14:paraId="375F2624" w14:textId="65C6B615" w:rsidR="00FC6FFD" w:rsidRPr="00FC6FFD" w:rsidRDefault="00FC6FFD" w:rsidP="00FC6FFD">
      <w:pPr>
        <w:pStyle w:val="ListParagraph"/>
        <w:numPr>
          <w:ilvl w:val="0"/>
          <w:numId w:val="7"/>
        </w:numPr>
        <w:spacing w:line="276" w:lineRule="auto"/>
      </w:pPr>
      <w:r w:rsidRPr="00FC6FFD">
        <w:t>You are strongly encouraged to meet regularly with your supervisor for guidance on methodology, structure, and progress.</w:t>
      </w:r>
    </w:p>
    <w:p w14:paraId="718F462C" w14:textId="37CFC0A0" w:rsidR="00F55F64" w:rsidRPr="00FC6FFD" w:rsidRDefault="00FC6FFD" w:rsidP="00FC6FFD">
      <w:pPr>
        <w:pStyle w:val="ListParagraph"/>
        <w:numPr>
          <w:ilvl w:val="0"/>
          <w:numId w:val="7"/>
        </w:numPr>
        <w:spacing w:line="276" w:lineRule="auto"/>
      </w:pPr>
      <w:r w:rsidRPr="00FC6FFD">
        <w:t>The report should demonstrate critical thinking, methodological rigour, and professional presentation standards.</w:t>
      </w:r>
    </w:p>
    <w:p w14:paraId="20840B82" w14:textId="77777777" w:rsidR="00F55F64" w:rsidRDefault="00F55F64" w:rsidP="00F55F64">
      <w:pPr>
        <w:rPr>
          <w:b/>
          <w:bCs/>
        </w:rPr>
      </w:pPr>
    </w:p>
    <w:p w14:paraId="04BA4815" w14:textId="77777777" w:rsidR="00F55F64" w:rsidRDefault="00F55F64" w:rsidP="00F55F64">
      <w:pPr>
        <w:rPr>
          <w:b/>
          <w:bCs/>
        </w:rPr>
      </w:pPr>
    </w:p>
    <w:p w14:paraId="796BF689" w14:textId="77777777" w:rsidR="00F55F64" w:rsidRDefault="00F55F64" w:rsidP="00F55F64">
      <w:pPr>
        <w:rPr>
          <w:b/>
          <w:bCs/>
        </w:rPr>
      </w:pPr>
    </w:p>
    <w:p w14:paraId="3DDDECB7" w14:textId="77777777" w:rsidR="00F55F64" w:rsidRDefault="00F55F64" w:rsidP="00F55F64">
      <w:pPr>
        <w:rPr>
          <w:b/>
          <w:bCs/>
        </w:rPr>
      </w:pPr>
    </w:p>
    <w:p w14:paraId="05CF0791" w14:textId="77777777" w:rsidR="00F55F64" w:rsidRDefault="00F55F64" w:rsidP="00F55F64">
      <w:pPr>
        <w:rPr>
          <w:b/>
          <w:bCs/>
        </w:rPr>
      </w:pPr>
    </w:p>
    <w:p w14:paraId="72620C68" w14:textId="77777777" w:rsidR="00F55F64" w:rsidRDefault="00F55F64" w:rsidP="00F55F64">
      <w:pPr>
        <w:rPr>
          <w:b/>
          <w:bCs/>
        </w:rPr>
      </w:pPr>
    </w:p>
    <w:p w14:paraId="3682DD9B" w14:textId="77777777" w:rsidR="00F55F64" w:rsidRDefault="00F55F64" w:rsidP="00F55F64">
      <w:pPr>
        <w:rPr>
          <w:b/>
          <w:bCs/>
        </w:rPr>
      </w:pPr>
    </w:p>
    <w:p w14:paraId="2BD882EE" w14:textId="77777777" w:rsidR="00F55F64" w:rsidRDefault="00F55F64"/>
    <w:sectPr w:rsidR="00F55F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36DD"/>
    <w:multiLevelType w:val="hybridMultilevel"/>
    <w:tmpl w:val="155E3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E536C8"/>
    <w:multiLevelType w:val="multilevel"/>
    <w:tmpl w:val="9F3E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01E72"/>
    <w:multiLevelType w:val="multilevel"/>
    <w:tmpl w:val="6B30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C2A59"/>
    <w:multiLevelType w:val="multilevel"/>
    <w:tmpl w:val="81BA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92E27"/>
    <w:multiLevelType w:val="multilevel"/>
    <w:tmpl w:val="8C12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06690E"/>
    <w:multiLevelType w:val="multilevel"/>
    <w:tmpl w:val="1D82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1E0160"/>
    <w:multiLevelType w:val="multilevel"/>
    <w:tmpl w:val="CEC2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01593A"/>
    <w:multiLevelType w:val="hybridMultilevel"/>
    <w:tmpl w:val="92A0A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7680811">
    <w:abstractNumId w:val="3"/>
  </w:num>
  <w:num w:numId="2" w16cid:durableId="291598301">
    <w:abstractNumId w:val="4"/>
  </w:num>
  <w:num w:numId="3" w16cid:durableId="1582257386">
    <w:abstractNumId w:val="6"/>
  </w:num>
  <w:num w:numId="4" w16cid:durableId="812061114">
    <w:abstractNumId w:val="5"/>
  </w:num>
  <w:num w:numId="5" w16cid:durableId="487592709">
    <w:abstractNumId w:val="7"/>
  </w:num>
  <w:num w:numId="6" w16cid:durableId="651522732">
    <w:abstractNumId w:val="2"/>
  </w:num>
  <w:num w:numId="7" w16cid:durableId="2102485530">
    <w:abstractNumId w:val="1"/>
  </w:num>
  <w:num w:numId="8" w16cid:durableId="527914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F64"/>
    <w:rsid w:val="00044936"/>
    <w:rsid w:val="00045C7C"/>
    <w:rsid w:val="00114723"/>
    <w:rsid w:val="001453A9"/>
    <w:rsid w:val="001E72AC"/>
    <w:rsid w:val="00210AED"/>
    <w:rsid w:val="00252084"/>
    <w:rsid w:val="00277FA5"/>
    <w:rsid w:val="002A02A0"/>
    <w:rsid w:val="002F5A90"/>
    <w:rsid w:val="00363B2F"/>
    <w:rsid w:val="0037010E"/>
    <w:rsid w:val="00374E90"/>
    <w:rsid w:val="003D4C57"/>
    <w:rsid w:val="0040320D"/>
    <w:rsid w:val="00443920"/>
    <w:rsid w:val="00491128"/>
    <w:rsid w:val="00517940"/>
    <w:rsid w:val="005272C5"/>
    <w:rsid w:val="005550C7"/>
    <w:rsid w:val="005C1DA3"/>
    <w:rsid w:val="00630C04"/>
    <w:rsid w:val="006361E9"/>
    <w:rsid w:val="006A757C"/>
    <w:rsid w:val="007209E1"/>
    <w:rsid w:val="00751B0F"/>
    <w:rsid w:val="00790C34"/>
    <w:rsid w:val="007A20BF"/>
    <w:rsid w:val="007B7BEF"/>
    <w:rsid w:val="007D3394"/>
    <w:rsid w:val="00802F28"/>
    <w:rsid w:val="00814A6B"/>
    <w:rsid w:val="00866A9B"/>
    <w:rsid w:val="008764DB"/>
    <w:rsid w:val="008954FF"/>
    <w:rsid w:val="009417B2"/>
    <w:rsid w:val="00961D07"/>
    <w:rsid w:val="009C4EDE"/>
    <w:rsid w:val="009D74BB"/>
    <w:rsid w:val="00A544DF"/>
    <w:rsid w:val="00AC7FCA"/>
    <w:rsid w:val="00AD7E4E"/>
    <w:rsid w:val="00AE6632"/>
    <w:rsid w:val="00B02480"/>
    <w:rsid w:val="00B64A02"/>
    <w:rsid w:val="00BD5CA1"/>
    <w:rsid w:val="00C54AEF"/>
    <w:rsid w:val="00C654A7"/>
    <w:rsid w:val="00C66C44"/>
    <w:rsid w:val="00C97BCB"/>
    <w:rsid w:val="00D35026"/>
    <w:rsid w:val="00D7244C"/>
    <w:rsid w:val="00D839D8"/>
    <w:rsid w:val="00D85E9F"/>
    <w:rsid w:val="00E13973"/>
    <w:rsid w:val="00E91030"/>
    <w:rsid w:val="00EA7BE7"/>
    <w:rsid w:val="00F05B76"/>
    <w:rsid w:val="00F5333C"/>
    <w:rsid w:val="00F545C9"/>
    <w:rsid w:val="00F55F64"/>
    <w:rsid w:val="00F96E03"/>
    <w:rsid w:val="00FB1C09"/>
    <w:rsid w:val="00FC6F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F1906E"/>
  <w15:chartTrackingRefBased/>
  <w15:docId w15:val="{95047B51-D956-4333-BB3B-11CC9F425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F64"/>
    <w:pPr>
      <w:spacing w:line="259" w:lineRule="auto"/>
    </w:pPr>
    <w:rPr>
      <w:kern w:val="0"/>
      <w:sz w:val="22"/>
      <w:szCs w:val="22"/>
      <w14:ligatures w14:val="none"/>
    </w:rPr>
  </w:style>
  <w:style w:type="paragraph" w:styleId="Heading1">
    <w:name w:val="heading 1"/>
    <w:basedOn w:val="Normal"/>
    <w:next w:val="Normal"/>
    <w:link w:val="Heading1Char"/>
    <w:uiPriority w:val="9"/>
    <w:qFormat/>
    <w:rsid w:val="00F55F6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55F6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55F64"/>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55F64"/>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55F64"/>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55F6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55F6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55F6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55F6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F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F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F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F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F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F64"/>
    <w:rPr>
      <w:rFonts w:eastAsiaTheme="majorEastAsia" w:cstheme="majorBidi"/>
      <w:color w:val="272727" w:themeColor="text1" w:themeTint="D8"/>
    </w:rPr>
  </w:style>
  <w:style w:type="paragraph" w:styleId="Title">
    <w:name w:val="Title"/>
    <w:basedOn w:val="Normal"/>
    <w:next w:val="Normal"/>
    <w:link w:val="TitleChar"/>
    <w:uiPriority w:val="10"/>
    <w:qFormat/>
    <w:rsid w:val="00F55F6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55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F64"/>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55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F64"/>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55F64"/>
    <w:rPr>
      <w:i/>
      <w:iCs/>
      <w:color w:val="404040" w:themeColor="text1" w:themeTint="BF"/>
    </w:rPr>
  </w:style>
  <w:style w:type="paragraph" w:styleId="ListParagraph">
    <w:name w:val="List Paragraph"/>
    <w:basedOn w:val="Normal"/>
    <w:uiPriority w:val="34"/>
    <w:qFormat/>
    <w:rsid w:val="00F55F64"/>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F55F64"/>
    <w:rPr>
      <w:i/>
      <w:iCs/>
      <w:color w:val="0F4761" w:themeColor="accent1" w:themeShade="BF"/>
    </w:rPr>
  </w:style>
  <w:style w:type="paragraph" w:styleId="IntenseQuote">
    <w:name w:val="Intense Quote"/>
    <w:basedOn w:val="Normal"/>
    <w:next w:val="Normal"/>
    <w:link w:val="IntenseQuoteChar"/>
    <w:uiPriority w:val="30"/>
    <w:qFormat/>
    <w:rsid w:val="00F55F6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55F64"/>
    <w:rPr>
      <w:i/>
      <w:iCs/>
      <w:color w:val="0F4761" w:themeColor="accent1" w:themeShade="BF"/>
    </w:rPr>
  </w:style>
  <w:style w:type="character" w:styleId="IntenseReference">
    <w:name w:val="Intense Reference"/>
    <w:basedOn w:val="DefaultParagraphFont"/>
    <w:uiPriority w:val="32"/>
    <w:qFormat/>
    <w:rsid w:val="00F55F64"/>
    <w:rPr>
      <w:b/>
      <w:bCs/>
      <w:smallCaps/>
      <w:color w:val="0F4761" w:themeColor="accent1" w:themeShade="BF"/>
      <w:spacing w:val="5"/>
    </w:rPr>
  </w:style>
  <w:style w:type="character" w:styleId="Hyperlink">
    <w:name w:val="Hyperlink"/>
    <w:basedOn w:val="DefaultParagraphFont"/>
    <w:uiPriority w:val="99"/>
    <w:unhideWhenUsed/>
    <w:rsid w:val="00F55F64"/>
    <w:rPr>
      <w:color w:val="467886" w:themeColor="hyperlink"/>
      <w:u w:val="single"/>
    </w:rPr>
  </w:style>
  <w:style w:type="table" w:styleId="TableGrid">
    <w:name w:val="Table Grid"/>
    <w:basedOn w:val="TableNormal"/>
    <w:uiPriority w:val="39"/>
    <w:rsid w:val="00F55F6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55F6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eele.ac.uk/media/keeleuniversity/policyzone20/studentandacademicservices/Assessment%20and%20Feedback%20Code%20of%20Practice_2025.pd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keele.ac.uk/media/keeleuniversity/policyzone20/studentandacademicservices/Generic%20Assessment%20Criteria%20-%20Level%207%20-%20June%202023.pdf" TargetMode="External"/><Relationship Id="rId17" Type="http://schemas.openxmlformats.org/officeDocument/2006/relationships/hyperlink" Target="https://www.keele.ac.uk/library/training/academicskills/" TargetMode="External"/><Relationship Id="rId2" Type="http://schemas.openxmlformats.org/officeDocument/2006/relationships/customXml" Target="../customXml/item2.xml"/><Relationship Id="rId16" Type="http://schemas.openxmlformats.org/officeDocument/2006/relationships/hyperlink" Target="https://www.keele.ac.uk/students/academiclife/appeals-complaints-conduct/studentacademicconduc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m.ur-rehman@keele.ac.uk" TargetMode="External"/><Relationship Id="rId5" Type="http://schemas.openxmlformats.org/officeDocument/2006/relationships/styles" Target="styles.xml"/><Relationship Id="rId15" Type="http://schemas.openxmlformats.org/officeDocument/2006/relationships/hyperlink" Target="https://copilot.microsoft.com/" TargetMode="External"/><Relationship Id="rId10" Type="http://schemas.openxmlformats.org/officeDocument/2006/relationships/hyperlink" Target="https://copilot.microsoft.com/" TargetMode="Externa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hyperlink" Target="https://copilot.microsoft.com/" TargetMode="External"/><Relationship Id="rId14" Type="http://schemas.openxmlformats.org/officeDocument/2006/relationships/hyperlink" Target="https://copilot.microsoft.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E8E47509214062AB1CA8D49973C25E"/>
        <w:category>
          <w:name w:val="General"/>
          <w:gallery w:val="placeholder"/>
        </w:category>
        <w:types>
          <w:type w:val="bbPlcHdr"/>
        </w:types>
        <w:behaviors>
          <w:behavior w:val="content"/>
        </w:behaviors>
        <w:guid w:val="{D09A6E88-E6CE-4BAC-97E8-60A2EF706F00}"/>
      </w:docPartPr>
      <w:docPartBody>
        <w:p w:rsidR="006D3F51" w:rsidRDefault="0066413D" w:rsidP="0066413D">
          <w:pPr>
            <w:pStyle w:val="7BE8E47509214062AB1CA8D49973C25E"/>
          </w:pPr>
          <w:r w:rsidRPr="00C50CC0">
            <w:rPr>
              <w:rStyle w:val="PlaceholderText"/>
            </w:rPr>
            <w:t>Choose an item.</w:t>
          </w:r>
        </w:p>
      </w:docPartBody>
    </w:docPart>
    <w:docPart>
      <w:docPartPr>
        <w:name w:val="A9FF8C43E2E6474794E65532E960240F"/>
        <w:category>
          <w:name w:val="General"/>
          <w:gallery w:val="placeholder"/>
        </w:category>
        <w:types>
          <w:type w:val="bbPlcHdr"/>
        </w:types>
        <w:behaviors>
          <w:behavior w:val="content"/>
        </w:behaviors>
        <w:guid w:val="{F0494EE8-077C-4C17-A1CB-7F94EB782B27}"/>
      </w:docPartPr>
      <w:docPartBody>
        <w:p w:rsidR="006D3F51" w:rsidRDefault="0066413D" w:rsidP="0066413D">
          <w:pPr>
            <w:pStyle w:val="A9FF8C43E2E6474794E65532E960240F"/>
          </w:pPr>
          <w:r w:rsidRPr="00422BAF">
            <w:rPr>
              <w:rStyle w:val="PlaceholderText"/>
            </w:rPr>
            <w:t>Click or tap to enter a date.</w:t>
          </w:r>
        </w:p>
      </w:docPartBody>
    </w:docPart>
    <w:docPart>
      <w:docPartPr>
        <w:name w:val="95E2ABAA80FD4AC499118A75A82C4324"/>
        <w:category>
          <w:name w:val="General"/>
          <w:gallery w:val="placeholder"/>
        </w:category>
        <w:types>
          <w:type w:val="bbPlcHdr"/>
        </w:types>
        <w:behaviors>
          <w:behavior w:val="content"/>
        </w:behaviors>
        <w:guid w:val="{538B8CA5-772F-4083-867B-01F593E0B471}"/>
      </w:docPartPr>
      <w:docPartBody>
        <w:p w:rsidR="00091506" w:rsidRDefault="006D3F51" w:rsidP="006D3F51">
          <w:pPr>
            <w:pStyle w:val="95E2ABAA80FD4AC499118A75A82C4324"/>
          </w:pPr>
          <w:r w:rsidRPr="00422BA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13D"/>
    <w:rsid w:val="00004EAA"/>
    <w:rsid w:val="00044936"/>
    <w:rsid w:val="00091506"/>
    <w:rsid w:val="00210AED"/>
    <w:rsid w:val="00277FA5"/>
    <w:rsid w:val="0054192E"/>
    <w:rsid w:val="006361E9"/>
    <w:rsid w:val="00657BC7"/>
    <w:rsid w:val="0066413D"/>
    <w:rsid w:val="006A757C"/>
    <w:rsid w:val="006B04C6"/>
    <w:rsid w:val="006D3F51"/>
    <w:rsid w:val="007B7BEF"/>
    <w:rsid w:val="00AF2FBF"/>
    <w:rsid w:val="00BD5CA1"/>
    <w:rsid w:val="00D560D1"/>
    <w:rsid w:val="00E01A09"/>
    <w:rsid w:val="00E13973"/>
    <w:rsid w:val="00E13E5B"/>
    <w:rsid w:val="00FB1C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D3F51"/>
    <w:rPr>
      <w:color w:val="808080"/>
    </w:rPr>
  </w:style>
  <w:style w:type="paragraph" w:customStyle="1" w:styleId="7BE8E47509214062AB1CA8D49973C25E">
    <w:name w:val="7BE8E47509214062AB1CA8D49973C25E"/>
    <w:rsid w:val="0066413D"/>
  </w:style>
  <w:style w:type="paragraph" w:customStyle="1" w:styleId="A9FF8C43E2E6474794E65532E960240F">
    <w:name w:val="A9FF8C43E2E6474794E65532E960240F"/>
    <w:rsid w:val="0066413D"/>
  </w:style>
  <w:style w:type="paragraph" w:customStyle="1" w:styleId="95E2ABAA80FD4AC499118A75A82C4324">
    <w:name w:val="95E2ABAA80FD4AC499118A75A82C4324"/>
    <w:rsid w:val="006D3F5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1be0994-ac80-47e0-a667-68e2e1821180" xsi:nil="true"/>
    <lcf76f155ced4ddcb4097134ff3c332f xmlns="5a4e159e-bd26-49f1-a931-029eef7c8f0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F22D930DE1D524A88155CBBDFCB174D" ma:contentTypeVersion="14" ma:contentTypeDescription="Create a new document." ma:contentTypeScope="" ma:versionID="c7364cbd31351f8d5d9dbc4ed10c3685">
  <xsd:schema xmlns:xsd="http://www.w3.org/2001/XMLSchema" xmlns:xs="http://www.w3.org/2001/XMLSchema" xmlns:p="http://schemas.microsoft.com/office/2006/metadata/properties" xmlns:ns2="5a4e159e-bd26-49f1-a931-029eef7c8f09" xmlns:ns3="b1be0994-ac80-47e0-a667-68e2e1821180" targetNamespace="http://schemas.microsoft.com/office/2006/metadata/properties" ma:root="true" ma:fieldsID="d18481fab121017b1925a385a8d94315" ns2:_="" ns3:_="">
    <xsd:import namespace="5a4e159e-bd26-49f1-a931-029eef7c8f09"/>
    <xsd:import namespace="b1be0994-ac80-47e0-a667-68e2e18211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4e159e-bd26-49f1-a931-029eef7c8f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abd5989-7fff-46ea-aeef-f8575643eb4a"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1be0994-ac80-47e0-a667-68e2e182118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fb5ee70-0241-44d4-8ad7-4d1dc0fed557}" ma:internalName="TaxCatchAll" ma:showField="CatchAllData" ma:web="b1be0994-ac80-47e0-a667-68e2e18211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C91F43-E1B0-41BF-BAF2-5BCB77C1573C}">
  <ds:schemaRefs>
    <ds:schemaRef ds:uri="http://schemas.microsoft.com/office/2006/metadata/properties"/>
    <ds:schemaRef ds:uri="http://schemas.microsoft.com/office/infopath/2007/PartnerControls"/>
    <ds:schemaRef ds:uri="b1be0994-ac80-47e0-a667-68e2e1821180"/>
    <ds:schemaRef ds:uri="5a4e159e-bd26-49f1-a931-029eef7c8f09"/>
  </ds:schemaRefs>
</ds:datastoreItem>
</file>

<file path=customXml/itemProps2.xml><?xml version="1.0" encoding="utf-8"?>
<ds:datastoreItem xmlns:ds="http://schemas.openxmlformats.org/officeDocument/2006/customXml" ds:itemID="{9CF347B5-A3DC-4092-AC50-A980CD1446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4e159e-bd26-49f1-a931-029eef7c8f09"/>
    <ds:schemaRef ds:uri="b1be0994-ac80-47e0-a667-68e2e18211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3AE2D3-FFAB-4B8C-8448-D21D24A94A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1101</Words>
  <Characters>6279</Characters>
  <Application>Microsoft Office Word</Application>
  <DocSecurity>0</DocSecurity>
  <Lines>52</Lines>
  <Paragraphs>14</Paragraphs>
  <ScaleCrop>false</ScaleCrop>
  <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Szkornik</dc:creator>
  <cp:keywords/>
  <dc:description/>
  <cp:lastModifiedBy>Office</cp:lastModifiedBy>
  <cp:revision>2</cp:revision>
  <dcterms:created xsi:type="dcterms:W3CDTF">2026-09-15T01:32:00Z</dcterms:created>
  <dcterms:modified xsi:type="dcterms:W3CDTF">2026-09-15T01:32:00Z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0x0101009F22D930DE1D524A88155CBBDFCB174D</vt:lpwstr>
  </property>
  <property fmtid="{D5CDD505-2E9C-101B-9397-08002B2CF9AE}" pid="3" name="MediaServiceImageTags">
    <vt:lpwstr/>
  </property>
  <property fmtid="{D5CDD505-2E9C-101B-9397-08002B2CF9AE}" pid="4" name="GrammarlyDocumentId">
    <vt:lpwstr>d0c1e84e-8102-4925-9211-9d825d4185f7</vt:lpwstr>
  </property>
</Properties>
</file>