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6F48" w14:textId="77777777" w:rsidR="008300E1" w:rsidRDefault="008300E1" w:rsidP="008300E1">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7116A4D4" wp14:editId="35CAD8B9">
            <wp:extent cx="1261250" cy="1695450"/>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1273337" cy="1711699"/>
                    </a:xfrm>
                    <a:prstGeom prst="rect">
                      <a:avLst/>
                    </a:prstGeom>
                  </pic:spPr>
                </pic:pic>
              </a:graphicData>
            </a:graphic>
          </wp:inline>
        </w:drawing>
      </w:r>
    </w:p>
    <w:p w14:paraId="59FE91E0" w14:textId="77777777" w:rsidR="008300E1" w:rsidRPr="00637232" w:rsidRDefault="008300E1" w:rsidP="00C1569A">
      <w:pPr>
        <w:autoSpaceDE w:val="0"/>
        <w:autoSpaceDN w:val="0"/>
        <w:adjustRightInd w:val="0"/>
        <w:spacing w:after="0" w:line="480" w:lineRule="auto"/>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7D7C69F" w14:textId="77777777" w:rsidR="008300E1" w:rsidRPr="00637232" w:rsidRDefault="008300E1" w:rsidP="00C1569A">
      <w:pPr>
        <w:autoSpaceDE w:val="0"/>
        <w:autoSpaceDN w:val="0"/>
        <w:adjustRightInd w:val="0"/>
        <w:spacing w:after="0" w:line="480" w:lineRule="auto"/>
        <w:jc w:val="center"/>
        <w:rPr>
          <w:rFonts w:ascii="Arial" w:hAnsi="Arial" w:cs="Arial"/>
          <w:b/>
          <w:color w:val="000000"/>
          <w:sz w:val="32"/>
          <w:szCs w:val="36"/>
        </w:rPr>
      </w:pPr>
      <w:r w:rsidRPr="00637232">
        <w:rPr>
          <w:rFonts w:ascii="Arial" w:hAnsi="Arial" w:cs="Arial"/>
          <w:b/>
          <w:color w:val="000000"/>
          <w:sz w:val="32"/>
          <w:szCs w:val="36"/>
        </w:rPr>
        <w:t>FACULTAD DE INGENIERIA</w:t>
      </w:r>
    </w:p>
    <w:p w14:paraId="33BB2E4C" w14:textId="77777777" w:rsidR="008300E1" w:rsidRPr="00637232" w:rsidRDefault="008300E1" w:rsidP="00C1569A">
      <w:pPr>
        <w:autoSpaceDE w:val="0"/>
        <w:autoSpaceDN w:val="0"/>
        <w:adjustRightInd w:val="0"/>
        <w:spacing w:after="0" w:line="480" w:lineRule="auto"/>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3FAC14D" w14:textId="77777777" w:rsidR="00C1569A" w:rsidRDefault="00C1569A" w:rsidP="008300E1">
      <w:pPr>
        <w:autoSpaceDE w:val="0"/>
        <w:autoSpaceDN w:val="0"/>
        <w:adjustRightInd w:val="0"/>
        <w:spacing w:after="0"/>
        <w:jc w:val="center"/>
        <w:rPr>
          <w:rFonts w:ascii="Arial" w:hAnsi="Arial" w:cs="Arial"/>
          <w:b/>
          <w:color w:val="000000"/>
          <w:sz w:val="36"/>
          <w:szCs w:val="36"/>
        </w:rPr>
      </w:pPr>
    </w:p>
    <w:p w14:paraId="5B5216DA" w14:textId="7317DB02" w:rsidR="008300E1" w:rsidRDefault="001746FF" w:rsidP="008300E1">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Implementación </w:t>
      </w:r>
      <w:bookmarkStart w:id="0" w:name="_Hlk71123052"/>
      <w:r>
        <w:rPr>
          <w:rFonts w:ascii="Arial" w:hAnsi="Arial" w:cs="Arial"/>
          <w:b/>
          <w:color w:val="000000"/>
          <w:sz w:val="36"/>
          <w:szCs w:val="36"/>
        </w:rPr>
        <w:t>del Sistema de Inventario para productos controlados en la Botica Villa Hermosa</w:t>
      </w:r>
      <w:bookmarkEnd w:id="0"/>
    </w:p>
    <w:p w14:paraId="2563E1AB" w14:textId="77777777" w:rsidR="001746FF" w:rsidRPr="001746FF" w:rsidRDefault="001746FF" w:rsidP="008300E1">
      <w:pPr>
        <w:autoSpaceDE w:val="0"/>
        <w:autoSpaceDN w:val="0"/>
        <w:adjustRightInd w:val="0"/>
        <w:spacing w:after="0"/>
        <w:jc w:val="center"/>
        <w:rPr>
          <w:rFonts w:ascii="Arial" w:hAnsi="Arial" w:cs="Arial"/>
          <w:b/>
          <w:color w:val="000000"/>
          <w:sz w:val="36"/>
          <w:szCs w:val="36"/>
          <w:lang w:val="es-MX"/>
        </w:rPr>
      </w:pPr>
    </w:p>
    <w:p w14:paraId="77438A4D" w14:textId="6692D186" w:rsidR="008300E1" w:rsidRDefault="008300E1" w:rsidP="008300E1">
      <w:pPr>
        <w:autoSpaceDE w:val="0"/>
        <w:autoSpaceDN w:val="0"/>
        <w:adjustRightInd w:val="0"/>
        <w:spacing w:after="0"/>
        <w:jc w:val="center"/>
        <w:rPr>
          <w:rFonts w:ascii="Arial" w:hAnsi="Arial" w:cs="Arial"/>
          <w:b/>
          <w:color w:val="000000"/>
          <w:sz w:val="36"/>
          <w:szCs w:val="36"/>
        </w:rPr>
      </w:pPr>
    </w:p>
    <w:p w14:paraId="751D9565" w14:textId="77777777" w:rsidR="008300E1" w:rsidRPr="00C919CA" w:rsidRDefault="008300E1" w:rsidP="00C1569A">
      <w:pPr>
        <w:spacing w:after="0" w:line="360" w:lineRule="auto"/>
        <w:jc w:val="center"/>
        <w:rPr>
          <w:rFonts w:ascii="Arial" w:eastAsia="Times New Roman" w:hAnsi="Arial" w:cs="Arial"/>
          <w:sz w:val="32"/>
          <w:szCs w:val="32"/>
          <w:lang w:eastAsia="es-PE"/>
        </w:rPr>
      </w:pPr>
      <w:r w:rsidRPr="33A03DB8">
        <w:rPr>
          <w:rFonts w:ascii="Arial" w:eastAsia="Times New Roman" w:hAnsi="Arial" w:cs="Arial"/>
          <w:sz w:val="32"/>
          <w:szCs w:val="32"/>
          <w:lang w:eastAsia="es-PE"/>
        </w:rPr>
        <w:t xml:space="preserve">Curso: </w:t>
      </w:r>
      <w:r w:rsidRPr="33A03DB8">
        <w:rPr>
          <w:rFonts w:ascii="Arial" w:eastAsia="Times New Roman" w:hAnsi="Arial" w:cs="Arial"/>
          <w:i/>
          <w:iCs/>
          <w:sz w:val="32"/>
          <w:szCs w:val="32"/>
          <w:lang w:eastAsia="es-PE"/>
        </w:rPr>
        <w:t>Gestión de Proyectos de TI</w:t>
      </w:r>
    </w:p>
    <w:p w14:paraId="5705CC99" w14:textId="77777777" w:rsidR="008300E1" w:rsidRPr="008055BC" w:rsidRDefault="008300E1" w:rsidP="00C1569A">
      <w:pPr>
        <w:spacing w:after="0" w:line="360" w:lineRule="auto"/>
        <w:jc w:val="center"/>
        <w:rPr>
          <w:rFonts w:ascii="Arial" w:eastAsia="Times New Roman" w:hAnsi="Arial" w:cs="Arial"/>
          <w:i/>
          <w:iCs/>
          <w:sz w:val="32"/>
          <w:szCs w:val="32"/>
          <w:lang w:eastAsia="es-PE"/>
        </w:rPr>
      </w:pPr>
      <w:r w:rsidRPr="33A03DB8">
        <w:rPr>
          <w:rFonts w:ascii="Arial" w:eastAsia="Times New Roman" w:hAnsi="Arial" w:cs="Arial"/>
          <w:sz w:val="32"/>
          <w:szCs w:val="32"/>
          <w:lang w:eastAsia="es-PE"/>
        </w:rPr>
        <w:t>Docente: Ing. Martha Paredes Vignola</w:t>
      </w:r>
    </w:p>
    <w:p w14:paraId="42E823AF" w14:textId="5EADB6DB" w:rsidR="00C1569A" w:rsidRDefault="00C1569A" w:rsidP="008300E1">
      <w:pPr>
        <w:autoSpaceDE w:val="0"/>
        <w:autoSpaceDN w:val="0"/>
        <w:adjustRightInd w:val="0"/>
        <w:spacing w:after="0"/>
        <w:rPr>
          <w:rFonts w:ascii="Arial" w:eastAsia="Times New Roman" w:hAnsi="Arial" w:cs="Arial"/>
          <w:sz w:val="32"/>
          <w:szCs w:val="32"/>
          <w:lang w:eastAsia="es-PE"/>
        </w:rPr>
      </w:pPr>
    </w:p>
    <w:p w14:paraId="494CE366" w14:textId="25BC92DA" w:rsidR="00C1569A" w:rsidRDefault="00C1569A" w:rsidP="008300E1">
      <w:pPr>
        <w:autoSpaceDE w:val="0"/>
        <w:autoSpaceDN w:val="0"/>
        <w:adjustRightInd w:val="0"/>
        <w:spacing w:after="0"/>
        <w:rPr>
          <w:rFonts w:ascii="Arial" w:eastAsia="Times New Roman" w:hAnsi="Arial" w:cs="Arial"/>
          <w:sz w:val="32"/>
          <w:szCs w:val="32"/>
          <w:lang w:eastAsia="es-PE"/>
        </w:rPr>
      </w:pPr>
    </w:p>
    <w:p w14:paraId="2D6153F6" w14:textId="018E15D4" w:rsidR="008300E1" w:rsidRPr="00CB34BD" w:rsidRDefault="008300E1" w:rsidP="00C1569A">
      <w:pPr>
        <w:autoSpaceDE w:val="0"/>
        <w:autoSpaceDN w:val="0"/>
        <w:adjustRightInd w:val="0"/>
        <w:spacing w:after="0" w:line="360" w:lineRule="auto"/>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5728F43" w14:textId="77777777" w:rsidR="008300E1" w:rsidRDefault="008300E1" w:rsidP="00C1569A">
      <w:pPr>
        <w:spacing w:after="0" w:line="360" w:lineRule="auto"/>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García Salazar, Briset Celia                             </w:t>
      </w:r>
      <w:proofErr w:type="gramStart"/>
      <w:r>
        <w:rPr>
          <w:rFonts w:ascii="Arial" w:eastAsia="Times New Roman" w:hAnsi="Arial" w:cs="Arial"/>
          <w:b/>
          <w:i/>
          <w:sz w:val="28"/>
          <w:szCs w:val="28"/>
          <w:lang w:eastAsia="es-PE"/>
        </w:rPr>
        <w:t xml:space="preserve">   (</w:t>
      </w:r>
      <w:proofErr w:type="gramEnd"/>
      <w:r>
        <w:rPr>
          <w:rFonts w:ascii="Arial" w:eastAsia="Times New Roman" w:hAnsi="Arial" w:cs="Arial"/>
          <w:b/>
          <w:i/>
          <w:sz w:val="28"/>
          <w:szCs w:val="28"/>
          <w:lang w:eastAsia="es-PE"/>
        </w:rPr>
        <w:t>2018062496)</w:t>
      </w:r>
    </w:p>
    <w:p w14:paraId="56EEE0D8" w14:textId="77777777" w:rsidR="008300E1" w:rsidRDefault="008300E1" w:rsidP="00C1569A">
      <w:pPr>
        <w:spacing w:after="0" w:line="360" w:lineRule="auto"/>
        <w:rPr>
          <w:rFonts w:ascii="Arial" w:eastAsia="Times New Roman" w:hAnsi="Arial" w:cs="Arial"/>
          <w:b/>
          <w:i/>
          <w:sz w:val="28"/>
          <w:szCs w:val="28"/>
          <w:lang w:eastAsia="es-PE"/>
        </w:rPr>
      </w:pPr>
      <w:proofErr w:type="spellStart"/>
      <w:r>
        <w:rPr>
          <w:rFonts w:ascii="Arial" w:eastAsia="Times New Roman" w:hAnsi="Arial" w:cs="Arial"/>
          <w:b/>
          <w:i/>
          <w:sz w:val="28"/>
          <w:szCs w:val="28"/>
          <w:lang w:eastAsia="es-PE"/>
        </w:rPr>
        <w:t>Gorbeño</w:t>
      </w:r>
      <w:proofErr w:type="spellEnd"/>
      <w:r>
        <w:rPr>
          <w:rFonts w:ascii="Arial" w:eastAsia="Times New Roman" w:hAnsi="Arial" w:cs="Arial"/>
          <w:b/>
          <w:i/>
          <w:sz w:val="28"/>
          <w:szCs w:val="28"/>
          <w:lang w:eastAsia="es-PE"/>
        </w:rPr>
        <w:t xml:space="preserve"> Mamani, Diego Manuel                    </w:t>
      </w:r>
      <w:proofErr w:type="gramStart"/>
      <w:r>
        <w:rPr>
          <w:rFonts w:ascii="Arial" w:eastAsia="Times New Roman" w:hAnsi="Arial" w:cs="Arial"/>
          <w:b/>
          <w:i/>
          <w:sz w:val="28"/>
          <w:szCs w:val="28"/>
          <w:lang w:eastAsia="es-PE"/>
        </w:rPr>
        <w:t xml:space="preserve">   (</w:t>
      </w:r>
      <w:proofErr w:type="gramEnd"/>
      <w:r w:rsidRPr="000C3DEB">
        <w:rPr>
          <w:rFonts w:ascii="Arial" w:eastAsia="Times New Roman" w:hAnsi="Arial" w:cs="Arial"/>
          <w:b/>
          <w:i/>
          <w:sz w:val="28"/>
          <w:szCs w:val="28"/>
          <w:lang w:eastAsia="es-PE"/>
        </w:rPr>
        <w:t>20</w:t>
      </w:r>
      <w:r>
        <w:rPr>
          <w:rFonts w:ascii="Arial" w:eastAsia="Times New Roman" w:hAnsi="Arial" w:cs="Arial"/>
          <w:b/>
          <w:i/>
          <w:sz w:val="28"/>
          <w:szCs w:val="28"/>
          <w:lang w:eastAsia="es-PE"/>
        </w:rPr>
        <w:t>18000354)</w:t>
      </w:r>
    </w:p>
    <w:p w14:paraId="2534A0B4" w14:textId="20B66129" w:rsidR="008300E1" w:rsidRDefault="008300E1" w:rsidP="00C1569A">
      <w:pPr>
        <w:spacing w:after="0" w:line="360" w:lineRule="auto"/>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Flores </w:t>
      </w:r>
      <w:proofErr w:type="spellStart"/>
      <w:r>
        <w:rPr>
          <w:rFonts w:ascii="Arial" w:eastAsia="Times New Roman" w:hAnsi="Arial" w:cs="Arial"/>
          <w:b/>
          <w:i/>
          <w:sz w:val="28"/>
          <w:szCs w:val="28"/>
          <w:lang w:eastAsia="es-PE"/>
        </w:rPr>
        <w:t>Querie</w:t>
      </w:r>
      <w:proofErr w:type="spellEnd"/>
      <w:r>
        <w:rPr>
          <w:rFonts w:ascii="Arial" w:eastAsia="Times New Roman" w:hAnsi="Arial" w:cs="Arial"/>
          <w:b/>
          <w:i/>
          <w:sz w:val="28"/>
          <w:szCs w:val="28"/>
          <w:lang w:eastAsia="es-PE"/>
        </w:rPr>
        <w:t xml:space="preserve">, Luis Fernando                         </w:t>
      </w:r>
      <w:proofErr w:type="gramStart"/>
      <w:r>
        <w:rPr>
          <w:rFonts w:ascii="Arial" w:eastAsia="Times New Roman" w:hAnsi="Arial" w:cs="Arial"/>
          <w:b/>
          <w:i/>
          <w:sz w:val="28"/>
          <w:szCs w:val="28"/>
          <w:lang w:eastAsia="es-PE"/>
        </w:rPr>
        <w:t xml:space="preserve">   (</w:t>
      </w:r>
      <w:proofErr w:type="gramEnd"/>
      <w:r w:rsidRPr="000C3DEB">
        <w:rPr>
          <w:rFonts w:ascii="Arial" w:eastAsia="Times New Roman" w:hAnsi="Arial" w:cs="Arial"/>
          <w:b/>
          <w:i/>
          <w:sz w:val="28"/>
          <w:szCs w:val="28"/>
          <w:lang w:eastAsia="es-PE"/>
        </w:rPr>
        <w:t>2018062394</w:t>
      </w:r>
      <w:r>
        <w:rPr>
          <w:rFonts w:ascii="Arial" w:eastAsia="Times New Roman" w:hAnsi="Arial" w:cs="Arial"/>
          <w:b/>
          <w:i/>
          <w:sz w:val="28"/>
          <w:szCs w:val="28"/>
          <w:lang w:eastAsia="es-PE"/>
        </w:rPr>
        <w:t>)</w:t>
      </w:r>
    </w:p>
    <w:p w14:paraId="0FBA32AC" w14:textId="5C387580" w:rsidR="00697E24" w:rsidRPr="004C3A42" w:rsidRDefault="00697E24" w:rsidP="00C1569A">
      <w:pPr>
        <w:spacing w:after="0" w:line="360" w:lineRule="auto"/>
        <w:rPr>
          <w:rFonts w:ascii="Arial" w:eastAsia="Times New Roman" w:hAnsi="Arial" w:cs="Arial"/>
          <w:b/>
          <w:i/>
          <w:sz w:val="28"/>
          <w:szCs w:val="28"/>
          <w:lang w:eastAsia="es-PE"/>
        </w:rPr>
      </w:pPr>
      <w:r>
        <w:rPr>
          <w:rFonts w:ascii="Arial" w:eastAsia="Times New Roman" w:hAnsi="Arial" w:cs="Arial"/>
          <w:b/>
          <w:i/>
          <w:sz w:val="28"/>
          <w:szCs w:val="28"/>
          <w:lang w:eastAsia="es-PE"/>
        </w:rPr>
        <w:t xml:space="preserve">Espinoza Caso, Lisbeth Isabel                       </w:t>
      </w:r>
      <w:proofErr w:type="gramStart"/>
      <w:r>
        <w:rPr>
          <w:rFonts w:ascii="Arial" w:eastAsia="Times New Roman" w:hAnsi="Arial" w:cs="Arial"/>
          <w:b/>
          <w:i/>
          <w:sz w:val="28"/>
          <w:szCs w:val="28"/>
          <w:lang w:eastAsia="es-PE"/>
        </w:rPr>
        <w:t xml:space="preserve">   (</w:t>
      </w:r>
      <w:proofErr w:type="gramEnd"/>
      <w:r>
        <w:rPr>
          <w:rFonts w:ascii="Arial" w:eastAsia="Times New Roman" w:hAnsi="Arial" w:cs="Arial"/>
          <w:b/>
          <w:i/>
          <w:sz w:val="28"/>
          <w:szCs w:val="28"/>
          <w:lang w:eastAsia="es-PE"/>
        </w:rPr>
        <w:t>2011040667)</w:t>
      </w:r>
    </w:p>
    <w:p w14:paraId="77141444" w14:textId="77777777" w:rsidR="00C1569A" w:rsidRDefault="00C1569A" w:rsidP="008300E1">
      <w:pPr>
        <w:spacing w:after="0"/>
        <w:jc w:val="center"/>
        <w:rPr>
          <w:rFonts w:ascii="Arial" w:eastAsia="Times New Roman" w:hAnsi="Arial" w:cs="Arial"/>
          <w:b/>
          <w:sz w:val="32"/>
          <w:szCs w:val="32"/>
          <w:lang w:eastAsia="es-PE"/>
        </w:rPr>
      </w:pPr>
    </w:p>
    <w:p w14:paraId="1DBA42B1" w14:textId="77777777" w:rsidR="00C1569A" w:rsidRDefault="00C1569A" w:rsidP="008300E1">
      <w:pPr>
        <w:spacing w:after="0"/>
        <w:jc w:val="center"/>
        <w:rPr>
          <w:rFonts w:ascii="Arial" w:eastAsia="Times New Roman" w:hAnsi="Arial" w:cs="Arial"/>
          <w:b/>
          <w:sz w:val="32"/>
          <w:szCs w:val="32"/>
          <w:lang w:eastAsia="es-PE"/>
        </w:rPr>
      </w:pPr>
    </w:p>
    <w:p w14:paraId="7B217976" w14:textId="585A5D4D" w:rsidR="008300E1" w:rsidRPr="0020693D" w:rsidRDefault="008300E1" w:rsidP="008300E1">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C21B086" w14:textId="3E1FD0BD" w:rsidR="008300E1" w:rsidRPr="00C1569A" w:rsidRDefault="008300E1" w:rsidP="00C1569A">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2021-I</w:t>
      </w:r>
      <w:r>
        <w:rPr>
          <w:rFonts w:ascii="Arial" w:hAnsi="Arial" w:cs="Arial"/>
          <w:b/>
          <w:color w:val="000000"/>
          <w:sz w:val="24"/>
        </w:rPr>
        <w:br w:type="page"/>
      </w:r>
    </w:p>
    <w:p w14:paraId="537DC7BD" w14:textId="77777777" w:rsidR="008300E1" w:rsidRDefault="008300E1" w:rsidP="008300E1">
      <w:pPr>
        <w:jc w:val="center"/>
        <w:rPr>
          <w:b/>
          <w:sz w:val="24"/>
          <w:szCs w:val="24"/>
          <w:u w:val="single"/>
        </w:rPr>
      </w:pPr>
    </w:p>
    <w:p w14:paraId="1B648D4E" w14:textId="77777777" w:rsidR="008300E1" w:rsidRDefault="008300E1" w:rsidP="008300E1">
      <w:pPr>
        <w:jc w:val="center"/>
        <w:rPr>
          <w:b/>
          <w:sz w:val="24"/>
          <w:szCs w:val="24"/>
          <w:u w:val="single"/>
        </w:rPr>
      </w:pPr>
    </w:p>
    <w:p w14:paraId="7B8DB589" w14:textId="77777777" w:rsidR="008300E1" w:rsidRDefault="008300E1" w:rsidP="008300E1">
      <w:pPr>
        <w:jc w:val="center"/>
        <w:rPr>
          <w:b/>
          <w:sz w:val="24"/>
          <w:szCs w:val="24"/>
          <w:u w:val="single"/>
        </w:rPr>
      </w:pPr>
    </w:p>
    <w:p w14:paraId="067A3E90" w14:textId="77777777" w:rsidR="008300E1" w:rsidRDefault="008300E1" w:rsidP="008300E1">
      <w:pPr>
        <w:jc w:val="center"/>
        <w:rPr>
          <w:b/>
          <w:sz w:val="24"/>
          <w:szCs w:val="24"/>
          <w:u w:val="single"/>
        </w:rPr>
      </w:pPr>
    </w:p>
    <w:p w14:paraId="1ABEBC1C" w14:textId="77777777" w:rsidR="008300E1" w:rsidRDefault="008300E1" w:rsidP="008300E1">
      <w:pPr>
        <w:jc w:val="center"/>
        <w:rPr>
          <w:b/>
          <w:sz w:val="24"/>
          <w:szCs w:val="24"/>
          <w:u w:val="single"/>
        </w:rPr>
      </w:pPr>
    </w:p>
    <w:p w14:paraId="22432E94" w14:textId="77777777" w:rsidR="008300E1" w:rsidRDefault="008300E1" w:rsidP="008300E1">
      <w:pPr>
        <w:jc w:val="center"/>
        <w:rPr>
          <w:b/>
          <w:sz w:val="24"/>
          <w:szCs w:val="24"/>
          <w:u w:val="single"/>
        </w:rPr>
      </w:pPr>
    </w:p>
    <w:p w14:paraId="065EA448" w14:textId="77777777" w:rsidR="008300E1" w:rsidRDefault="008300E1" w:rsidP="008300E1">
      <w:pPr>
        <w:jc w:val="center"/>
        <w:rPr>
          <w:b/>
          <w:sz w:val="24"/>
          <w:szCs w:val="24"/>
          <w:u w:val="single"/>
        </w:rPr>
      </w:pPr>
    </w:p>
    <w:p w14:paraId="77D120B1" w14:textId="77777777" w:rsidR="008300E1" w:rsidRDefault="008300E1" w:rsidP="008300E1">
      <w:pPr>
        <w:jc w:val="center"/>
        <w:rPr>
          <w:b/>
          <w:sz w:val="24"/>
          <w:szCs w:val="24"/>
          <w:u w:val="single"/>
        </w:rPr>
      </w:pPr>
    </w:p>
    <w:p w14:paraId="2CE00B88" w14:textId="77777777" w:rsidR="008300E1" w:rsidRDefault="008300E1" w:rsidP="008300E1">
      <w:pPr>
        <w:jc w:val="center"/>
        <w:rPr>
          <w:b/>
          <w:sz w:val="24"/>
          <w:szCs w:val="24"/>
          <w:u w:val="single"/>
        </w:rPr>
      </w:pPr>
    </w:p>
    <w:p w14:paraId="2A27232B" w14:textId="77777777" w:rsidR="008300E1" w:rsidRDefault="008300E1" w:rsidP="008300E1">
      <w:pPr>
        <w:jc w:val="center"/>
        <w:rPr>
          <w:b/>
          <w:sz w:val="24"/>
          <w:szCs w:val="24"/>
          <w:u w:val="single"/>
        </w:rPr>
      </w:pPr>
    </w:p>
    <w:p w14:paraId="3A7CFC64" w14:textId="77777777" w:rsidR="008300E1" w:rsidRDefault="008300E1" w:rsidP="008300E1">
      <w:pPr>
        <w:jc w:val="center"/>
        <w:rPr>
          <w:b/>
          <w:sz w:val="24"/>
          <w:szCs w:val="24"/>
          <w:u w:val="single"/>
        </w:rPr>
      </w:pPr>
    </w:p>
    <w:p w14:paraId="67EB6503" w14:textId="76EAA3D5" w:rsidR="008300E1" w:rsidRPr="00C1569A" w:rsidRDefault="001746FF" w:rsidP="008300E1">
      <w:pPr>
        <w:pStyle w:val="Ttulo"/>
        <w:jc w:val="right"/>
        <w:rPr>
          <w:rFonts w:ascii="Times New Roman" w:hAnsi="Times New Roman"/>
          <w:i/>
          <w:iCs/>
          <w:color w:val="000000" w:themeColor="text1"/>
          <w:lang w:val="es-PE"/>
        </w:rPr>
      </w:pPr>
      <w:r>
        <w:rPr>
          <w:rFonts w:ascii="Times New Roman" w:hAnsi="Times New Roman"/>
          <w:i/>
          <w:iCs/>
          <w:color w:val="000000" w:themeColor="text1"/>
          <w:lang w:val="es-PE"/>
        </w:rPr>
        <w:t xml:space="preserve">Implementación </w:t>
      </w:r>
      <w:r w:rsidRPr="001746FF">
        <w:rPr>
          <w:rFonts w:ascii="Times New Roman" w:hAnsi="Times New Roman"/>
          <w:i/>
          <w:iCs/>
          <w:color w:val="000000" w:themeColor="text1"/>
          <w:lang w:val="es-PE"/>
        </w:rPr>
        <w:t>del Sistema de Inventario para productos controlados en la Botica Villa Hermosa</w:t>
      </w:r>
    </w:p>
    <w:p w14:paraId="4C8F1861" w14:textId="77777777" w:rsidR="008300E1" w:rsidRPr="008F76B3" w:rsidRDefault="008300E1" w:rsidP="008300E1">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14:paraId="28A7177C" w14:textId="77777777" w:rsidR="008300E1" w:rsidRPr="008F76B3" w:rsidRDefault="008300E1" w:rsidP="008300E1">
      <w:pPr>
        <w:pStyle w:val="Ttulo"/>
        <w:jc w:val="right"/>
        <w:rPr>
          <w:rFonts w:ascii="Times New Roman" w:hAnsi="Times New Roman"/>
          <w:color w:val="000000" w:themeColor="text1"/>
          <w:lang w:val="es-PE"/>
        </w:rPr>
      </w:pPr>
    </w:p>
    <w:p w14:paraId="2D3CA626" w14:textId="26169DE4" w:rsidR="008300E1" w:rsidRPr="008F76B3" w:rsidRDefault="008300E1" w:rsidP="008300E1">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C1569A">
        <w:rPr>
          <w:rFonts w:ascii="Times New Roman" w:hAnsi="Times New Roman"/>
          <w:color w:val="000000" w:themeColor="text1"/>
          <w:sz w:val="28"/>
          <w:lang w:val="es-PE"/>
        </w:rPr>
        <w:t>3</w:t>
      </w:r>
      <w:r w:rsidRPr="00595153">
        <w:rPr>
          <w:rFonts w:ascii="Times New Roman" w:hAnsi="Times New Roman"/>
          <w:i/>
          <w:color w:val="000000" w:themeColor="text1"/>
          <w:sz w:val="28"/>
          <w:lang w:val="es-PE"/>
        </w:rPr>
        <w:t>.0</w:t>
      </w:r>
    </w:p>
    <w:p w14:paraId="1AFE1451" w14:textId="207E60AF" w:rsidR="00C1569A" w:rsidRDefault="00C1569A">
      <w:pPr>
        <w:rPr>
          <w:b/>
          <w:sz w:val="24"/>
          <w:szCs w:val="24"/>
          <w:u w:val="single"/>
        </w:rPr>
      </w:pPr>
      <w:r>
        <w:rPr>
          <w:b/>
          <w:sz w:val="24"/>
          <w:szCs w:val="24"/>
          <w:u w:val="single"/>
        </w:rPr>
        <w:br w:type="page"/>
      </w:r>
    </w:p>
    <w:p w14:paraId="5FF4A9AF" w14:textId="77777777" w:rsidR="008300E1" w:rsidRDefault="008300E1" w:rsidP="00C1569A">
      <w:pPr>
        <w:rPr>
          <w:b/>
          <w:sz w:val="24"/>
          <w:szCs w:val="24"/>
          <w:u w:val="single"/>
        </w:rPr>
      </w:pPr>
    </w:p>
    <w:tbl>
      <w:tblPr>
        <w:tblpPr w:leftFromText="141" w:rightFromText="141" w:horzAnchor="margin" w:tblpY="450"/>
        <w:tblW w:w="90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300E1" w:rsidRPr="006A147A" w14:paraId="57A76205" w14:textId="77777777" w:rsidTr="00000CCB">
        <w:trPr>
          <w:trHeight w:val="284"/>
        </w:trPr>
        <w:tc>
          <w:tcPr>
            <w:tcW w:w="9011" w:type="dxa"/>
            <w:gridSpan w:val="6"/>
            <w:tcBorders>
              <w:bottom w:val="single" w:sz="6" w:space="0" w:color="auto"/>
            </w:tcBorders>
            <w:shd w:val="clear" w:color="auto" w:fill="D9D9D9" w:themeFill="background1" w:themeFillShade="D9"/>
            <w:vAlign w:val="center"/>
          </w:tcPr>
          <w:p w14:paraId="481E90D7" w14:textId="77777777" w:rsidR="008300E1" w:rsidRPr="0070130A" w:rsidRDefault="008300E1" w:rsidP="00C1569A">
            <w:pPr>
              <w:spacing w:after="0"/>
              <w:jc w:val="center"/>
              <w:rPr>
                <w:rFonts w:cs="Times-Roman"/>
                <w:sz w:val="14"/>
                <w:szCs w:val="24"/>
              </w:rPr>
            </w:pPr>
            <w:r w:rsidRPr="0070130A">
              <w:rPr>
                <w:rFonts w:cs="Times-Roman"/>
                <w:sz w:val="14"/>
                <w:szCs w:val="24"/>
              </w:rPr>
              <w:t>CONTROL DE VERSIONES</w:t>
            </w:r>
          </w:p>
        </w:tc>
      </w:tr>
      <w:tr w:rsidR="008300E1" w:rsidRPr="006A147A" w14:paraId="3B40E162" w14:textId="77777777" w:rsidTr="00000CCB">
        <w:trPr>
          <w:trHeight w:val="374"/>
        </w:trPr>
        <w:tc>
          <w:tcPr>
            <w:tcW w:w="921" w:type="dxa"/>
            <w:shd w:val="clear" w:color="auto" w:fill="F2F2F2" w:themeFill="background1" w:themeFillShade="F2"/>
            <w:vAlign w:val="center"/>
          </w:tcPr>
          <w:p w14:paraId="4B683275" w14:textId="77777777" w:rsidR="008300E1" w:rsidRPr="0070130A" w:rsidRDefault="008300E1" w:rsidP="00C1569A">
            <w:pPr>
              <w:spacing w:after="0"/>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776487C5" w14:textId="77777777" w:rsidR="008300E1" w:rsidRPr="0070130A" w:rsidRDefault="008300E1" w:rsidP="00C1569A">
            <w:pPr>
              <w:spacing w:after="0"/>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6B98587" w14:textId="77777777" w:rsidR="008300E1" w:rsidRPr="0070130A" w:rsidRDefault="008300E1" w:rsidP="00C1569A">
            <w:pPr>
              <w:spacing w:after="0"/>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76447AB6" w14:textId="77777777" w:rsidR="008300E1" w:rsidRPr="0070130A" w:rsidRDefault="008300E1" w:rsidP="00C1569A">
            <w:pPr>
              <w:spacing w:after="0"/>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3C247CD2" w14:textId="77777777" w:rsidR="008300E1" w:rsidRPr="0070130A" w:rsidRDefault="008300E1" w:rsidP="00C1569A">
            <w:pPr>
              <w:spacing w:after="0"/>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5ED562EC" w14:textId="77777777" w:rsidR="008300E1" w:rsidRPr="0070130A" w:rsidRDefault="008300E1" w:rsidP="00C1569A">
            <w:pPr>
              <w:spacing w:after="0"/>
              <w:jc w:val="center"/>
              <w:rPr>
                <w:rFonts w:cs="Times-Roman"/>
                <w:sz w:val="14"/>
                <w:szCs w:val="24"/>
              </w:rPr>
            </w:pPr>
            <w:r w:rsidRPr="0070130A">
              <w:rPr>
                <w:rFonts w:cs="Times-Roman"/>
                <w:sz w:val="14"/>
                <w:szCs w:val="24"/>
              </w:rPr>
              <w:t>Motivo</w:t>
            </w:r>
          </w:p>
        </w:tc>
      </w:tr>
      <w:tr w:rsidR="00A205C7" w:rsidRPr="006A147A" w14:paraId="18ADDCE6" w14:textId="77777777" w:rsidTr="00000CCB">
        <w:trPr>
          <w:trHeight w:val="374"/>
        </w:trPr>
        <w:tc>
          <w:tcPr>
            <w:tcW w:w="921" w:type="dxa"/>
            <w:shd w:val="clear" w:color="auto" w:fill="F2F2F2" w:themeFill="background1" w:themeFillShade="F2"/>
            <w:vAlign w:val="center"/>
          </w:tcPr>
          <w:p w14:paraId="76FF4E19" w14:textId="0D81C364" w:rsidR="00A205C7" w:rsidRPr="0070130A" w:rsidRDefault="00A205C7" w:rsidP="00A205C7">
            <w:pPr>
              <w:spacing w:after="0"/>
              <w:jc w:val="center"/>
              <w:rPr>
                <w:rFonts w:cs="Times-Roman"/>
                <w:sz w:val="14"/>
                <w:szCs w:val="24"/>
              </w:rPr>
            </w:pPr>
            <w:r>
              <w:rPr>
                <w:rFonts w:cs="Times-Roman"/>
                <w:sz w:val="14"/>
                <w:szCs w:val="24"/>
              </w:rPr>
              <w:t>1.0</w:t>
            </w:r>
          </w:p>
        </w:tc>
        <w:tc>
          <w:tcPr>
            <w:tcW w:w="1134" w:type="dxa"/>
            <w:shd w:val="clear" w:color="auto" w:fill="F2F2F2" w:themeFill="background1" w:themeFillShade="F2"/>
            <w:vAlign w:val="center"/>
          </w:tcPr>
          <w:p w14:paraId="3B6416EF" w14:textId="779CC105" w:rsidR="00A205C7" w:rsidRPr="0070130A" w:rsidRDefault="00A205C7" w:rsidP="00A205C7">
            <w:pPr>
              <w:spacing w:after="0"/>
              <w:jc w:val="center"/>
              <w:rPr>
                <w:rFonts w:cs="Times-Roman"/>
                <w:sz w:val="14"/>
                <w:szCs w:val="24"/>
              </w:rPr>
            </w:pPr>
            <w:r>
              <w:rPr>
                <w:rFonts w:cs="Times-Roman"/>
                <w:sz w:val="14"/>
                <w:szCs w:val="24"/>
              </w:rPr>
              <w:t>LF</w:t>
            </w:r>
          </w:p>
        </w:tc>
        <w:tc>
          <w:tcPr>
            <w:tcW w:w="1424" w:type="dxa"/>
            <w:shd w:val="clear" w:color="auto" w:fill="F2F2F2" w:themeFill="background1" w:themeFillShade="F2"/>
            <w:vAlign w:val="center"/>
          </w:tcPr>
          <w:p w14:paraId="09D0A06D" w14:textId="436BB939" w:rsidR="00A205C7" w:rsidRPr="0070130A" w:rsidRDefault="00A205C7" w:rsidP="00A205C7">
            <w:pPr>
              <w:spacing w:after="0"/>
              <w:jc w:val="center"/>
              <w:rPr>
                <w:rFonts w:cs="Times-Roman"/>
                <w:sz w:val="14"/>
                <w:szCs w:val="24"/>
              </w:rPr>
            </w:pPr>
            <w:r>
              <w:rPr>
                <w:rFonts w:cs="Times-Roman"/>
                <w:sz w:val="14"/>
                <w:szCs w:val="24"/>
              </w:rPr>
              <w:t>DG</w:t>
            </w:r>
          </w:p>
        </w:tc>
        <w:tc>
          <w:tcPr>
            <w:tcW w:w="1482" w:type="dxa"/>
            <w:shd w:val="clear" w:color="auto" w:fill="F2F2F2" w:themeFill="background1" w:themeFillShade="F2"/>
            <w:vAlign w:val="center"/>
          </w:tcPr>
          <w:p w14:paraId="23A721A8" w14:textId="21D6AF84" w:rsidR="00A205C7" w:rsidRPr="0070130A" w:rsidRDefault="00A205C7" w:rsidP="00A205C7">
            <w:pPr>
              <w:spacing w:after="0"/>
              <w:jc w:val="center"/>
              <w:rPr>
                <w:rFonts w:cs="Times-Roman"/>
                <w:sz w:val="14"/>
                <w:szCs w:val="24"/>
              </w:rPr>
            </w:pPr>
            <w:r>
              <w:rPr>
                <w:rFonts w:cs="Times-Roman"/>
                <w:sz w:val="14"/>
                <w:szCs w:val="24"/>
              </w:rPr>
              <w:t>BG</w:t>
            </w:r>
          </w:p>
        </w:tc>
        <w:tc>
          <w:tcPr>
            <w:tcW w:w="992" w:type="dxa"/>
            <w:shd w:val="clear" w:color="auto" w:fill="F2F2F2" w:themeFill="background1" w:themeFillShade="F2"/>
            <w:vAlign w:val="center"/>
          </w:tcPr>
          <w:p w14:paraId="5DC2FC60" w14:textId="65C497F8" w:rsidR="00A205C7" w:rsidRPr="0070130A" w:rsidRDefault="00A205C7" w:rsidP="00A205C7">
            <w:pPr>
              <w:spacing w:after="0"/>
              <w:jc w:val="center"/>
              <w:rPr>
                <w:rFonts w:cs="Times-Roman"/>
                <w:sz w:val="14"/>
                <w:szCs w:val="24"/>
              </w:rPr>
            </w:pPr>
            <w:r>
              <w:rPr>
                <w:rFonts w:cs="Times-Roman"/>
                <w:sz w:val="14"/>
                <w:szCs w:val="24"/>
              </w:rPr>
              <w:t>12/04/2021</w:t>
            </w:r>
          </w:p>
        </w:tc>
        <w:tc>
          <w:tcPr>
            <w:tcW w:w="3058" w:type="dxa"/>
            <w:shd w:val="clear" w:color="auto" w:fill="F2F2F2" w:themeFill="background1" w:themeFillShade="F2"/>
            <w:vAlign w:val="center"/>
          </w:tcPr>
          <w:p w14:paraId="1C58E09E" w14:textId="50C5F2D2" w:rsidR="00A205C7" w:rsidRPr="0070130A" w:rsidRDefault="00A205C7" w:rsidP="00A205C7">
            <w:pPr>
              <w:spacing w:after="0"/>
              <w:rPr>
                <w:rFonts w:cs="Times-Roman"/>
                <w:sz w:val="14"/>
                <w:szCs w:val="24"/>
              </w:rPr>
            </w:pPr>
            <w:r w:rsidRPr="0070130A">
              <w:rPr>
                <w:rFonts w:cs="Times-Roman"/>
                <w:sz w:val="14"/>
                <w:szCs w:val="24"/>
              </w:rPr>
              <w:t>Versión Original</w:t>
            </w:r>
          </w:p>
        </w:tc>
      </w:tr>
      <w:tr w:rsidR="00A205C7" w:rsidRPr="006A147A" w14:paraId="45E61605" w14:textId="77777777" w:rsidTr="00000CCB">
        <w:trPr>
          <w:trHeight w:val="227"/>
        </w:trPr>
        <w:tc>
          <w:tcPr>
            <w:tcW w:w="921" w:type="dxa"/>
          </w:tcPr>
          <w:p w14:paraId="43134AC9" w14:textId="77777777" w:rsidR="00A205C7" w:rsidRPr="0070130A" w:rsidRDefault="00A205C7" w:rsidP="00A205C7">
            <w:pPr>
              <w:spacing w:after="0"/>
              <w:jc w:val="center"/>
              <w:rPr>
                <w:rFonts w:cs="Times-Roman"/>
                <w:sz w:val="14"/>
                <w:szCs w:val="24"/>
              </w:rPr>
            </w:pPr>
            <w:r>
              <w:rPr>
                <w:rFonts w:cs="Times-Roman"/>
                <w:sz w:val="14"/>
                <w:szCs w:val="24"/>
              </w:rPr>
              <w:t>2</w:t>
            </w:r>
            <w:r w:rsidRPr="0070130A">
              <w:rPr>
                <w:rFonts w:cs="Times-Roman"/>
                <w:sz w:val="14"/>
                <w:szCs w:val="24"/>
              </w:rPr>
              <w:t>.0</w:t>
            </w:r>
          </w:p>
        </w:tc>
        <w:tc>
          <w:tcPr>
            <w:tcW w:w="1134" w:type="dxa"/>
          </w:tcPr>
          <w:p w14:paraId="5628E738" w14:textId="16FE05C9" w:rsidR="00A205C7" w:rsidRPr="0070130A" w:rsidRDefault="00A205C7" w:rsidP="00A205C7">
            <w:pPr>
              <w:spacing w:after="0"/>
              <w:jc w:val="center"/>
              <w:rPr>
                <w:rFonts w:cs="Times-Roman"/>
                <w:sz w:val="14"/>
                <w:szCs w:val="24"/>
              </w:rPr>
            </w:pPr>
            <w:r>
              <w:rPr>
                <w:rFonts w:cs="Times-Roman"/>
                <w:sz w:val="14"/>
                <w:szCs w:val="24"/>
              </w:rPr>
              <w:t>LE</w:t>
            </w:r>
          </w:p>
        </w:tc>
        <w:tc>
          <w:tcPr>
            <w:tcW w:w="1424" w:type="dxa"/>
          </w:tcPr>
          <w:p w14:paraId="7A3B4640" w14:textId="70642360" w:rsidR="00A205C7" w:rsidRPr="0070130A" w:rsidRDefault="00A205C7" w:rsidP="00A205C7">
            <w:pPr>
              <w:spacing w:after="0"/>
              <w:jc w:val="center"/>
              <w:rPr>
                <w:rFonts w:cs="Times-Roman"/>
                <w:sz w:val="14"/>
                <w:szCs w:val="14"/>
              </w:rPr>
            </w:pPr>
            <w:r>
              <w:rPr>
                <w:rFonts w:cs="Times-Roman"/>
                <w:sz w:val="14"/>
                <w:szCs w:val="14"/>
              </w:rPr>
              <w:t>BG</w:t>
            </w:r>
          </w:p>
        </w:tc>
        <w:tc>
          <w:tcPr>
            <w:tcW w:w="1482" w:type="dxa"/>
          </w:tcPr>
          <w:p w14:paraId="4F030F91" w14:textId="60AC2C21" w:rsidR="00A205C7" w:rsidRPr="0070130A" w:rsidRDefault="00A205C7" w:rsidP="00A205C7">
            <w:pPr>
              <w:spacing w:after="0"/>
              <w:jc w:val="center"/>
              <w:rPr>
                <w:rFonts w:cs="Times-Roman"/>
                <w:sz w:val="14"/>
                <w:szCs w:val="24"/>
              </w:rPr>
            </w:pPr>
            <w:r>
              <w:rPr>
                <w:rFonts w:cs="Times-Roman"/>
                <w:sz w:val="14"/>
                <w:szCs w:val="24"/>
              </w:rPr>
              <w:t>DG</w:t>
            </w:r>
          </w:p>
        </w:tc>
        <w:tc>
          <w:tcPr>
            <w:tcW w:w="992" w:type="dxa"/>
            <w:vAlign w:val="center"/>
          </w:tcPr>
          <w:p w14:paraId="43791381" w14:textId="6654E4F2" w:rsidR="00A205C7" w:rsidRPr="0070130A" w:rsidRDefault="00A205C7" w:rsidP="00A205C7">
            <w:pPr>
              <w:spacing w:after="0"/>
              <w:jc w:val="center"/>
              <w:rPr>
                <w:rFonts w:cs="Times-Roman"/>
                <w:sz w:val="14"/>
                <w:szCs w:val="24"/>
              </w:rPr>
            </w:pPr>
            <w:r>
              <w:rPr>
                <w:rFonts w:cs="Times-Roman"/>
                <w:sz w:val="14"/>
                <w:szCs w:val="24"/>
              </w:rPr>
              <w:t>02/05/2021</w:t>
            </w:r>
          </w:p>
        </w:tc>
        <w:tc>
          <w:tcPr>
            <w:tcW w:w="3058" w:type="dxa"/>
            <w:shd w:val="clear" w:color="auto" w:fill="auto"/>
            <w:vAlign w:val="center"/>
          </w:tcPr>
          <w:p w14:paraId="16EE0FF0" w14:textId="77777777" w:rsidR="00A205C7" w:rsidRPr="0070130A" w:rsidRDefault="00A205C7" w:rsidP="00A205C7">
            <w:pPr>
              <w:spacing w:after="0"/>
              <w:rPr>
                <w:rFonts w:cs="Times-Roman"/>
                <w:sz w:val="14"/>
                <w:szCs w:val="24"/>
              </w:rPr>
            </w:pPr>
            <w:r w:rsidRPr="0070130A">
              <w:rPr>
                <w:rFonts w:cs="Times-Roman"/>
                <w:sz w:val="14"/>
                <w:szCs w:val="24"/>
              </w:rPr>
              <w:t>Versión Original</w:t>
            </w:r>
          </w:p>
        </w:tc>
      </w:tr>
      <w:tr w:rsidR="00A205C7" w:rsidRPr="006A147A" w14:paraId="11D51975" w14:textId="77777777" w:rsidTr="00000CCB">
        <w:trPr>
          <w:trHeight w:val="227"/>
        </w:trPr>
        <w:tc>
          <w:tcPr>
            <w:tcW w:w="921" w:type="dxa"/>
          </w:tcPr>
          <w:p w14:paraId="77C50492" w14:textId="65C1B331" w:rsidR="00A205C7" w:rsidRDefault="00A205C7" w:rsidP="00A205C7">
            <w:pPr>
              <w:spacing w:after="0"/>
              <w:jc w:val="center"/>
              <w:rPr>
                <w:rFonts w:cs="Times-Roman"/>
                <w:sz w:val="14"/>
                <w:szCs w:val="24"/>
              </w:rPr>
            </w:pPr>
            <w:r>
              <w:rPr>
                <w:rFonts w:cs="Times-Roman"/>
                <w:sz w:val="14"/>
                <w:szCs w:val="24"/>
              </w:rPr>
              <w:t>3.0</w:t>
            </w:r>
          </w:p>
        </w:tc>
        <w:tc>
          <w:tcPr>
            <w:tcW w:w="1134" w:type="dxa"/>
          </w:tcPr>
          <w:p w14:paraId="5C4D49C7" w14:textId="56260B42" w:rsidR="00A205C7" w:rsidRPr="0070130A" w:rsidRDefault="00A205C7" w:rsidP="00A205C7">
            <w:pPr>
              <w:spacing w:after="0"/>
              <w:jc w:val="center"/>
              <w:rPr>
                <w:rFonts w:cs="Times-Roman"/>
                <w:sz w:val="14"/>
                <w:szCs w:val="24"/>
              </w:rPr>
            </w:pPr>
            <w:r>
              <w:rPr>
                <w:rFonts w:cs="Times-Roman"/>
                <w:sz w:val="14"/>
                <w:szCs w:val="24"/>
              </w:rPr>
              <w:t>BG</w:t>
            </w:r>
          </w:p>
        </w:tc>
        <w:tc>
          <w:tcPr>
            <w:tcW w:w="1424" w:type="dxa"/>
          </w:tcPr>
          <w:p w14:paraId="1C143122" w14:textId="4B0C26F7" w:rsidR="00A205C7" w:rsidRPr="726C1096" w:rsidRDefault="00A205C7" w:rsidP="00A205C7">
            <w:pPr>
              <w:spacing w:after="0"/>
              <w:jc w:val="center"/>
              <w:rPr>
                <w:rFonts w:cs="Times-Roman"/>
                <w:sz w:val="14"/>
                <w:szCs w:val="14"/>
              </w:rPr>
            </w:pPr>
            <w:r>
              <w:rPr>
                <w:rFonts w:cs="Times-Roman"/>
                <w:sz w:val="14"/>
                <w:szCs w:val="14"/>
              </w:rPr>
              <w:t>LF</w:t>
            </w:r>
          </w:p>
        </w:tc>
        <w:tc>
          <w:tcPr>
            <w:tcW w:w="1482" w:type="dxa"/>
          </w:tcPr>
          <w:p w14:paraId="4DADB706" w14:textId="6CC61DCE" w:rsidR="00A205C7" w:rsidRDefault="00A205C7" w:rsidP="00A205C7">
            <w:pPr>
              <w:spacing w:after="0"/>
              <w:jc w:val="center"/>
              <w:rPr>
                <w:rFonts w:cs="Times-Roman"/>
                <w:sz w:val="14"/>
                <w:szCs w:val="24"/>
              </w:rPr>
            </w:pPr>
            <w:r>
              <w:rPr>
                <w:rFonts w:cs="Times-Roman"/>
                <w:sz w:val="14"/>
                <w:szCs w:val="24"/>
              </w:rPr>
              <w:t>LE</w:t>
            </w:r>
          </w:p>
        </w:tc>
        <w:tc>
          <w:tcPr>
            <w:tcW w:w="992" w:type="dxa"/>
            <w:vAlign w:val="center"/>
          </w:tcPr>
          <w:p w14:paraId="1C533A92" w14:textId="0AB42A2C" w:rsidR="00A205C7" w:rsidRDefault="00A205C7" w:rsidP="00A205C7">
            <w:pPr>
              <w:spacing w:after="0"/>
              <w:jc w:val="center"/>
              <w:rPr>
                <w:rFonts w:cs="Times-Roman"/>
                <w:sz w:val="14"/>
                <w:szCs w:val="24"/>
              </w:rPr>
            </w:pPr>
            <w:r>
              <w:rPr>
                <w:rFonts w:cs="Times-Roman"/>
                <w:sz w:val="14"/>
                <w:szCs w:val="24"/>
              </w:rPr>
              <w:t>18/06/2021</w:t>
            </w:r>
          </w:p>
        </w:tc>
        <w:tc>
          <w:tcPr>
            <w:tcW w:w="3058" w:type="dxa"/>
            <w:shd w:val="clear" w:color="auto" w:fill="auto"/>
            <w:vAlign w:val="center"/>
          </w:tcPr>
          <w:p w14:paraId="3FFAC144" w14:textId="5FD385EE" w:rsidR="00A205C7" w:rsidRPr="0070130A" w:rsidRDefault="00A205C7" w:rsidP="00A205C7">
            <w:pPr>
              <w:spacing w:after="0"/>
              <w:rPr>
                <w:rFonts w:cs="Times-Roman"/>
                <w:sz w:val="14"/>
                <w:szCs w:val="24"/>
              </w:rPr>
            </w:pPr>
            <w:r w:rsidRPr="0070130A">
              <w:rPr>
                <w:rFonts w:cs="Times-Roman"/>
                <w:sz w:val="14"/>
                <w:szCs w:val="24"/>
              </w:rPr>
              <w:t>Versión Original</w:t>
            </w:r>
          </w:p>
        </w:tc>
      </w:tr>
    </w:tbl>
    <w:p w14:paraId="158EAB3E" w14:textId="77777777" w:rsidR="008300E1" w:rsidRPr="00085923" w:rsidRDefault="008300E1" w:rsidP="00C1569A">
      <w:pPr>
        <w:pStyle w:val="TtuloTDC"/>
        <w:spacing w:before="480"/>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1D4C1CDA" w14:textId="77777777" w:rsidR="008300E1" w:rsidRDefault="008300E1" w:rsidP="008300E1">
      <w:pPr>
        <w:jc w:val="center"/>
        <w:rPr>
          <w:b/>
          <w:sz w:val="24"/>
          <w:szCs w:val="24"/>
          <w:u w:val="single"/>
        </w:rPr>
      </w:pPr>
    </w:p>
    <w:sdt>
      <w:sdtPr>
        <w:id w:val="1904011859"/>
        <w:docPartObj>
          <w:docPartGallery w:val="Table of Contents"/>
          <w:docPartUnique/>
        </w:docPartObj>
      </w:sdtPr>
      <w:sdtEndPr>
        <w:rPr>
          <w:b/>
          <w:bCs/>
        </w:rPr>
      </w:sdtEndPr>
      <w:sdtContent>
        <w:p w14:paraId="18455D7D" w14:textId="29540E1E" w:rsidR="00D236F6" w:rsidRDefault="008300E1">
          <w:pPr>
            <w:pStyle w:val="TD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73352070" w:history="1">
            <w:r w:rsidR="00D236F6" w:rsidRPr="00BA4859">
              <w:rPr>
                <w:rStyle w:val="Hipervnculo"/>
                <w:rFonts w:cs="Arial"/>
                <w:b/>
                <w:bCs/>
                <w:noProof/>
                <w:lang w:val="es-MX"/>
              </w:rPr>
              <w:t>1.</w:t>
            </w:r>
            <w:r w:rsidR="00D236F6">
              <w:rPr>
                <w:rFonts w:eastAsiaTheme="minorEastAsia"/>
                <w:noProof/>
                <w:lang w:val="es-ES" w:eastAsia="es-ES"/>
              </w:rPr>
              <w:tab/>
            </w:r>
            <w:r w:rsidR="00D236F6" w:rsidRPr="00BA4859">
              <w:rPr>
                <w:rStyle w:val="Hipervnculo"/>
                <w:rFonts w:cs="Arial"/>
                <w:b/>
                <w:bCs/>
                <w:noProof/>
                <w:lang w:val="es-MX"/>
              </w:rPr>
              <w:t>Descripción del Proyecto</w:t>
            </w:r>
            <w:r w:rsidR="00D236F6">
              <w:rPr>
                <w:noProof/>
                <w:webHidden/>
              </w:rPr>
              <w:tab/>
            </w:r>
            <w:r w:rsidR="00D236F6">
              <w:rPr>
                <w:noProof/>
                <w:webHidden/>
              </w:rPr>
              <w:fldChar w:fldCharType="begin"/>
            </w:r>
            <w:r w:rsidR="00D236F6">
              <w:rPr>
                <w:noProof/>
                <w:webHidden/>
              </w:rPr>
              <w:instrText xml:space="preserve"> PAGEREF _Toc73352070 \h </w:instrText>
            </w:r>
            <w:r w:rsidR="00D236F6">
              <w:rPr>
                <w:noProof/>
                <w:webHidden/>
              </w:rPr>
            </w:r>
            <w:r w:rsidR="00D236F6">
              <w:rPr>
                <w:noProof/>
                <w:webHidden/>
              </w:rPr>
              <w:fldChar w:fldCharType="separate"/>
            </w:r>
            <w:r w:rsidR="00D236F6">
              <w:rPr>
                <w:noProof/>
                <w:webHidden/>
              </w:rPr>
              <w:t>4</w:t>
            </w:r>
            <w:r w:rsidR="00D236F6">
              <w:rPr>
                <w:noProof/>
                <w:webHidden/>
              </w:rPr>
              <w:fldChar w:fldCharType="end"/>
            </w:r>
          </w:hyperlink>
        </w:p>
        <w:p w14:paraId="382034D1" w14:textId="75DE25B6" w:rsidR="00D236F6" w:rsidRDefault="004C5314">
          <w:pPr>
            <w:pStyle w:val="TDC1"/>
            <w:tabs>
              <w:tab w:val="left" w:pos="440"/>
              <w:tab w:val="right" w:leader="dot" w:pos="8494"/>
            </w:tabs>
            <w:rPr>
              <w:rFonts w:eastAsiaTheme="minorEastAsia"/>
              <w:noProof/>
              <w:lang w:val="es-ES" w:eastAsia="es-ES"/>
            </w:rPr>
          </w:pPr>
          <w:hyperlink w:anchor="_Toc73352071" w:history="1">
            <w:r w:rsidR="00D236F6" w:rsidRPr="00BA4859">
              <w:rPr>
                <w:rStyle w:val="Hipervnculo"/>
                <w:rFonts w:cs="Arial"/>
                <w:b/>
                <w:bCs/>
                <w:noProof/>
                <w:lang w:val="es-MX"/>
              </w:rPr>
              <w:t>2.</w:t>
            </w:r>
            <w:r w:rsidR="00D236F6">
              <w:rPr>
                <w:rFonts w:eastAsiaTheme="minorEastAsia"/>
                <w:noProof/>
                <w:lang w:val="es-ES" w:eastAsia="es-ES"/>
              </w:rPr>
              <w:tab/>
            </w:r>
            <w:r w:rsidR="00D236F6" w:rsidRPr="00BA4859">
              <w:rPr>
                <w:rStyle w:val="Hipervnculo"/>
                <w:rFonts w:cs="Arial"/>
                <w:b/>
                <w:bCs/>
                <w:noProof/>
                <w:lang w:val="es-MX"/>
              </w:rPr>
              <w:t>Riesgos</w:t>
            </w:r>
            <w:r w:rsidR="00D236F6">
              <w:rPr>
                <w:noProof/>
                <w:webHidden/>
              </w:rPr>
              <w:tab/>
            </w:r>
            <w:r w:rsidR="00D236F6">
              <w:rPr>
                <w:noProof/>
                <w:webHidden/>
              </w:rPr>
              <w:fldChar w:fldCharType="begin"/>
            </w:r>
            <w:r w:rsidR="00D236F6">
              <w:rPr>
                <w:noProof/>
                <w:webHidden/>
              </w:rPr>
              <w:instrText xml:space="preserve"> PAGEREF _Toc73352071 \h </w:instrText>
            </w:r>
            <w:r w:rsidR="00D236F6">
              <w:rPr>
                <w:noProof/>
                <w:webHidden/>
              </w:rPr>
            </w:r>
            <w:r w:rsidR="00D236F6">
              <w:rPr>
                <w:noProof/>
                <w:webHidden/>
              </w:rPr>
              <w:fldChar w:fldCharType="separate"/>
            </w:r>
            <w:r w:rsidR="00D236F6">
              <w:rPr>
                <w:noProof/>
                <w:webHidden/>
              </w:rPr>
              <w:t>5</w:t>
            </w:r>
            <w:r w:rsidR="00D236F6">
              <w:rPr>
                <w:noProof/>
                <w:webHidden/>
              </w:rPr>
              <w:fldChar w:fldCharType="end"/>
            </w:r>
          </w:hyperlink>
        </w:p>
        <w:p w14:paraId="4696F670" w14:textId="17A47B87" w:rsidR="00D236F6" w:rsidRDefault="004C5314">
          <w:pPr>
            <w:pStyle w:val="TDC1"/>
            <w:tabs>
              <w:tab w:val="left" w:pos="660"/>
              <w:tab w:val="right" w:leader="dot" w:pos="8494"/>
            </w:tabs>
            <w:rPr>
              <w:rFonts w:eastAsiaTheme="minorEastAsia"/>
              <w:noProof/>
              <w:lang w:val="es-ES" w:eastAsia="es-ES"/>
            </w:rPr>
          </w:pPr>
          <w:hyperlink w:anchor="_Toc73352072" w:history="1">
            <w:r w:rsidR="00D236F6" w:rsidRPr="00BA4859">
              <w:rPr>
                <w:rStyle w:val="Hipervnculo"/>
                <w:rFonts w:cs="Arial"/>
                <w:b/>
                <w:bCs/>
                <w:noProof/>
                <w:lang w:val="es-MX"/>
              </w:rPr>
              <w:t>2.1</w:t>
            </w:r>
            <w:r w:rsidR="00D236F6">
              <w:rPr>
                <w:rFonts w:eastAsiaTheme="minorEastAsia"/>
                <w:noProof/>
                <w:lang w:val="es-ES" w:eastAsia="es-ES"/>
              </w:rPr>
              <w:tab/>
            </w:r>
            <w:r w:rsidR="00D236F6" w:rsidRPr="00BA4859">
              <w:rPr>
                <w:rStyle w:val="Hipervnculo"/>
                <w:rFonts w:cs="Arial"/>
                <w:b/>
                <w:bCs/>
                <w:noProof/>
                <w:lang w:val="es-MX"/>
              </w:rPr>
              <w:t>Planificación</w:t>
            </w:r>
            <w:r w:rsidR="00D236F6">
              <w:rPr>
                <w:noProof/>
                <w:webHidden/>
              </w:rPr>
              <w:tab/>
            </w:r>
            <w:r w:rsidR="00D236F6">
              <w:rPr>
                <w:noProof/>
                <w:webHidden/>
              </w:rPr>
              <w:fldChar w:fldCharType="begin"/>
            </w:r>
            <w:r w:rsidR="00D236F6">
              <w:rPr>
                <w:noProof/>
                <w:webHidden/>
              </w:rPr>
              <w:instrText xml:space="preserve"> PAGEREF _Toc73352072 \h </w:instrText>
            </w:r>
            <w:r w:rsidR="00D236F6">
              <w:rPr>
                <w:noProof/>
                <w:webHidden/>
              </w:rPr>
            </w:r>
            <w:r w:rsidR="00D236F6">
              <w:rPr>
                <w:noProof/>
                <w:webHidden/>
              </w:rPr>
              <w:fldChar w:fldCharType="separate"/>
            </w:r>
            <w:r w:rsidR="00D236F6">
              <w:rPr>
                <w:noProof/>
                <w:webHidden/>
              </w:rPr>
              <w:t>5</w:t>
            </w:r>
            <w:r w:rsidR="00D236F6">
              <w:rPr>
                <w:noProof/>
                <w:webHidden/>
              </w:rPr>
              <w:fldChar w:fldCharType="end"/>
            </w:r>
          </w:hyperlink>
        </w:p>
        <w:p w14:paraId="0BDC354B" w14:textId="1CC0B01B" w:rsidR="00D236F6" w:rsidRDefault="004C5314">
          <w:pPr>
            <w:pStyle w:val="TDC1"/>
            <w:tabs>
              <w:tab w:val="left" w:pos="660"/>
              <w:tab w:val="right" w:leader="dot" w:pos="8494"/>
            </w:tabs>
            <w:rPr>
              <w:rFonts w:eastAsiaTheme="minorEastAsia"/>
              <w:noProof/>
              <w:lang w:val="es-ES" w:eastAsia="es-ES"/>
            </w:rPr>
          </w:pPr>
          <w:hyperlink w:anchor="_Toc73352088" w:history="1">
            <w:r w:rsidR="00D236F6" w:rsidRPr="00BA4859">
              <w:rPr>
                <w:rStyle w:val="Hipervnculo"/>
                <w:rFonts w:cs="Arial"/>
                <w:b/>
                <w:bCs/>
                <w:noProof/>
                <w:lang w:val="es-MX"/>
              </w:rPr>
              <w:t>2.2</w:t>
            </w:r>
            <w:r w:rsidR="00D236F6">
              <w:rPr>
                <w:rFonts w:eastAsiaTheme="minorEastAsia"/>
                <w:noProof/>
                <w:lang w:val="es-ES" w:eastAsia="es-ES"/>
              </w:rPr>
              <w:tab/>
            </w:r>
            <w:r w:rsidR="00D236F6" w:rsidRPr="00BA4859">
              <w:rPr>
                <w:rStyle w:val="Hipervnculo"/>
                <w:rFonts w:cs="Arial"/>
                <w:b/>
                <w:bCs/>
                <w:noProof/>
                <w:lang w:val="es-MX"/>
              </w:rPr>
              <w:t>Organización</w:t>
            </w:r>
            <w:r w:rsidR="00D236F6">
              <w:rPr>
                <w:noProof/>
                <w:webHidden/>
              </w:rPr>
              <w:tab/>
            </w:r>
            <w:r w:rsidR="00D236F6">
              <w:rPr>
                <w:noProof/>
                <w:webHidden/>
              </w:rPr>
              <w:fldChar w:fldCharType="begin"/>
            </w:r>
            <w:r w:rsidR="00D236F6">
              <w:rPr>
                <w:noProof/>
                <w:webHidden/>
              </w:rPr>
              <w:instrText xml:space="preserve"> PAGEREF _Toc73352088 \h </w:instrText>
            </w:r>
            <w:r w:rsidR="00D236F6">
              <w:rPr>
                <w:noProof/>
                <w:webHidden/>
              </w:rPr>
            </w:r>
            <w:r w:rsidR="00D236F6">
              <w:rPr>
                <w:noProof/>
                <w:webHidden/>
              </w:rPr>
              <w:fldChar w:fldCharType="separate"/>
            </w:r>
            <w:r w:rsidR="00D236F6">
              <w:rPr>
                <w:noProof/>
                <w:webHidden/>
              </w:rPr>
              <w:t>5</w:t>
            </w:r>
            <w:r w:rsidR="00D236F6">
              <w:rPr>
                <w:noProof/>
                <w:webHidden/>
              </w:rPr>
              <w:fldChar w:fldCharType="end"/>
            </w:r>
          </w:hyperlink>
        </w:p>
        <w:p w14:paraId="3B2B4DFF" w14:textId="1128FC0C" w:rsidR="00D236F6" w:rsidRDefault="004C5314">
          <w:pPr>
            <w:pStyle w:val="TDC1"/>
            <w:tabs>
              <w:tab w:val="left" w:pos="660"/>
              <w:tab w:val="right" w:leader="dot" w:pos="8494"/>
            </w:tabs>
            <w:rPr>
              <w:rFonts w:eastAsiaTheme="minorEastAsia"/>
              <w:noProof/>
              <w:lang w:val="es-ES" w:eastAsia="es-ES"/>
            </w:rPr>
          </w:pPr>
          <w:hyperlink w:anchor="_Toc73352104" w:history="1">
            <w:r w:rsidR="00D236F6" w:rsidRPr="00BA4859">
              <w:rPr>
                <w:rStyle w:val="Hipervnculo"/>
                <w:rFonts w:cs="Arial"/>
                <w:b/>
                <w:bCs/>
                <w:noProof/>
                <w:lang w:val="es-MX"/>
              </w:rPr>
              <w:t>2.3</w:t>
            </w:r>
            <w:r w:rsidR="00D236F6">
              <w:rPr>
                <w:rFonts w:eastAsiaTheme="minorEastAsia"/>
                <w:noProof/>
                <w:lang w:val="es-ES" w:eastAsia="es-ES"/>
              </w:rPr>
              <w:tab/>
            </w:r>
            <w:r w:rsidR="00D236F6" w:rsidRPr="00BA4859">
              <w:rPr>
                <w:rStyle w:val="Hipervnculo"/>
                <w:rFonts w:cs="Arial"/>
                <w:b/>
                <w:bCs/>
                <w:noProof/>
                <w:lang w:val="es-MX"/>
              </w:rPr>
              <w:t>Empresa</w:t>
            </w:r>
            <w:r w:rsidR="00D236F6">
              <w:rPr>
                <w:noProof/>
                <w:webHidden/>
              </w:rPr>
              <w:tab/>
            </w:r>
            <w:r w:rsidR="00D236F6">
              <w:rPr>
                <w:noProof/>
                <w:webHidden/>
              </w:rPr>
              <w:fldChar w:fldCharType="begin"/>
            </w:r>
            <w:r w:rsidR="00D236F6">
              <w:rPr>
                <w:noProof/>
                <w:webHidden/>
              </w:rPr>
              <w:instrText xml:space="preserve"> PAGEREF _Toc73352104 \h </w:instrText>
            </w:r>
            <w:r w:rsidR="00D236F6">
              <w:rPr>
                <w:noProof/>
                <w:webHidden/>
              </w:rPr>
            </w:r>
            <w:r w:rsidR="00D236F6">
              <w:rPr>
                <w:noProof/>
                <w:webHidden/>
              </w:rPr>
              <w:fldChar w:fldCharType="separate"/>
            </w:r>
            <w:r w:rsidR="00D236F6">
              <w:rPr>
                <w:noProof/>
                <w:webHidden/>
              </w:rPr>
              <w:t>5</w:t>
            </w:r>
            <w:r w:rsidR="00D236F6">
              <w:rPr>
                <w:noProof/>
                <w:webHidden/>
              </w:rPr>
              <w:fldChar w:fldCharType="end"/>
            </w:r>
          </w:hyperlink>
        </w:p>
        <w:p w14:paraId="34DEF024" w14:textId="59701547" w:rsidR="00D236F6" w:rsidRDefault="004C5314">
          <w:pPr>
            <w:pStyle w:val="TDC1"/>
            <w:tabs>
              <w:tab w:val="left" w:pos="660"/>
              <w:tab w:val="right" w:leader="dot" w:pos="8494"/>
            </w:tabs>
            <w:rPr>
              <w:rFonts w:eastAsiaTheme="minorEastAsia"/>
              <w:noProof/>
              <w:lang w:val="es-ES" w:eastAsia="es-ES"/>
            </w:rPr>
          </w:pPr>
          <w:hyperlink w:anchor="_Toc73352117" w:history="1">
            <w:r w:rsidR="00D236F6" w:rsidRPr="00BA4859">
              <w:rPr>
                <w:rStyle w:val="Hipervnculo"/>
                <w:rFonts w:cs="Arial"/>
                <w:b/>
                <w:bCs/>
                <w:noProof/>
                <w:lang w:val="es-MX"/>
              </w:rPr>
              <w:t>2.4</w:t>
            </w:r>
            <w:r w:rsidR="00D236F6">
              <w:rPr>
                <w:rFonts w:eastAsiaTheme="minorEastAsia"/>
                <w:noProof/>
                <w:lang w:val="es-ES" w:eastAsia="es-ES"/>
              </w:rPr>
              <w:tab/>
            </w:r>
            <w:r w:rsidR="00D236F6" w:rsidRPr="00BA4859">
              <w:rPr>
                <w:rStyle w:val="Hipervnculo"/>
                <w:rFonts w:cs="Arial"/>
                <w:b/>
                <w:bCs/>
                <w:noProof/>
                <w:lang w:val="es-MX"/>
              </w:rPr>
              <w:t>Personal</w:t>
            </w:r>
            <w:r w:rsidR="00D236F6">
              <w:rPr>
                <w:noProof/>
                <w:webHidden/>
              </w:rPr>
              <w:tab/>
            </w:r>
            <w:r w:rsidR="00D236F6">
              <w:rPr>
                <w:noProof/>
                <w:webHidden/>
              </w:rPr>
              <w:fldChar w:fldCharType="begin"/>
            </w:r>
            <w:r w:rsidR="00D236F6">
              <w:rPr>
                <w:noProof/>
                <w:webHidden/>
              </w:rPr>
              <w:instrText xml:space="preserve"> PAGEREF _Toc73352117 \h </w:instrText>
            </w:r>
            <w:r w:rsidR="00D236F6">
              <w:rPr>
                <w:noProof/>
                <w:webHidden/>
              </w:rPr>
            </w:r>
            <w:r w:rsidR="00D236F6">
              <w:rPr>
                <w:noProof/>
                <w:webHidden/>
              </w:rPr>
              <w:fldChar w:fldCharType="separate"/>
            </w:r>
            <w:r w:rsidR="00D236F6">
              <w:rPr>
                <w:noProof/>
                <w:webHidden/>
              </w:rPr>
              <w:t>6</w:t>
            </w:r>
            <w:r w:rsidR="00D236F6">
              <w:rPr>
                <w:noProof/>
                <w:webHidden/>
              </w:rPr>
              <w:fldChar w:fldCharType="end"/>
            </w:r>
          </w:hyperlink>
        </w:p>
        <w:p w14:paraId="67536413" w14:textId="159CDD6B" w:rsidR="00D236F6" w:rsidRDefault="004C5314">
          <w:pPr>
            <w:pStyle w:val="TDC1"/>
            <w:tabs>
              <w:tab w:val="left" w:pos="660"/>
              <w:tab w:val="right" w:leader="dot" w:pos="8494"/>
            </w:tabs>
            <w:rPr>
              <w:rFonts w:eastAsiaTheme="minorEastAsia"/>
              <w:noProof/>
              <w:lang w:val="es-ES" w:eastAsia="es-ES"/>
            </w:rPr>
          </w:pPr>
          <w:hyperlink w:anchor="_Toc73352130" w:history="1">
            <w:r w:rsidR="00D236F6" w:rsidRPr="00BA4859">
              <w:rPr>
                <w:rStyle w:val="Hipervnculo"/>
                <w:rFonts w:cs="Arial"/>
                <w:b/>
                <w:bCs/>
                <w:noProof/>
                <w:lang w:val="es-MX"/>
              </w:rPr>
              <w:t>2.5</w:t>
            </w:r>
            <w:r w:rsidR="00D236F6">
              <w:rPr>
                <w:rFonts w:eastAsiaTheme="minorEastAsia"/>
                <w:noProof/>
                <w:lang w:val="es-ES" w:eastAsia="es-ES"/>
              </w:rPr>
              <w:tab/>
            </w:r>
            <w:r w:rsidR="00D236F6" w:rsidRPr="00BA4859">
              <w:rPr>
                <w:rStyle w:val="Hipervnculo"/>
                <w:rFonts w:cs="Arial"/>
                <w:b/>
                <w:bCs/>
                <w:noProof/>
                <w:lang w:val="es-MX"/>
              </w:rPr>
              <w:t>Producto</w:t>
            </w:r>
            <w:r w:rsidR="00D236F6">
              <w:rPr>
                <w:noProof/>
                <w:webHidden/>
              </w:rPr>
              <w:tab/>
            </w:r>
            <w:r w:rsidR="00D236F6">
              <w:rPr>
                <w:noProof/>
                <w:webHidden/>
              </w:rPr>
              <w:fldChar w:fldCharType="begin"/>
            </w:r>
            <w:r w:rsidR="00D236F6">
              <w:rPr>
                <w:noProof/>
                <w:webHidden/>
              </w:rPr>
              <w:instrText xml:space="preserve"> PAGEREF _Toc73352130 \h </w:instrText>
            </w:r>
            <w:r w:rsidR="00D236F6">
              <w:rPr>
                <w:noProof/>
                <w:webHidden/>
              </w:rPr>
            </w:r>
            <w:r w:rsidR="00D236F6">
              <w:rPr>
                <w:noProof/>
                <w:webHidden/>
              </w:rPr>
              <w:fldChar w:fldCharType="separate"/>
            </w:r>
            <w:r w:rsidR="00D236F6">
              <w:rPr>
                <w:noProof/>
                <w:webHidden/>
              </w:rPr>
              <w:t>6</w:t>
            </w:r>
            <w:r w:rsidR="00D236F6">
              <w:rPr>
                <w:noProof/>
                <w:webHidden/>
              </w:rPr>
              <w:fldChar w:fldCharType="end"/>
            </w:r>
          </w:hyperlink>
        </w:p>
        <w:p w14:paraId="6AAD1C35" w14:textId="659398AC" w:rsidR="00D236F6" w:rsidRDefault="004C5314">
          <w:pPr>
            <w:pStyle w:val="TDC1"/>
            <w:tabs>
              <w:tab w:val="left" w:pos="660"/>
              <w:tab w:val="right" w:leader="dot" w:pos="8494"/>
            </w:tabs>
            <w:rPr>
              <w:rFonts w:eastAsiaTheme="minorEastAsia"/>
              <w:noProof/>
              <w:lang w:val="es-ES" w:eastAsia="es-ES"/>
            </w:rPr>
          </w:pPr>
          <w:hyperlink w:anchor="_Toc73352146" w:history="1">
            <w:r w:rsidR="00D236F6" w:rsidRPr="00BA4859">
              <w:rPr>
                <w:rStyle w:val="Hipervnculo"/>
                <w:rFonts w:cs="Arial"/>
                <w:b/>
                <w:bCs/>
                <w:noProof/>
                <w:lang w:val="es-MX"/>
              </w:rPr>
              <w:t>2.6</w:t>
            </w:r>
            <w:r w:rsidR="00D236F6">
              <w:rPr>
                <w:rFonts w:eastAsiaTheme="minorEastAsia"/>
                <w:noProof/>
                <w:lang w:val="es-ES" w:eastAsia="es-ES"/>
              </w:rPr>
              <w:tab/>
            </w:r>
            <w:r w:rsidR="00D236F6" w:rsidRPr="00BA4859">
              <w:rPr>
                <w:rStyle w:val="Hipervnculo"/>
                <w:rFonts w:cs="Arial"/>
                <w:b/>
                <w:bCs/>
                <w:noProof/>
                <w:lang w:val="es-MX"/>
              </w:rPr>
              <w:t>En General</w:t>
            </w:r>
            <w:r w:rsidR="00D236F6">
              <w:rPr>
                <w:noProof/>
                <w:webHidden/>
              </w:rPr>
              <w:tab/>
            </w:r>
            <w:r w:rsidR="00D236F6">
              <w:rPr>
                <w:noProof/>
                <w:webHidden/>
              </w:rPr>
              <w:fldChar w:fldCharType="begin"/>
            </w:r>
            <w:r w:rsidR="00D236F6">
              <w:rPr>
                <w:noProof/>
                <w:webHidden/>
              </w:rPr>
              <w:instrText xml:space="preserve"> PAGEREF _Toc73352146 \h </w:instrText>
            </w:r>
            <w:r w:rsidR="00D236F6">
              <w:rPr>
                <w:noProof/>
                <w:webHidden/>
              </w:rPr>
            </w:r>
            <w:r w:rsidR="00D236F6">
              <w:rPr>
                <w:noProof/>
                <w:webHidden/>
              </w:rPr>
              <w:fldChar w:fldCharType="separate"/>
            </w:r>
            <w:r w:rsidR="00D236F6">
              <w:rPr>
                <w:noProof/>
                <w:webHidden/>
              </w:rPr>
              <w:t>6</w:t>
            </w:r>
            <w:r w:rsidR="00D236F6">
              <w:rPr>
                <w:noProof/>
                <w:webHidden/>
              </w:rPr>
              <w:fldChar w:fldCharType="end"/>
            </w:r>
          </w:hyperlink>
        </w:p>
        <w:p w14:paraId="2CEBD115" w14:textId="54BF3107" w:rsidR="00D236F6" w:rsidRDefault="004C5314">
          <w:pPr>
            <w:pStyle w:val="TDC1"/>
            <w:tabs>
              <w:tab w:val="left" w:pos="440"/>
              <w:tab w:val="right" w:leader="dot" w:pos="8494"/>
            </w:tabs>
            <w:rPr>
              <w:rFonts w:eastAsiaTheme="minorEastAsia"/>
              <w:noProof/>
              <w:lang w:val="es-ES" w:eastAsia="es-ES"/>
            </w:rPr>
          </w:pPr>
          <w:hyperlink w:anchor="_Toc73352162" w:history="1">
            <w:r w:rsidR="00D236F6" w:rsidRPr="00BA4859">
              <w:rPr>
                <w:rStyle w:val="Hipervnculo"/>
                <w:b/>
                <w:bCs/>
                <w:noProof/>
              </w:rPr>
              <w:t>4.</w:t>
            </w:r>
            <w:r w:rsidR="00D236F6">
              <w:rPr>
                <w:rFonts w:eastAsiaTheme="minorEastAsia"/>
                <w:noProof/>
                <w:lang w:val="es-ES" w:eastAsia="es-ES"/>
              </w:rPr>
              <w:tab/>
            </w:r>
            <w:r w:rsidR="00D236F6" w:rsidRPr="00BA4859">
              <w:rPr>
                <w:rStyle w:val="Hipervnculo"/>
                <w:b/>
                <w:bCs/>
                <w:noProof/>
              </w:rPr>
              <w:t xml:space="preserve">Estudio de </w:t>
            </w:r>
            <w:r w:rsidR="00D236F6" w:rsidRPr="00BA4859">
              <w:rPr>
                <w:rStyle w:val="Hipervnculo"/>
                <w:rFonts w:cs="Arial"/>
                <w:b/>
                <w:bCs/>
                <w:noProof/>
                <w:lang w:val="es-MX"/>
              </w:rPr>
              <w:t>Factibilidad</w:t>
            </w:r>
            <w:r w:rsidR="00D236F6">
              <w:rPr>
                <w:noProof/>
                <w:webHidden/>
              </w:rPr>
              <w:tab/>
            </w:r>
            <w:r w:rsidR="00D236F6">
              <w:rPr>
                <w:noProof/>
                <w:webHidden/>
              </w:rPr>
              <w:fldChar w:fldCharType="begin"/>
            </w:r>
            <w:r w:rsidR="00D236F6">
              <w:rPr>
                <w:noProof/>
                <w:webHidden/>
              </w:rPr>
              <w:instrText xml:space="preserve"> PAGEREF _Toc73352162 \h </w:instrText>
            </w:r>
            <w:r w:rsidR="00D236F6">
              <w:rPr>
                <w:noProof/>
                <w:webHidden/>
              </w:rPr>
            </w:r>
            <w:r w:rsidR="00D236F6">
              <w:rPr>
                <w:noProof/>
                <w:webHidden/>
              </w:rPr>
              <w:fldChar w:fldCharType="separate"/>
            </w:r>
            <w:r w:rsidR="00D236F6">
              <w:rPr>
                <w:noProof/>
                <w:webHidden/>
              </w:rPr>
              <w:t>8</w:t>
            </w:r>
            <w:r w:rsidR="00D236F6">
              <w:rPr>
                <w:noProof/>
                <w:webHidden/>
              </w:rPr>
              <w:fldChar w:fldCharType="end"/>
            </w:r>
          </w:hyperlink>
        </w:p>
        <w:p w14:paraId="6DC0E606" w14:textId="43849B02" w:rsidR="00D236F6" w:rsidRDefault="004C5314">
          <w:pPr>
            <w:pStyle w:val="TDC2"/>
            <w:tabs>
              <w:tab w:val="left" w:pos="880"/>
              <w:tab w:val="right" w:leader="dot" w:pos="8494"/>
            </w:tabs>
            <w:rPr>
              <w:rFonts w:eastAsiaTheme="minorEastAsia"/>
              <w:noProof/>
              <w:lang w:val="es-ES" w:eastAsia="es-ES"/>
            </w:rPr>
          </w:pPr>
          <w:hyperlink w:anchor="_Toc73352163" w:history="1">
            <w:r w:rsidR="00D236F6" w:rsidRPr="00BA4859">
              <w:rPr>
                <w:rStyle w:val="Hipervnculo"/>
                <w:b/>
                <w:bCs/>
                <w:noProof/>
              </w:rPr>
              <w:t>4.1</w:t>
            </w:r>
            <w:r w:rsidR="00D236F6">
              <w:rPr>
                <w:rFonts w:eastAsiaTheme="minorEastAsia"/>
                <w:noProof/>
                <w:lang w:val="es-ES" w:eastAsia="es-ES"/>
              </w:rPr>
              <w:tab/>
            </w:r>
            <w:r w:rsidR="00D236F6" w:rsidRPr="00BA4859">
              <w:rPr>
                <w:rStyle w:val="Hipervnculo"/>
                <w:b/>
                <w:bCs/>
                <w:noProof/>
              </w:rPr>
              <w:t>Factibilidad Técnica</w:t>
            </w:r>
            <w:r w:rsidR="00D236F6">
              <w:rPr>
                <w:noProof/>
                <w:webHidden/>
              </w:rPr>
              <w:tab/>
            </w:r>
            <w:r w:rsidR="00D236F6">
              <w:rPr>
                <w:noProof/>
                <w:webHidden/>
              </w:rPr>
              <w:fldChar w:fldCharType="begin"/>
            </w:r>
            <w:r w:rsidR="00D236F6">
              <w:rPr>
                <w:noProof/>
                <w:webHidden/>
              </w:rPr>
              <w:instrText xml:space="preserve"> PAGEREF _Toc73352163 \h </w:instrText>
            </w:r>
            <w:r w:rsidR="00D236F6">
              <w:rPr>
                <w:noProof/>
                <w:webHidden/>
              </w:rPr>
            </w:r>
            <w:r w:rsidR="00D236F6">
              <w:rPr>
                <w:noProof/>
                <w:webHidden/>
              </w:rPr>
              <w:fldChar w:fldCharType="separate"/>
            </w:r>
            <w:r w:rsidR="00D236F6">
              <w:rPr>
                <w:noProof/>
                <w:webHidden/>
              </w:rPr>
              <w:t>8</w:t>
            </w:r>
            <w:r w:rsidR="00D236F6">
              <w:rPr>
                <w:noProof/>
                <w:webHidden/>
              </w:rPr>
              <w:fldChar w:fldCharType="end"/>
            </w:r>
          </w:hyperlink>
        </w:p>
        <w:p w14:paraId="1C455464" w14:textId="7358F37B" w:rsidR="00D236F6" w:rsidRDefault="004C5314">
          <w:pPr>
            <w:pStyle w:val="TDC2"/>
            <w:tabs>
              <w:tab w:val="left" w:pos="880"/>
              <w:tab w:val="right" w:leader="dot" w:pos="8494"/>
            </w:tabs>
            <w:rPr>
              <w:rFonts w:eastAsiaTheme="minorEastAsia"/>
              <w:noProof/>
              <w:lang w:val="es-ES" w:eastAsia="es-ES"/>
            </w:rPr>
          </w:pPr>
          <w:hyperlink w:anchor="_Toc73352164" w:history="1">
            <w:r w:rsidR="00D236F6" w:rsidRPr="00BA4859">
              <w:rPr>
                <w:rStyle w:val="Hipervnculo"/>
                <w:b/>
                <w:bCs/>
                <w:noProof/>
              </w:rPr>
              <w:t>4.2</w:t>
            </w:r>
            <w:r w:rsidR="00D236F6">
              <w:rPr>
                <w:rFonts w:eastAsiaTheme="minorEastAsia"/>
                <w:noProof/>
                <w:lang w:val="es-ES" w:eastAsia="es-ES"/>
              </w:rPr>
              <w:tab/>
            </w:r>
            <w:r w:rsidR="00D236F6" w:rsidRPr="00BA4859">
              <w:rPr>
                <w:rStyle w:val="Hipervnculo"/>
                <w:b/>
                <w:bCs/>
                <w:noProof/>
              </w:rPr>
              <w:t>Factibilidad económica</w:t>
            </w:r>
            <w:r w:rsidR="00D236F6">
              <w:rPr>
                <w:noProof/>
                <w:webHidden/>
              </w:rPr>
              <w:tab/>
            </w:r>
            <w:r w:rsidR="00D236F6">
              <w:rPr>
                <w:noProof/>
                <w:webHidden/>
              </w:rPr>
              <w:fldChar w:fldCharType="begin"/>
            </w:r>
            <w:r w:rsidR="00D236F6">
              <w:rPr>
                <w:noProof/>
                <w:webHidden/>
              </w:rPr>
              <w:instrText xml:space="preserve"> PAGEREF _Toc73352164 \h </w:instrText>
            </w:r>
            <w:r w:rsidR="00D236F6">
              <w:rPr>
                <w:noProof/>
                <w:webHidden/>
              </w:rPr>
            </w:r>
            <w:r w:rsidR="00D236F6">
              <w:rPr>
                <w:noProof/>
                <w:webHidden/>
              </w:rPr>
              <w:fldChar w:fldCharType="separate"/>
            </w:r>
            <w:r w:rsidR="00D236F6">
              <w:rPr>
                <w:noProof/>
                <w:webHidden/>
              </w:rPr>
              <w:t>8</w:t>
            </w:r>
            <w:r w:rsidR="00D236F6">
              <w:rPr>
                <w:noProof/>
                <w:webHidden/>
              </w:rPr>
              <w:fldChar w:fldCharType="end"/>
            </w:r>
          </w:hyperlink>
        </w:p>
        <w:p w14:paraId="2AC33C7F" w14:textId="26517810" w:rsidR="00D236F6" w:rsidRDefault="004C5314">
          <w:pPr>
            <w:pStyle w:val="TDC2"/>
            <w:tabs>
              <w:tab w:val="left" w:pos="1100"/>
              <w:tab w:val="right" w:leader="dot" w:pos="8494"/>
            </w:tabs>
            <w:rPr>
              <w:rFonts w:eastAsiaTheme="minorEastAsia"/>
              <w:noProof/>
              <w:lang w:val="es-ES" w:eastAsia="es-ES"/>
            </w:rPr>
          </w:pPr>
          <w:hyperlink w:anchor="_Toc73352165" w:history="1">
            <w:r w:rsidR="00D236F6" w:rsidRPr="00BA4859">
              <w:rPr>
                <w:rStyle w:val="Hipervnculo"/>
                <w:b/>
                <w:bCs/>
                <w:noProof/>
              </w:rPr>
              <w:t>4.2.1</w:t>
            </w:r>
            <w:r w:rsidR="00D236F6">
              <w:rPr>
                <w:rFonts w:eastAsiaTheme="minorEastAsia"/>
                <w:noProof/>
                <w:lang w:val="es-ES" w:eastAsia="es-ES"/>
              </w:rPr>
              <w:tab/>
            </w:r>
            <w:r w:rsidR="00D236F6" w:rsidRPr="00BA4859">
              <w:rPr>
                <w:rStyle w:val="Hipervnculo"/>
                <w:b/>
                <w:bCs/>
                <w:noProof/>
              </w:rPr>
              <w:t>Equipo y Software:</w:t>
            </w:r>
            <w:r w:rsidR="00D236F6">
              <w:rPr>
                <w:noProof/>
                <w:webHidden/>
              </w:rPr>
              <w:tab/>
            </w:r>
            <w:r w:rsidR="00D236F6">
              <w:rPr>
                <w:noProof/>
                <w:webHidden/>
              </w:rPr>
              <w:fldChar w:fldCharType="begin"/>
            </w:r>
            <w:r w:rsidR="00D236F6">
              <w:rPr>
                <w:noProof/>
                <w:webHidden/>
              </w:rPr>
              <w:instrText xml:space="preserve"> PAGEREF _Toc73352165 \h </w:instrText>
            </w:r>
            <w:r w:rsidR="00D236F6">
              <w:rPr>
                <w:noProof/>
                <w:webHidden/>
              </w:rPr>
            </w:r>
            <w:r w:rsidR="00D236F6">
              <w:rPr>
                <w:noProof/>
                <w:webHidden/>
              </w:rPr>
              <w:fldChar w:fldCharType="separate"/>
            </w:r>
            <w:r w:rsidR="00D236F6">
              <w:rPr>
                <w:noProof/>
                <w:webHidden/>
              </w:rPr>
              <w:t>8</w:t>
            </w:r>
            <w:r w:rsidR="00D236F6">
              <w:rPr>
                <w:noProof/>
                <w:webHidden/>
              </w:rPr>
              <w:fldChar w:fldCharType="end"/>
            </w:r>
          </w:hyperlink>
        </w:p>
        <w:p w14:paraId="1EF4A882" w14:textId="7376F76B" w:rsidR="00D236F6" w:rsidRDefault="004C5314">
          <w:pPr>
            <w:pStyle w:val="TDC2"/>
            <w:tabs>
              <w:tab w:val="left" w:pos="880"/>
              <w:tab w:val="right" w:leader="dot" w:pos="8494"/>
            </w:tabs>
            <w:rPr>
              <w:rFonts w:eastAsiaTheme="minorEastAsia"/>
              <w:noProof/>
              <w:lang w:val="es-ES" w:eastAsia="es-ES"/>
            </w:rPr>
          </w:pPr>
          <w:hyperlink w:anchor="_Toc73352166" w:history="1">
            <w:r w:rsidR="00D236F6" w:rsidRPr="00BA4859">
              <w:rPr>
                <w:rStyle w:val="Hipervnculo"/>
                <w:b/>
                <w:bCs/>
                <w:noProof/>
              </w:rPr>
              <w:t>4.3</w:t>
            </w:r>
            <w:r w:rsidR="00D236F6">
              <w:rPr>
                <w:rFonts w:eastAsiaTheme="minorEastAsia"/>
                <w:noProof/>
                <w:lang w:val="es-ES" w:eastAsia="es-ES"/>
              </w:rPr>
              <w:tab/>
            </w:r>
            <w:r w:rsidR="00D236F6" w:rsidRPr="00BA4859">
              <w:rPr>
                <w:rStyle w:val="Hipervnculo"/>
                <w:b/>
                <w:bCs/>
                <w:noProof/>
              </w:rPr>
              <w:t>Factibilidad Operativa</w:t>
            </w:r>
            <w:r w:rsidR="00D236F6">
              <w:rPr>
                <w:noProof/>
                <w:webHidden/>
              </w:rPr>
              <w:tab/>
            </w:r>
            <w:r w:rsidR="00D236F6">
              <w:rPr>
                <w:noProof/>
                <w:webHidden/>
              </w:rPr>
              <w:fldChar w:fldCharType="begin"/>
            </w:r>
            <w:r w:rsidR="00D236F6">
              <w:rPr>
                <w:noProof/>
                <w:webHidden/>
              </w:rPr>
              <w:instrText xml:space="preserve"> PAGEREF _Toc73352166 \h </w:instrText>
            </w:r>
            <w:r w:rsidR="00D236F6">
              <w:rPr>
                <w:noProof/>
                <w:webHidden/>
              </w:rPr>
            </w:r>
            <w:r w:rsidR="00D236F6">
              <w:rPr>
                <w:noProof/>
                <w:webHidden/>
              </w:rPr>
              <w:fldChar w:fldCharType="separate"/>
            </w:r>
            <w:r w:rsidR="00D236F6">
              <w:rPr>
                <w:noProof/>
                <w:webHidden/>
              </w:rPr>
              <w:t>11</w:t>
            </w:r>
            <w:r w:rsidR="00D236F6">
              <w:rPr>
                <w:noProof/>
                <w:webHidden/>
              </w:rPr>
              <w:fldChar w:fldCharType="end"/>
            </w:r>
          </w:hyperlink>
        </w:p>
        <w:p w14:paraId="05D48626" w14:textId="09788172" w:rsidR="00D236F6" w:rsidRDefault="004C5314">
          <w:pPr>
            <w:pStyle w:val="TDC2"/>
            <w:tabs>
              <w:tab w:val="left" w:pos="880"/>
              <w:tab w:val="right" w:leader="dot" w:pos="8494"/>
            </w:tabs>
            <w:rPr>
              <w:rFonts w:eastAsiaTheme="minorEastAsia"/>
              <w:noProof/>
              <w:lang w:val="es-ES" w:eastAsia="es-ES"/>
            </w:rPr>
          </w:pPr>
          <w:hyperlink w:anchor="_Toc73352168" w:history="1">
            <w:r w:rsidR="00D236F6" w:rsidRPr="00BA4859">
              <w:rPr>
                <w:rStyle w:val="Hipervnculo"/>
                <w:b/>
                <w:bCs/>
                <w:noProof/>
              </w:rPr>
              <w:t>4.4</w:t>
            </w:r>
            <w:r w:rsidR="00D236F6">
              <w:rPr>
                <w:rFonts w:eastAsiaTheme="minorEastAsia"/>
                <w:noProof/>
                <w:lang w:val="es-ES" w:eastAsia="es-ES"/>
              </w:rPr>
              <w:tab/>
            </w:r>
            <w:r w:rsidR="00D236F6" w:rsidRPr="00BA4859">
              <w:rPr>
                <w:rStyle w:val="Hipervnculo"/>
                <w:b/>
                <w:bCs/>
                <w:noProof/>
              </w:rPr>
              <w:t>Factibilidad Legal</w:t>
            </w:r>
            <w:r w:rsidR="00D236F6">
              <w:rPr>
                <w:noProof/>
                <w:webHidden/>
              </w:rPr>
              <w:tab/>
            </w:r>
            <w:r w:rsidR="00D236F6">
              <w:rPr>
                <w:noProof/>
                <w:webHidden/>
              </w:rPr>
              <w:fldChar w:fldCharType="begin"/>
            </w:r>
            <w:r w:rsidR="00D236F6">
              <w:rPr>
                <w:noProof/>
                <w:webHidden/>
              </w:rPr>
              <w:instrText xml:space="preserve"> PAGEREF _Toc73352168 \h </w:instrText>
            </w:r>
            <w:r w:rsidR="00D236F6">
              <w:rPr>
                <w:noProof/>
                <w:webHidden/>
              </w:rPr>
            </w:r>
            <w:r w:rsidR="00D236F6">
              <w:rPr>
                <w:noProof/>
                <w:webHidden/>
              </w:rPr>
              <w:fldChar w:fldCharType="separate"/>
            </w:r>
            <w:r w:rsidR="00D236F6">
              <w:rPr>
                <w:noProof/>
                <w:webHidden/>
              </w:rPr>
              <w:t>11</w:t>
            </w:r>
            <w:r w:rsidR="00D236F6">
              <w:rPr>
                <w:noProof/>
                <w:webHidden/>
              </w:rPr>
              <w:fldChar w:fldCharType="end"/>
            </w:r>
          </w:hyperlink>
        </w:p>
        <w:p w14:paraId="452B12AE" w14:textId="04492780" w:rsidR="00D236F6" w:rsidRDefault="004C5314">
          <w:pPr>
            <w:pStyle w:val="TDC2"/>
            <w:tabs>
              <w:tab w:val="left" w:pos="880"/>
              <w:tab w:val="right" w:leader="dot" w:pos="8494"/>
            </w:tabs>
            <w:rPr>
              <w:rFonts w:eastAsiaTheme="minorEastAsia"/>
              <w:noProof/>
              <w:lang w:val="es-ES" w:eastAsia="es-ES"/>
            </w:rPr>
          </w:pPr>
          <w:hyperlink w:anchor="_Toc73352169" w:history="1">
            <w:r w:rsidR="00D236F6" w:rsidRPr="00BA4859">
              <w:rPr>
                <w:rStyle w:val="Hipervnculo"/>
                <w:b/>
                <w:bCs/>
                <w:noProof/>
              </w:rPr>
              <w:t>4.5</w:t>
            </w:r>
            <w:r w:rsidR="00D236F6">
              <w:rPr>
                <w:rFonts w:eastAsiaTheme="minorEastAsia"/>
                <w:noProof/>
                <w:lang w:val="es-ES" w:eastAsia="es-ES"/>
              </w:rPr>
              <w:tab/>
            </w:r>
            <w:r w:rsidR="00D236F6" w:rsidRPr="00BA4859">
              <w:rPr>
                <w:rStyle w:val="Hipervnculo"/>
                <w:b/>
                <w:bCs/>
                <w:noProof/>
              </w:rPr>
              <w:t>Factibilidad Social</w:t>
            </w:r>
            <w:r w:rsidR="00D236F6">
              <w:rPr>
                <w:noProof/>
                <w:webHidden/>
              </w:rPr>
              <w:tab/>
            </w:r>
            <w:r w:rsidR="00D236F6">
              <w:rPr>
                <w:noProof/>
                <w:webHidden/>
              </w:rPr>
              <w:fldChar w:fldCharType="begin"/>
            </w:r>
            <w:r w:rsidR="00D236F6">
              <w:rPr>
                <w:noProof/>
                <w:webHidden/>
              </w:rPr>
              <w:instrText xml:space="preserve"> PAGEREF _Toc73352169 \h </w:instrText>
            </w:r>
            <w:r w:rsidR="00D236F6">
              <w:rPr>
                <w:noProof/>
                <w:webHidden/>
              </w:rPr>
            </w:r>
            <w:r w:rsidR="00D236F6">
              <w:rPr>
                <w:noProof/>
                <w:webHidden/>
              </w:rPr>
              <w:fldChar w:fldCharType="separate"/>
            </w:r>
            <w:r w:rsidR="00D236F6">
              <w:rPr>
                <w:noProof/>
                <w:webHidden/>
              </w:rPr>
              <w:t>11</w:t>
            </w:r>
            <w:r w:rsidR="00D236F6">
              <w:rPr>
                <w:noProof/>
                <w:webHidden/>
              </w:rPr>
              <w:fldChar w:fldCharType="end"/>
            </w:r>
          </w:hyperlink>
        </w:p>
        <w:p w14:paraId="207883DD" w14:textId="2700802B" w:rsidR="00D236F6" w:rsidRDefault="004C5314">
          <w:pPr>
            <w:pStyle w:val="TDC2"/>
            <w:tabs>
              <w:tab w:val="left" w:pos="880"/>
              <w:tab w:val="right" w:leader="dot" w:pos="8494"/>
            </w:tabs>
            <w:rPr>
              <w:rFonts w:eastAsiaTheme="minorEastAsia"/>
              <w:noProof/>
              <w:lang w:val="es-ES" w:eastAsia="es-ES"/>
            </w:rPr>
          </w:pPr>
          <w:hyperlink w:anchor="_Toc73352170" w:history="1">
            <w:r w:rsidR="00D236F6" w:rsidRPr="00BA4859">
              <w:rPr>
                <w:rStyle w:val="Hipervnculo"/>
                <w:b/>
                <w:bCs/>
                <w:noProof/>
              </w:rPr>
              <w:t>4.6</w:t>
            </w:r>
            <w:r w:rsidR="00D236F6">
              <w:rPr>
                <w:rFonts w:eastAsiaTheme="minorEastAsia"/>
                <w:noProof/>
                <w:lang w:val="es-ES" w:eastAsia="es-ES"/>
              </w:rPr>
              <w:tab/>
            </w:r>
            <w:r w:rsidR="00D236F6" w:rsidRPr="00BA4859">
              <w:rPr>
                <w:rStyle w:val="Hipervnculo"/>
                <w:b/>
                <w:bCs/>
                <w:noProof/>
              </w:rPr>
              <w:t>Factibilidad Ambiental</w:t>
            </w:r>
            <w:r w:rsidR="00D236F6">
              <w:rPr>
                <w:noProof/>
                <w:webHidden/>
              </w:rPr>
              <w:tab/>
            </w:r>
            <w:r w:rsidR="00D236F6">
              <w:rPr>
                <w:noProof/>
                <w:webHidden/>
              </w:rPr>
              <w:fldChar w:fldCharType="begin"/>
            </w:r>
            <w:r w:rsidR="00D236F6">
              <w:rPr>
                <w:noProof/>
                <w:webHidden/>
              </w:rPr>
              <w:instrText xml:space="preserve"> PAGEREF _Toc73352170 \h </w:instrText>
            </w:r>
            <w:r w:rsidR="00D236F6">
              <w:rPr>
                <w:noProof/>
                <w:webHidden/>
              </w:rPr>
            </w:r>
            <w:r w:rsidR="00D236F6">
              <w:rPr>
                <w:noProof/>
                <w:webHidden/>
              </w:rPr>
              <w:fldChar w:fldCharType="separate"/>
            </w:r>
            <w:r w:rsidR="00D236F6">
              <w:rPr>
                <w:noProof/>
                <w:webHidden/>
              </w:rPr>
              <w:t>11</w:t>
            </w:r>
            <w:r w:rsidR="00D236F6">
              <w:rPr>
                <w:noProof/>
                <w:webHidden/>
              </w:rPr>
              <w:fldChar w:fldCharType="end"/>
            </w:r>
          </w:hyperlink>
        </w:p>
        <w:p w14:paraId="4A678948" w14:textId="4C04C117" w:rsidR="00D236F6" w:rsidRDefault="004C5314">
          <w:pPr>
            <w:pStyle w:val="TDC1"/>
            <w:tabs>
              <w:tab w:val="left" w:pos="440"/>
              <w:tab w:val="right" w:leader="dot" w:pos="8494"/>
            </w:tabs>
            <w:rPr>
              <w:rFonts w:eastAsiaTheme="minorEastAsia"/>
              <w:noProof/>
              <w:lang w:val="es-ES" w:eastAsia="es-ES"/>
            </w:rPr>
          </w:pPr>
          <w:hyperlink w:anchor="_Toc73352171" w:history="1">
            <w:r w:rsidR="00D236F6" w:rsidRPr="00BA4859">
              <w:rPr>
                <w:rStyle w:val="Hipervnculo"/>
                <w:b/>
                <w:bCs/>
                <w:noProof/>
              </w:rPr>
              <w:t>5.</w:t>
            </w:r>
            <w:r w:rsidR="00D236F6">
              <w:rPr>
                <w:rFonts w:eastAsiaTheme="minorEastAsia"/>
                <w:noProof/>
                <w:lang w:val="es-ES" w:eastAsia="es-ES"/>
              </w:rPr>
              <w:tab/>
            </w:r>
            <w:r w:rsidR="00D236F6" w:rsidRPr="00BA4859">
              <w:rPr>
                <w:rStyle w:val="Hipervnculo"/>
                <w:b/>
                <w:bCs/>
                <w:noProof/>
              </w:rPr>
              <w:t>Análisis Financiero</w:t>
            </w:r>
            <w:r w:rsidR="00D236F6">
              <w:rPr>
                <w:noProof/>
                <w:webHidden/>
              </w:rPr>
              <w:tab/>
            </w:r>
            <w:r w:rsidR="00D236F6">
              <w:rPr>
                <w:noProof/>
                <w:webHidden/>
              </w:rPr>
              <w:fldChar w:fldCharType="begin"/>
            </w:r>
            <w:r w:rsidR="00D236F6">
              <w:rPr>
                <w:noProof/>
                <w:webHidden/>
              </w:rPr>
              <w:instrText xml:space="preserve"> PAGEREF _Toc73352171 \h </w:instrText>
            </w:r>
            <w:r w:rsidR="00D236F6">
              <w:rPr>
                <w:noProof/>
                <w:webHidden/>
              </w:rPr>
            </w:r>
            <w:r w:rsidR="00D236F6">
              <w:rPr>
                <w:noProof/>
                <w:webHidden/>
              </w:rPr>
              <w:fldChar w:fldCharType="separate"/>
            </w:r>
            <w:r w:rsidR="00D236F6">
              <w:rPr>
                <w:noProof/>
                <w:webHidden/>
              </w:rPr>
              <w:t>12</w:t>
            </w:r>
            <w:r w:rsidR="00D236F6">
              <w:rPr>
                <w:noProof/>
                <w:webHidden/>
              </w:rPr>
              <w:fldChar w:fldCharType="end"/>
            </w:r>
          </w:hyperlink>
        </w:p>
        <w:p w14:paraId="010A5A63" w14:textId="0E18A27A" w:rsidR="00D236F6" w:rsidRDefault="004C5314">
          <w:pPr>
            <w:pStyle w:val="TDC1"/>
            <w:tabs>
              <w:tab w:val="left" w:pos="440"/>
              <w:tab w:val="right" w:leader="dot" w:pos="8494"/>
            </w:tabs>
            <w:rPr>
              <w:rFonts w:eastAsiaTheme="minorEastAsia"/>
              <w:noProof/>
              <w:lang w:val="es-ES" w:eastAsia="es-ES"/>
            </w:rPr>
          </w:pPr>
          <w:hyperlink w:anchor="_Toc73352172" w:history="1">
            <w:r w:rsidR="00D236F6" w:rsidRPr="00BA4859">
              <w:rPr>
                <w:rStyle w:val="Hipervnculo"/>
                <w:rFonts w:cs="Calibri"/>
                <w:b/>
                <w:bCs/>
                <w:noProof/>
              </w:rPr>
              <w:t>6.</w:t>
            </w:r>
            <w:r w:rsidR="00D236F6">
              <w:rPr>
                <w:rFonts w:eastAsiaTheme="minorEastAsia"/>
                <w:noProof/>
                <w:lang w:val="es-ES" w:eastAsia="es-ES"/>
              </w:rPr>
              <w:tab/>
            </w:r>
            <w:r w:rsidR="00D236F6" w:rsidRPr="00BA4859">
              <w:rPr>
                <w:rStyle w:val="Hipervnculo"/>
                <w:rFonts w:cs="Calibri"/>
                <w:b/>
                <w:bCs/>
                <w:noProof/>
              </w:rPr>
              <w:t>Conclusiones</w:t>
            </w:r>
            <w:r w:rsidR="00D236F6">
              <w:rPr>
                <w:noProof/>
                <w:webHidden/>
              </w:rPr>
              <w:tab/>
            </w:r>
            <w:r w:rsidR="00D236F6">
              <w:rPr>
                <w:noProof/>
                <w:webHidden/>
              </w:rPr>
              <w:fldChar w:fldCharType="begin"/>
            </w:r>
            <w:r w:rsidR="00D236F6">
              <w:rPr>
                <w:noProof/>
                <w:webHidden/>
              </w:rPr>
              <w:instrText xml:space="preserve"> PAGEREF _Toc73352172 \h </w:instrText>
            </w:r>
            <w:r w:rsidR="00D236F6">
              <w:rPr>
                <w:noProof/>
                <w:webHidden/>
              </w:rPr>
            </w:r>
            <w:r w:rsidR="00D236F6">
              <w:rPr>
                <w:noProof/>
                <w:webHidden/>
              </w:rPr>
              <w:fldChar w:fldCharType="separate"/>
            </w:r>
            <w:r w:rsidR="00D236F6">
              <w:rPr>
                <w:noProof/>
                <w:webHidden/>
              </w:rPr>
              <w:t>13</w:t>
            </w:r>
            <w:r w:rsidR="00D236F6">
              <w:rPr>
                <w:noProof/>
                <w:webHidden/>
              </w:rPr>
              <w:fldChar w:fldCharType="end"/>
            </w:r>
          </w:hyperlink>
        </w:p>
        <w:p w14:paraId="714A7E67" w14:textId="053A4988" w:rsidR="008300E1" w:rsidRPr="00C1569A" w:rsidRDefault="008300E1" w:rsidP="00C1569A">
          <w:pPr>
            <w:rPr>
              <w:b/>
              <w:bCs/>
            </w:rPr>
          </w:pPr>
          <w:r>
            <w:rPr>
              <w:b/>
              <w:bCs/>
            </w:rPr>
            <w:fldChar w:fldCharType="end"/>
          </w:r>
          <w:r w:rsidR="00C1569A">
            <w:rPr>
              <w:b/>
              <w:bCs/>
            </w:rPr>
            <w:br w:type="page"/>
          </w:r>
        </w:p>
      </w:sdtContent>
    </w:sdt>
    <w:p w14:paraId="7605D53D" w14:textId="77777777" w:rsidR="008300E1" w:rsidRDefault="008300E1" w:rsidP="008300E1">
      <w:pPr>
        <w:jc w:val="center"/>
        <w:rPr>
          <w:b/>
          <w:sz w:val="24"/>
          <w:szCs w:val="24"/>
          <w:u w:val="single"/>
        </w:rPr>
      </w:pPr>
      <w:r w:rsidRPr="0070130A">
        <w:rPr>
          <w:b/>
          <w:sz w:val="24"/>
          <w:szCs w:val="24"/>
          <w:u w:val="single"/>
        </w:rPr>
        <w:lastRenderedPageBreak/>
        <w:t>Informe de Factibilidad</w:t>
      </w:r>
    </w:p>
    <w:p w14:paraId="268FF0AE" w14:textId="77777777" w:rsidR="008300E1" w:rsidRPr="00CA1551" w:rsidRDefault="008300E1" w:rsidP="00D236F6">
      <w:pPr>
        <w:pStyle w:val="Prrafodelista"/>
        <w:numPr>
          <w:ilvl w:val="0"/>
          <w:numId w:val="10"/>
        </w:numPr>
        <w:spacing w:before="120" w:after="0" w:line="600" w:lineRule="auto"/>
        <w:jc w:val="both"/>
        <w:outlineLvl w:val="0"/>
        <w:rPr>
          <w:rFonts w:cs="Arial"/>
          <w:b/>
          <w:bCs/>
          <w:sz w:val="24"/>
          <w:szCs w:val="24"/>
          <w:lang w:val="es-MX"/>
        </w:rPr>
      </w:pPr>
      <w:bookmarkStart w:id="1" w:name="_Toc73352070"/>
      <w:r w:rsidRPr="00CA1551">
        <w:rPr>
          <w:rFonts w:cs="Arial"/>
          <w:b/>
          <w:bCs/>
          <w:sz w:val="24"/>
          <w:szCs w:val="24"/>
          <w:lang w:val="es-MX"/>
        </w:rPr>
        <w:t>Descripción del Proyecto</w:t>
      </w:r>
      <w:bookmarkEnd w:id="1"/>
    </w:p>
    <w:p w14:paraId="7B111D7F" w14:textId="77777777" w:rsidR="008300E1" w:rsidRDefault="008300E1" w:rsidP="008300E1">
      <w:pPr>
        <w:pStyle w:val="Prrafodelista"/>
        <w:numPr>
          <w:ilvl w:val="1"/>
          <w:numId w:val="10"/>
        </w:numPr>
        <w:spacing w:before="120" w:after="0" w:line="360" w:lineRule="auto"/>
        <w:ind w:hanging="76"/>
        <w:jc w:val="both"/>
        <w:rPr>
          <w:rFonts w:cs="Arial"/>
          <w:sz w:val="24"/>
          <w:szCs w:val="24"/>
          <w:lang w:val="es-MX"/>
        </w:rPr>
      </w:pPr>
      <w:r w:rsidRPr="00CA1551">
        <w:rPr>
          <w:rFonts w:cs="Arial"/>
          <w:b/>
          <w:bCs/>
          <w:sz w:val="24"/>
          <w:szCs w:val="24"/>
          <w:lang w:val="es-MX"/>
        </w:rPr>
        <w:t>Nombre del proyecto</w:t>
      </w:r>
    </w:p>
    <w:p w14:paraId="5AA58C9E" w14:textId="769F8963" w:rsidR="008300E1" w:rsidRDefault="00164B49" w:rsidP="00CA1551">
      <w:pPr>
        <w:pStyle w:val="Prrafodelista"/>
        <w:spacing w:before="120" w:after="0" w:line="240" w:lineRule="auto"/>
        <w:ind w:left="360"/>
        <w:jc w:val="both"/>
        <w:rPr>
          <w:rFonts w:cs="Arial"/>
          <w:sz w:val="24"/>
          <w:szCs w:val="24"/>
          <w:lang w:val="es-MX"/>
        </w:rPr>
      </w:pPr>
      <w:r>
        <w:rPr>
          <w:rFonts w:cs="Arial"/>
          <w:sz w:val="24"/>
          <w:szCs w:val="24"/>
          <w:lang w:val="es-MX"/>
        </w:rPr>
        <w:t>I</w:t>
      </w:r>
      <w:r w:rsidR="00CA1551">
        <w:rPr>
          <w:rFonts w:cs="Arial"/>
          <w:sz w:val="24"/>
          <w:szCs w:val="24"/>
          <w:lang w:val="es-MX"/>
        </w:rPr>
        <w:t>mplementación de un sistema de inventario para productos controlados en la botica Villa Hermosa de la empresa SERVICIOS RADIOLÓGICOS A y A E.I.R.L.</w:t>
      </w:r>
    </w:p>
    <w:p w14:paraId="03380E09" w14:textId="77777777" w:rsidR="00CA1551" w:rsidRDefault="00CA1551" w:rsidP="00CA1551">
      <w:pPr>
        <w:pStyle w:val="Prrafodelista"/>
        <w:spacing w:before="120" w:after="0" w:line="240" w:lineRule="auto"/>
        <w:ind w:left="360"/>
        <w:jc w:val="both"/>
        <w:rPr>
          <w:rFonts w:cs="Arial"/>
          <w:sz w:val="24"/>
          <w:szCs w:val="24"/>
          <w:lang w:val="es-MX"/>
        </w:rPr>
      </w:pPr>
    </w:p>
    <w:tbl>
      <w:tblPr>
        <w:tblStyle w:val="Tabladecuadrcula4"/>
        <w:tblW w:w="8642" w:type="dxa"/>
        <w:tblInd w:w="544" w:type="dxa"/>
        <w:tblLook w:val="04A0" w:firstRow="1" w:lastRow="0" w:firstColumn="1" w:lastColumn="0" w:noHBand="0" w:noVBand="1"/>
      </w:tblPr>
      <w:tblGrid>
        <w:gridCol w:w="1608"/>
        <w:gridCol w:w="1633"/>
        <w:gridCol w:w="2124"/>
        <w:gridCol w:w="3277"/>
      </w:tblGrid>
      <w:tr w:rsidR="00CA1551" w14:paraId="6E56EF70" w14:textId="77777777" w:rsidTr="0095401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10706D" w14:textId="4D1723D1" w:rsidR="008300E1" w:rsidRDefault="008300E1" w:rsidP="00CA1551">
            <w:pPr>
              <w:pStyle w:val="Prrafodelista"/>
              <w:spacing w:before="120"/>
              <w:ind w:left="-120"/>
              <w:jc w:val="center"/>
              <w:rPr>
                <w:rFonts w:cs="Arial"/>
                <w:sz w:val="24"/>
                <w:szCs w:val="24"/>
                <w:lang w:val="es-MX"/>
              </w:rPr>
            </w:pPr>
            <w:r>
              <w:rPr>
                <w:rFonts w:cs="Arial"/>
                <w:sz w:val="24"/>
                <w:szCs w:val="24"/>
                <w:lang w:val="es-MX"/>
              </w:rPr>
              <w:t xml:space="preserve">¿Qué se </w:t>
            </w:r>
            <w:r w:rsidR="00CA76FB">
              <w:rPr>
                <w:rFonts w:cs="Arial"/>
                <w:sz w:val="24"/>
                <w:szCs w:val="24"/>
                <w:lang w:val="es-MX"/>
              </w:rPr>
              <w:t>va a</w:t>
            </w:r>
            <w:r>
              <w:rPr>
                <w:rFonts w:cs="Arial"/>
                <w:sz w:val="24"/>
                <w:szCs w:val="24"/>
                <w:lang w:val="es-MX"/>
              </w:rPr>
              <w:t xml:space="preserve"> hacer?</w:t>
            </w:r>
          </w:p>
        </w:tc>
        <w:tc>
          <w:tcPr>
            <w:tcW w:w="0" w:type="auto"/>
            <w:vAlign w:val="center"/>
          </w:tcPr>
          <w:p w14:paraId="3DB5D612" w14:textId="56E5E88C" w:rsidR="008300E1" w:rsidRDefault="008300E1" w:rsidP="00CA76FB">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lang w:val="es-MX"/>
              </w:rPr>
            </w:pPr>
            <w:r>
              <w:rPr>
                <w:rFonts w:cs="Arial"/>
                <w:sz w:val="24"/>
                <w:szCs w:val="24"/>
                <w:lang w:val="es-MX"/>
              </w:rPr>
              <w:t xml:space="preserve">¿Cuál es </w:t>
            </w:r>
            <w:r w:rsidR="00CA76FB">
              <w:rPr>
                <w:rFonts w:cs="Arial"/>
                <w:sz w:val="24"/>
                <w:szCs w:val="24"/>
                <w:lang w:val="es-MX"/>
              </w:rPr>
              <w:t>el bien o servicio para integrar</w:t>
            </w:r>
            <w:r>
              <w:rPr>
                <w:rFonts w:cs="Arial"/>
                <w:sz w:val="24"/>
                <w:szCs w:val="24"/>
                <w:lang w:val="es-MX"/>
              </w:rPr>
              <w:t>?</w:t>
            </w:r>
          </w:p>
        </w:tc>
        <w:tc>
          <w:tcPr>
            <w:tcW w:w="0" w:type="auto"/>
            <w:vAlign w:val="center"/>
          </w:tcPr>
          <w:p w14:paraId="03E24D87" w14:textId="77777777" w:rsidR="008300E1" w:rsidRDefault="008300E1" w:rsidP="00CA76FB">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lang w:val="es-MX"/>
              </w:rPr>
            </w:pPr>
            <w:r>
              <w:rPr>
                <w:rFonts w:cs="Arial"/>
                <w:sz w:val="24"/>
                <w:szCs w:val="24"/>
                <w:lang w:val="es-MX"/>
              </w:rPr>
              <w:t>¿Dónde se va a localizar?</w:t>
            </w:r>
          </w:p>
        </w:tc>
        <w:tc>
          <w:tcPr>
            <w:tcW w:w="3277" w:type="dxa"/>
            <w:vAlign w:val="center"/>
          </w:tcPr>
          <w:p w14:paraId="1BC4F77B" w14:textId="77777777" w:rsidR="008300E1" w:rsidRDefault="008300E1" w:rsidP="00CA76FB">
            <w:pPr>
              <w:pStyle w:val="Prrafodelista"/>
              <w:spacing w:before="120"/>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lang w:val="es-MX"/>
              </w:rPr>
            </w:pPr>
            <w:r>
              <w:rPr>
                <w:rFonts w:cs="Arial"/>
                <w:sz w:val="24"/>
                <w:szCs w:val="24"/>
                <w:lang w:val="es-MX"/>
              </w:rPr>
              <w:t>NOMBRE DEL PROYETO</w:t>
            </w:r>
          </w:p>
        </w:tc>
      </w:tr>
      <w:tr w:rsidR="00CA1551" w14:paraId="111F4C8B" w14:textId="77777777" w:rsidTr="00954015">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0" w:type="auto"/>
          </w:tcPr>
          <w:p w14:paraId="182CA003" w14:textId="77777777" w:rsidR="008300E1" w:rsidRPr="00CA76FB" w:rsidRDefault="008300E1" w:rsidP="00954015">
            <w:pPr>
              <w:pStyle w:val="Prrafodelista"/>
              <w:spacing w:before="120"/>
              <w:ind w:left="0"/>
              <w:jc w:val="both"/>
              <w:rPr>
                <w:rFonts w:cs="Arial"/>
                <w:b w:val="0"/>
                <w:bCs w:val="0"/>
                <w:sz w:val="24"/>
                <w:szCs w:val="24"/>
                <w:lang w:val="es-MX"/>
              </w:rPr>
            </w:pPr>
            <w:r w:rsidRPr="00CA76FB">
              <w:rPr>
                <w:rFonts w:cs="Arial"/>
                <w:b w:val="0"/>
                <w:bCs w:val="0"/>
                <w:sz w:val="24"/>
                <w:szCs w:val="24"/>
                <w:lang w:val="es-MX"/>
              </w:rPr>
              <w:t>Se va a desarrollar e implementar</w:t>
            </w:r>
          </w:p>
        </w:tc>
        <w:tc>
          <w:tcPr>
            <w:tcW w:w="0" w:type="auto"/>
          </w:tcPr>
          <w:p w14:paraId="0303648A" w14:textId="77777777" w:rsidR="008300E1" w:rsidRDefault="008300E1" w:rsidP="00954015">
            <w:pPr>
              <w:pStyle w:val="Prrafodelista"/>
              <w:spacing w:before="120"/>
              <w:ind w:left="0"/>
              <w:jc w:val="both"/>
              <w:cnfStyle w:val="000000100000" w:firstRow="0" w:lastRow="0" w:firstColumn="0" w:lastColumn="0" w:oddVBand="0" w:evenVBand="0" w:oddHBand="1" w:evenHBand="0" w:firstRowFirstColumn="0" w:firstRowLastColumn="0" w:lastRowFirstColumn="0" w:lastRowLastColumn="0"/>
              <w:rPr>
                <w:rFonts w:cs="Arial"/>
                <w:sz w:val="24"/>
                <w:szCs w:val="24"/>
                <w:lang w:val="es-MX"/>
              </w:rPr>
            </w:pPr>
            <w:r>
              <w:rPr>
                <w:rFonts w:cs="Arial"/>
                <w:sz w:val="24"/>
                <w:szCs w:val="24"/>
                <w:lang w:val="es-MX"/>
              </w:rPr>
              <w:t>Un sistema de inventario para productos controlados</w:t>
            </w:r>
          </w:p>
        </w:tc>
        <w:tc>
          <w:tcPr>
            <w:tcW w:w="0" w:type="auto"/>
          </w:tcPr>
          <w:p w14:paraId="3434C69E" w14:textId="77777777" w:rsidR="008300E1" w:rsidRDefault="008300E1" w:rsidP="00954015">
            <w:pPr>
              <w:pStyle w:val="Prrafodelista"/>
              <w:spacing w:before="120"/>
              <w:ind w:left="0"/>
              <w:jc w:val="both"/>
              <w:cnfStyle w:val="000000100000" w:firstRow="0" w:lastRow="0" w:firstColumn="0" w:lastColumn="0" w:oddVBand="0" w:evenVBand="0" w:oddHBand="1" w:evenHBand="0" w:firstRowFirstColumn="0" w:firstRowLastColumn="0" w:lastRowFirstColumn="0" w:lastRowLastColumn="0"/>
              <w:rPr>
                <w:rFonts w:cs="Arial"/>
                <w:sz w:val="24"/>
                <w:szCs w:val="24"/>
                <w:lang w:val="es-MX"/>
              </w:rPr>
            </w:pPr>
            <w:r>
              <w:rPr>
                <w:rFonts w:cs="Arial"/>
                <w:sz w:val="24"/>
                <w:szCs w:val="24"/>
                <w:lang w:val="es-MX"/>
              </w:rPr>
              <w:t>En la botica Villa Hermosa de la empresa SERVICIOS RADIOLÓGICOS A y A E.I.R.L.</w:t>
            </w:r>
          </w:p>
        </w:tc>
        <w:tc>
          <w:tcPr>
            <w:tcW w:w="3277" w:type="dxa"/>
          </w:tcPr>
          <w:p w14:paraId="67B475FD" w14:textId="1FDC8609" w:rsidR="008300E1" w:rsidRDefault="00164B49" w:rsidP="00954015">
            <w:pPr>
              <w:pStyle w:val="Prrafodelista"/>
              <w:spacing w:before="120"/>
              <w:ind w:left="0"/>
              <w:jc w:val="both"/>
              <w:cnfStyle w:val="000000100000" w:firstRow="0" w:lastRow="0" w:firstColumn="0" w:lastColumn="0" w:oddVBand="0" w:evenVBand="0" w:oddHBand="1" w:evenHBand="0" w:firstRowFirstColumn="0" w:firstRowLastColumn="0" w:lastRowFirstColumn="0" w:lastRowLastColumn="0"/>
              <w:rPr>
                <w:rFonts w:cs="Arial"/>
                <w:sz w:val="24"/>
                <w:szCs w:val="24"/>
                <w:lang w:val="es-MX"/>
              </w:rPr>
            </w:pPr>
            <w:r>
              <w:rPr>
                <w:rFonts w:cs="Arial"/>
                <w:sz w:val="24"/>
                <w:szCs w:val="24"/>
                <w:lang w:val="es-MX"/>
              </w:rPr>
              <w:t>I</w:t>
            </w:r>
            <w:r w:rsidR="008300E1">
              <w:rPr>
                <w:rFonts w:cs="Arial"/>
                <w:sz w:val="24"/>
                <w:szCs w:val="24"/>
                <w:lang w:val="es-MX"/>
              </w:rPr>
              <w:t>mplementación de un sistema de inventario para productos controlados en la botica Villa Hermosa de la empresa SERVICIOS RADIOLÓGICOS A y A E.I.R.L.</w:t>
            </w:r>
          </w:p>
        </w:tc>
      </w:tr>
    </w:tbl>
    <w:p w14:paraId="0F966FCA" w14:textId="77777777" w:rsidR="00D236F6" w:rsidRDefault="00D236F6" w:rsidP="00D236F6">
      <w:pPr>
        <w:pStyle w:val="Prrafodelista"/>
        <w:spacing w:before="120" w:after="0" w:line="360" w:lineRule="auto"/>
        <w:ind w:left="360"/>
        <w:jc w:val="both"/>
        <w:rPr>
          <w:rFonts w:cs="Arial"/>
          <w:b/>
          <w:bCs/>
          <w:sz w:val="24"/>
          <w:szCs w:val="24"/>
          <w:lang w:val="es-MX"/>
        </w:rPr>
      </w:pPr>
    </w:p>
    <w:p w14:paraId="34FE4C41" w14:textId="29D5F14A" w:rsidR="008300E1" w:rsidRPr="00CA1551" w:rsidRDefault="008300E1" w:rsidP="008300E1">
      <w:pPr>
        <w:pStyle w:val="Prrafodelista"/>
        <w:numPr>
          <w:ilvl w:val="1"/>
          <w:numId w:val="10"/>
        </w:numPr>
        <w:spacing w:before="120" w:after="0" w:line="360" w:lineRule="auto"/>
        <w:ind w:hanging="76"/>
        <w:jc w:val="both"/>
        <w:rPr>
          <w:rFonts w:cs="Arial"/>
          <w:b/>
          <w:bCs/>
          <w:sz w:val="24"/>
          <w:szCs w:val="24"/>
          <w:lang w:val="es-MX"/>
        </w:rPr>
      </w:pPr>
      <w:r w:rsidRPr="00CA1551">
        <w:rPr>
          <w:rFonts w:cs="Arial"/>
          <w:b/>
          <w:bCs/>
          <w:sz w:val="24"/>
          <w:szCs w:val="24"/>
          <w:lang w:val="es-MX"/>
        </w:rPr>
        <w:t>Duración del proyecto</w:t>
      </w:r>
    </w:p>
    <w:p w14:paraId="1AC02884" w14:textId="73E8DAB4" w:rsidR="008300E1" w:rsidRDefault="008300E1" w:rsidP="00CA1551">
      <w:pPr>
        <w:pStyle w:val="Prrafodelista"/>
        <w:numPr>
          <w:ilvl w:val="0"/>
          <w:numId w:val="27"/>
        </w:numPr>
        <w:spacing w:before="120" w:after="0" w:line="360" w:lineRule="auto"/>
        <w:jc w:val="both"/>
        <w:rPr>
          <w:rFonts w:cs="Arial"/>
          <w:sz w:val="24"/>
          <w:szCs w:val="24"/>
          <w:lang w:val="es-MX"/>
        </w:rPr>
      </w:pPr>
      <w:r>
        <w:rPr>
          <w:rFonts w:cs="Arial"/>
          <w:sz w:val="24"/>
          <w:szCs w:val="24"/>
          <w:lang w:val="es-MX"/>
        </w:rPr>
        <w:t>Duración</w:t>
      </w:r>
      <w:r w:rsidR="00F252B3">
        <w:rPr>
          <w:rFonts w:cs="Arial"/>
          <w:sz w:val="24"/>
          <w:szCs w:val="24"/>
          <w:lang w:val="es-MX"/>
        </w:rPr>
        <w:tab/>
      </w:r>
      <w:r w:rsidR="00F252B3">
        <w:rPr>
          <w:rFonts w:cs="Arial"/>
          <w:sz w:val="24"/>
          <w:szCs w:val="24"/>
          <w:lang w:val="es-MX"/>
        </w:rPr>
        <w:tab/>
      </w:r>
      <w:r w:rsidR="00F252B3">
        <w:rPr>
          <w:rFonts w:cs="Arial"/>
          <w:sz w:val="24"/>
          <w:szCs w:val="24"/>
          <w:lang w:val="es-MX"/>
        </w:rPr>
        <w:tab/>
      </w:r>
      <w:r w:rsidR="00CA1551">
        <w:rPr>
          <w:rFonts w:cs="Arial"/>
          <w:sz w:val="24"/>
          <w:szCs w:val="24"/>
          <w:lang w:val="es-MX"/>
        </w:rPr>
        <w:t>:</w:t>
      </w:r>
      <w:r>
        <w:rPr>
          <w:rFonts w:cs="Arial"/>
          <w:sz w:val="24"/>
          <w:szCs w:val="24"/>
          <w:lang w:val="es-MX"/>
        </w:rPr>
        <w:t xml:space="preserve"> </w:t>
      </w:r>
      <w:r w:rsidRPr="33A03DB8">
        <w:rPr>
          <w:rFonts w:cs="Arial"/>
          <w:sz w:val="24"/>
          <w:szCs w:val="24"/>
          <w:lang w:val="es-MX"/>
        </w:rPr>
        <w:t>3 Meses</w:t>
      </w:r>
      <w:r>
        <w:rPr>
          <w:rFonts w:cs="Arial"/>
          <w:sz w:val="24"/>
          <w:szCs w:val="24"/>
          <w:lang w:val="es-MX"/>
        </w:rPr>
        <w:t xml:space="preserve"> </w:t>
      </w:r>
    </w:p>
    <w:p w14:paraId="58DF0DB1" w14:textId="761F5F4B" w:rsidR="008300E1" w:rsidRDefault="008300E1" w:rsidP="00CA1551">
      <w:pPr>
        <w:pStyle w:val="Prrafodelista"/>
        <w:numPr>
          <w:ilvl w:val="0"/>
          <w:numId w:val="27"/>
        </w:numPr>
        <w:spacing w:before="120" w:after="0" w:line="360" w:lineRule="auto"/>
        <w:jc w:val="both"/>
        <w:rPr>
          <w:rFonts w:cs="Arial"/>
          <w:sz w:val="24"/>
          <w:szCs w:val="24"/>
          <w:lang w:val="es-MX"/>
        </w:rPr>
      </w:pPr>
      <w:r>
        <w:rPr>
          <w:rFonts w:cs="Arial"/>
          <w:sz w:val="24"/>
          <w:szCs w:val="24"/>
          <w:lang w:val="es-MX"/>
        </w:rPr>
        <w:t>Fecha de inicio</w:t>
      </w:r>
      <w:r w:rsidR="00F252B3">
        <w:rPr>
          <w:rFonts w:cs="Arial"/>
          <w:sz w:val="24"/>
          <w:szCs w:val="24"/>
          <w:lang w:val="es-MX"/>
        </w:rPr>
        <w:tab/>
      </w:r>
      <w:r w:rsidR="00F252B3">
        <w:rPr>
          <w:rFonts w:cs="Arial"/>
          <w:sz w:val="24"/>
          <w:szCs w:val="24"/>
          <w:lang w:val="es-MX"/>
        </w:rPr>
        <w:tab/>
      </w:r>
      <w:r>
        <w:rPr>
          <w:rFonts w:cs="Arial"/>
          <w:sz w:val="24"/>
          <w:szCs w:val="24"/>
          <w:lang w:val="es-MX"/>
        </w:rPr>
        <w:t xml:space="preserve">: 9 de abril </w:t>
      </w:r>
    </w:p>
    <w:p w14:paraId="001D32EB" w14:textId="60DEBFB7" w:rsidR="008300E1" w:rsidRDefault="008300E1" w:rsidP="00CA1551">
      <w:pPr>
        <w:pStyle w:val="Prrafodelista"/>
        <w:numPr>
          <w:ilvl w:val="0"/>
          <w:numId w:val="27"/>
        </w:numPr>
        <w:spacing w:before="120" w:after="0" w:line="360" w:lineRule="auto"/>
        <w:jc w:val="both"/>
        <w:rPr>
          <w:rFonts w:cs="Arial"/>
          <w:sz w:val="24"/>
          <w:szCs w:val="24"/>
          <w:lang w:val="es-MX"/>
        </w:rPr>
      </w:pPr>
      <w:r>
        <w:rPr>
          <w:rFonts w:cs="Arial"/>
          <w:sz w:val="24"/>
          <w:szCs w:val="24"/>
          <w:lang w:val="es-MX"/>
        </w:rPr>
        <w:t>Fecha de presentación</w:t>
      </w:r>
      <w:r w:rsidR="00F252B3">
        <w:rPr>
          <w:rFonts w:cs="Arial"/>
          <w:sz w:val="24"/>
          <w:szCs w:val="24"/>
          <w:lang w:val="es-MX"/>
        </w:rPr>
        <w:tab/>
      </w:r>
      <w:r>
        <w:rPr>
          <w:rFonts w:cs="Arial"/>
          <w:sz w:val="24"/>
          <w:szCs w:val="24"/>
          <w:lang w:val="es-MX"/>
        </w:rPr>
        <w:t>: 25 de junio</w:t>
      </w:r>
    </w:p>
    <w:p w14:paraId="6DFF7F10" w14:textId="77777777" w:rsidR="008300E1" w:rsidRPr="00CA1551" w:rsidRDefault="008300E1" w:rsidP="008300E1">
      <w:pPr>
        <w:pStyle w:val="Prrafodelista"/>
        <w:numPr>
          <w:ilvl w:val="1"/>
          <w:numId w:val="10"/>
        </w:numPr>
        <w:spacing w:before="120" w:after="0" w:line="360" w:lineRule="auto"/>
        <w:ind w:hanging="76"/>
        <w:jc w:val="both"/>
        <w:rPr>
          <w:rFonts w:cs="Arial"/>
          <w:b/>
          <w:bCs/>
          <w:sz w:val="24"/>
          <w:szCs w:val="24"/>
          <w:lang w:val="es-MX"/>
        </w:rPr>
      </w:pPr>
      <w:r w:rsidRPr="00CA1551">
        <w:rPr>
          <w:rFonts w:cs="Arial"/>
          <w:b/>
          <w:bCs/>
          <w:sz w:val="24"/>
          <w:szCs w:val="24"/>
          <w:lang w:val="es-MX"/>
        </w:rPr>
        <w:t xml:space="preserve">Descripción </w:t>
      </w:r>
    </w:p>
    <w:p w14:paraId="7DBA680B" w14:textId="56F80C11" w:rsidR="008300E1" w:rsidRDefault="008300E1" w:rsidP="00CA1551">
      <w:pPr>
        <w:spacing w:before="120" w:after="0" w:line="360" w:lineRule="auto"/>
        <w:ind w:left="709"/>
        <w:jc w:val="both"/>
        <w:rPr>
          <w:rFonts w:cs="Arial"/>
          <w:sz w:val="24"/>
          <w:szCs w:val="24"/>
          <w:lang w:val="es-MX"/>
        </w:rPr>
      </w:pPr>
      <w:r w:rsidRPr="00CA1551">
        <w:rPr>
          <w:rFonts w:cs="Arial"/>
          <w:sz w:val="24"/>
          <w:szCs w:val="24"/>
          <w:lang w:val="es-MX"/>
        </w:rPr>
        <w:t xml:space="preserve">Este proyecto tiene como finalidad realizar </w:t>
      </w:r>
      <w:r w:rsidR="002A7CB7">
        <w:rPr>
          <w:rFonts w:cs="Arial"/>
          <w:sz w:val="24"/>
          <w:szCs w:val="24"/>
          <w:lang w:val="es-MX"/>
        </w:rPr>
        <w:t xml:space="preserve">la </w:t>
      </w:r>
      <w:r w:rsidR="006A077C">
        <w:rPr>
          <w:rFonts w:cs="Arial"/>
          <w:sz w:val="24"/>
          <w:szCs w:val="24"/>
          <w:lang w:val="es-MX"/>
        </w:rPr>
        <w:t>implementación</w:t>
      </w:r>
      <w:r w:rsidRPr="00CA1551">
        <w:rPr>
          <w:rFonts w:cs="Arial"/>
          <w:sz w:val="24"/>
          <w:szCs w:val="24"/>
          <w:lang w:val="es-MX"/>
        </w:rPr>
        <w:t xml:space="preserve"> de un sistema de inventario para una de las boticas de la empresa individual SERVICIOS RADIOLÓGICOS A y A E.I.R.L. el sistema debe ser sencillo y practico, sistematizando procesos al máximo. Permitirá al personal tener un control total como stock mínimo, stock máximo, entrada y salida de estos medicamentos especiales.</w:t>
      </w:r>
    </w:p>
    <w:p w14:paraId="7C41971C" w14:textId="451D6D3D" w:rsidR="00CA1551" w:rsidRPr="00CA1551" w:rsidRDefault="00CA1551" w:rsidP="00CA1551">
      <w:pPr>
        <w:pStyle w:val="Prrafodelista"/>
        <w:numPr>
          <w:ilvl w:val="1"/>
          <w:numId w:val="10"/>
        </w:numPr>
        <w:spacing w:before="120" w:after="0" w:line="360" w:lineRule="auto"/>
        <w:ind w:left="709" w:hanging="425"/>
        <w:jc w:val="both"/>
        <w:rPr>
          <w:rFonts w:cs="Arial"/>
          <w:b/>
          <w:bCs/>
          <w:sz w:val="24"/>
          <w:szCs w:val="24"/>
          <w:lang w:val="es-MX"/>
        </w:rPr>
      </w:pPr>
      <w:r w:rsidRPr="00CA1551">
        <w:rPr>
          <w:rFonts w:cs="Arial"/>
          <w:b/>
          <w:bCs/>
          <w:sz w:val="24"/>
          <w:szCs w:val="24"/>
          <w:lang w:val="es-MX"/>
        </w:rPr>
        <w:t>Objetivos</w:t>
      </w:r>
    </w:p>
    <w:p w14:paraId="586F6909" w14:textId="50609B54" w:rsidR="00CA1551" w:rsidRPr="00CA1551" w:rsidRDefault="00CA1551" w:rsidP="00CA1551">
      <w:pPr>
        <w:pStyle w:val="Prrafodelista"/>
        <w:numPr>
          <w:ilvl w:val="2"/>
          <w:numId w:val="10"/>
        </w:numPr>
        <w:spacing w:before="120" w:after="0" w:line="360" w:lineRule="auto"/>
        <w:ind w:hanging="153"/>
        <w:jc w:val="both"/>
        <w:rPr>
          <w:rFonts w:cs="Arial"/>
          <w:b/>
          <w:bCs/>
          <w:sz w:val="24"/>
          <w:szCs w:val="24"/>
          <w:lang w:val="es-MX"/>
        </w:rPr>
      </w:pPr>
      <w:r w:rsidRPr="00CA1551">
        <w:rPr>
          <w:rFonts w:cs="Arial"/>
          <w:b/>
          <w:bCs/>
          <w:sz w:val="24"/>
          <w:szCs w:val="24"/>
          <w:lang w:val="es-MX"/>
        </w:rPr>
        <w:t>Objetivo General</w:t>
      </w:r>
    </w:p>
    <w:p w14:paraId="2533C92C" w14:textId="7D4B7369" w:rsidR="00CA1551" w:rsidRPr="00CA1551" w:rsidRDefault="00164B49" w:rsidP="00000CCB">
      <w:pPr>
        <w:pStyle w:val="Prrafodelista"/>
        <w:spacing w:before="120" w:after="0" w:line="360" w:lineRule="auto"/>
        <w:ind w:left="1276"/>
        <w:jc w:val="both"/>
        <w:rPr>
          <w:rFonts w:cs="Arial"/>
          <w:sz w:val="24"/>
          <w:szCs w:val="24"/>
          <w:lang w:val="es-MX"/>
        </w:rPr>
      </w:pPr>
      <w:r>
        <w:rPr>
          <w:rFonts w:cs="Arial"/>
          <w:sz w:val="24"/>
          <w:szCs w:val="24"/>
          <w:lang w:val="es-MX"/>
        </w:rPr>
        <w:t>I</w:t>
      </w:r>
      <w:r w:rsidR="00000CCB">
        <w:rPr>
          <w:rFonts w:cs="Arial"/>
          <w:sz w:val="24"/>
          <w:szCs w:val="24"/>
          <w:lang w:val="es-MX"/>
        </w:rPr>
        <w:t>mplementar un sistema de inventario para mejorar la calidad y sistematizar el proceso de inventariado de los productos en la botica.</w:t>
      </w:r>
    </w:p>
    <w:p w14:paraId="29BD1AF1" w14:textId="311A001D" w:rsidR="00CA1551" w:rsidRPr="00CA1551" w:rsidRDefault="00CA1551" w:rsidP="00CA1551">
      <w:pPr>
        <w:pStyle w:val="Prrafodelista"/>
        <w:numPr>
          <w:ilvl w:val="2"/>
          <w:numId w:val="10"/>
        </w:numPr>
        <w:spacing w:before="120" w:after="0" w:line="360" w:lineRule="auto"/>
        <w:ind w:hanging="153"/>
        <w:jc w:val="both"/>
        <w:rPr>
          <w:rFonts w:cs="Arial"/>
          <w:b/>
          <w:bCs/>
          <w:sz w:val="24"/>
          <w:szCs w:val="24"/>
          <w:lang w:val="es-MX"/>
        </w:rPr>
      </w:pPr>
      <w:r w:rsidRPr="00CA1551">
        <w:rPr>
          <w:rFonts w:cs="Arial"/>
          <w:b/>
          <w:bCs/>
          <w:sz w:val="24"/>
          <w:szCs w:val="24"/>
          <w:lang w:val="es-MX"/>
        </w:rPr>
        <w:t>Objetivo Especifico</w:t>
      </w:r>
    </w:p>
    <w:p w14:paraId="39A92A00" w14:textId="4E2B94A2" w:rsidR="00CA1551" w:rsidRDefault="00954015" w:rsidP="00000CCB">
      <w:pPr>
        <w:pStyle w:val="Prrafodelista"/>
        <w:numPr>
          <w:ilvl w:val="0"/>
          <w:numId w:val="28"/>
        </w:numPr>
        <w:spacing w:before="120" w:after="0" w:line="360" w:lineRule="auto"/>
        <w:jc w:val="both"/>
        <w:rPr>
          <w:rFonts w:cs="Arial"/>
          <w:sz w:val="24"/>
          <w:szCs w:val="24"/>
          <w:lang w:val="es-MX"/>
        </w:rPr>
      </w:pPr>
      <w:r>
        <w:rPr>
          <w:rFonts w:cs="Arial"/>
          <w:sz w:val="24"/>
          <w:szCs w:val="24"/>
          <w:lang w:val="es-MX"/>
        </w:rPr>
        <w:lastRenderedPageBreak/>
        <w:t xml:space="preserve">El sistema llevara un control detallado </w:t>
      </w:r>
      <w:r w:rsidR="00983B55">
        <w:rPr>
          <w:rFonts w:cs="Arial"/>
          <w:sz w:val="24"/>
          <w:szCs w:val="24"/>
          <w:lang w:val="es-MX"/>
        </w:rPr>
        <w:t xml:space="preserve">de la salida, ingresos y stock </w:t>
      </w:r>
      <w:r>
        <w:rPr>
          <w:rFonts w:cs="Arial"/>
          <w:sz w:val="24"/>
          <w:szCs w:val="24"/>
          <w:lang w:val="es-MX"/>
        </w:rPr>
        <w:t>de los productos</w:t>
      </w:r>
    </w:p>
    <w:p w14:paraId="57CC3CB3" w14:textId="4A4652B4" w:rsidR="00954015" w:rsidRDefault="00954015" w:rsidP="00000CCB">
      <w:pPr>
        <w:pStyle w:val="Prrafodelista"/>
        <w:numPr>
          <w:ilvl w:val="0"/>
          <w:numId w:val="28"/>
        </w:numPr>
        <w:spacing w:before="120" w:after="0" w:line="360" w:lineRule="auto"/>
        <w:jc w:val="both"/>
        <w:rPr>
          <w:rFonts w:cs="Arial"/>
          <w:sz w:val="24"/>
          <w:szCs w:val="24"/>
          <w:lang w:val="es-MX"/>
        </w:rPr>
      </w:pPr>
      <w:r>
        <w:rPr>
          <w:rFonts w:cs="Arial"/>
          <w:sz w:val="24"/>
          <w:szCs w:val="24"/>
          <w:lang w:val="es-MX"/>
        </w:rPr>
        <w:t xml:space="preserve">El sistema </w:t>
      </w:r>
      <w:r w:rsidR="004E2485">
        <w:rPr>
          <w:rFonts w:cs="Arial"/>
          <w:sz w:val="24"/>
          <w:szCs w:val="24"/>
          <w:lang w:val="es-MX"/>
        </w:rPr>
        <w:t>contara con cuatro módulos, el de registro de medicamentos, el registro de usuarios, el de registro de Kardex y el de reportes</w:t>
      </w:r>
    </w:p>
    <w:p w14:paraId="06DF996A" w14:textId="78F1DE9E" w:rsidR="004E2485" w:rsidRDefault="004E2485" w:rsidP="00000CCB">
      <w:pPr>
        <w:pStyle w:val="Prrafodelista"/>
        <w:numPr>
          <w:ilvl w:val="0"/>
          <w:numId w:val="28"/>
        </w:numPr>
        <w:spacing w:before="120" w:after="0" w:line="360" w:lineRule="auto"/>
        <w:jc w:val="both"/>
        <w:rPr>
          <w:rFonts w:cs="Arial"/>
          <w:sz w:val="24"/>
          <w:szCs w:val="24"/>
          <w:lang w:val="es-MX"/>
        </w:rPr>
      </w:pPr>
      <w:r>
        <w:rPr>
          <w:rFonts w:cs="Arial"/>
          <w:sz w:val="24"/>
          <w:szCs w:val="24"/>
          <w:lang w:val="es-MX"/>
        </w:rPr>
        <w:t xml:space="preserve">El sistema nos dará </w:t>
      </w:r>
      <w:r w:rsidR="00857235">
        <w:rPr>
          <w:rFonts w:cs="Arial"/>
          <w:sz w:val="24"/>
          <w:szCs w:val="24"/>
          <w:lang w:val="es-MX"/>
        </w:rPr>
        <w:t>un reporte</w:t>
      </w:r>
      <w:r>
        <w:rPr>
          <w:rFonts w:cs="Arial"/>
          <w:sz w:val="24"/>
          <w:szCs w:val="24"/>
          <w:lang w:val="es-MX"/>
        </w:rPr>
        <w:t xml:space="preserve"> de medicamentos donde estará el ingreso y la salida de </w:t>
      </w:r>
      <w:r w:rsidR="00983B55">
        <w:rPr>
          <w:rFonts w:cs="Arial"/>
          <w:sz w:val="24"/>
          <w:szCs w:val="24"/>
          <w:lang w:val="es-MX"/>
        </w:rPr>
        <w:t>estos</w:t>
      </w:r>
      <w:r>
        <w:rPr>
          <w:rFonts w:cs="Arial"/>
          <w:sz w:val="24"/>
          <w:szCs w:val="24"/>
          <w:lang w:val="es-MX"/>
        </w:rPr>
        <w:t xml:space="preserve"> permitiendo un control del stock</w:t>
      </w:r>
    </w:p>
    <w:p w14:paraId="71F65672" w14:textId="152A2E41" w:rsidR="00983B55" w:rsidRDefault="00983B55" w:rsidP="00000CCB">
      <w:pPr>
        <w:pStyle w:val="Prrafodelista"/>
        <w:numPr>
          <w:ilvl w:val="0"/>
          <w:numId w:val="28"/>
        </w:numPr>
        <w:spacing w:before="120" w:after="0" w:line="360" w:lineRule="auto"/>
        <w:jc w:val="both"/>
        <w:rPr>
          <w:rFonts w:cs="Arial"/>
          <w:sz w:val="24"/>
          <w:szCs w:val="24"/>
          <w:lang w:val="es-MX"/>
        </w:rPr>
      </w:pPr>
      <w:r>
        <w:rPr>
          <w:rFonts w:cs="Arial"/>
          <w:sz w:val="24"/>
          <w:szCs w:val="24"/>
          <w:lang w:val="es-MX"/>
        </w:rPr>
        <w:t xml:space="preserve">Detectar artículos de salida lenta, de </w:t>
      </w:r>
      <w:proofErr w:type="spellStart"/>
      <w:r>
        <w:rPr>
          <w:rFonts w:cs="Arial"/>
          <w:sz w:val="24"/>
          <w:szCs w:val="24"/>
          <w:lang w:val="es-MX"/>
        </w:rPr>
        <w:t>sobrestock</w:t>
      </w:r>
      <w:proofErr w:type="spellEnd"/>
      <w:r>
        <w:rPr>
          <w:rFonts w:cs="Arial"/>
          <w:sz w:val="24"/>
          <w:szCs w:val="24"/>
          <w:lang w:val="es-MX"/>
        </w:rPr>
        <w:t xml:space="preserve"> y productos pronto a vencerse para el desarrollo de estrategias de salida</w:t>
      </w:r>
    </w:p>
    <w:p w14:paraId="0E3D237F" w14:textId="6089881B" w:rsidR="00983B55" w:rsidRPr="00CA1551" w:rsidRDefault="00983B55" w:rsidP="00000CCB">
      <w:pPr>
        <w:pStyle w:val="Prrafodelista"/>
        <w:numPr>
          <w:ilvl w:val="0"/>
          <w:numId w:val="28"/>
        </w:numPr>
        <w:spacing w:before="120" w:after="0" w:line="360" w:lineRule="auto"/>
        <w:jc w:val="both"/>
        <w:rPr>
          <w:rFonts w:cs="Arial"/>
          <w:sz w:val="24"/>
          <w:szCs w:val="24"/>
          <w:lang w:val="es-MX"/>
        </w:rPr>
      </w:pPr>
      <w:r>
        <w:rPr>
          <w:rFonts w:cs="Arial"/>
          <w:sz w:val="24"/>
          <w:szCs w:val="24"/>
          <w:lang w:val="es-MX"/>
        </w:rPr>
        <w:t>Desarrollar un sistema de información en base a los datos obtenidos por el mismo cliente</w:t>
      </w:r>
    </w:p>
    <w:p w14:paraId="7336691A" w14:textId="73027128" w:rsidR="008300E1" w:rsidRDefault="008300E1" w:rsidP="008300E1">
      <w:pPr>
        <w:pStyle w:val="Prrafodelista"/>
        <w:numPr>
          <w:ilvl w:val="0"/>
          <w:numId w:val="10"/>
        </w:numPr>
        <w:spacing w:before="120" w:after="0" w:line="360" w:lineRule="auto"/>
        <w:jc w:val="both"/>
        <w:outlineLvl w:val="0"/>
        <w:rPr>
          <w:rFonts w:cs="Arial"/>
          <w:b/>
          <w:bCs/>
          <w:sz w:val="24"/>
          <w:szCs w:val="24"/>
          <w:lang w:val="es-MX"/>
        </w:rPr>
      </w:pPr>
      <w:bookmarkStart w:id="2" w:name="_Toc73352071"/>
      <w:r w:rsidRPr="00CA1551">
        <w:rPr>
          <w:rFonts w:cs="Arial"/>
          <w:b/>
          <w:bCs/>
          <w:sz w:val="24"/>
          <w:szCs w:val="24"/>
          <w:lang w:val="es-MX"/>
        </w:rPr>
        <w:t>Riesgos</w:t>
      </w:r>
      <w:bookmarkEnd w:id="2"/>
    </w:p>
    <w:p w14:paraId="3FBBFA0D" w14:textId="00F4C0D8"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3" w:name="_Toc73352072"/>
      <w:r>
        <w:rPr>
          <w:rFonts w:cs="Arial"/>
          <w:b/>
          <w:bCs/>
          <w:sz w:val="24"/>
          <w:szCs w:val="24"/>
          <w:lang w:val="es-MX"/>
        </w:rPr>
        <w:t>Planificación</w:t>
      </w:r>
      <w:bookmarkEnd w:id="3"/>
    </w:p>
    <w:tbl>
      <w:tblPr>
        <w:tblStyle w:val="Tabladecuadrcula4"/>
        <w:tblW w:w="5000" w:type="pct"/>
        <w:tblInd w:w="-5" w:type="dxa"/>
        <w:tblLook w:val="04A0" w:firstRow="1" w:lastRow="0" w:firstColumn="1" w:lastColumn="0" w:noHBand="0" w:noVBand="1"/>
      </w:tblPr>
      <w:tblGrid>
        <w:gridCol w:w="5012"/>
        <w:gridCol w:w="1950"/>
        <w:gridCol w:w="1532"/>
      </w:tblGrid>
      <w:tr w:rsidR="00993C49" w14:paraId="18A6F1DE"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A0FE478"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4" w:name="_Toc73352073"/>
            <w:r>
              <w:rPr>
                <w:rFonts w:cs="Arial"/>
                <w:b w:val="0"/>
                <w:bCs w:val="0"/>
                <w:sz w:val="24"/>
                <w:szCs w:val="24"/>
                <w:lang w:val="es-MX"/>
              </w:rPr>
              <w:t>DESCRIPCION</w:t>
            </w:r>
            <w:bookmarkEnd w:id="4"/>
          </w:p>
        </w:tc>
        <w:tc>
          <w:tcPr>
            <w:tcW w:w="1148" w:type="pct"/>
            <w:vAlign w:val="center"/>
          </w:tcPr>
          <w:p w14:paraId="2EBCB9FE" w14:textId="77777777" w:rsidR="00993C49" w:rsidRDefault="00993C49" w:rsidP="00993C49">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5" w:name="_Toc73352074"/>
            <w:r>
              <w:rPr>
                <w:rFonts w:cs="Arial"/>
                <w:b w:val="0"/>
                <w:bCs w:val="0"/>
                <w:sz w:val="24"/>
                <w:szCs w:val="24"/>
                <w:lang w:val="es-MX"/>
              </w:rPr>
              <w:t>PROBABILIDAD</w:t>
            </w:r>
            <w:bookmarkEnd w:id="5"/>
          </w:p>
        </w:tc>
        <w:tc>
          <w:tcPr>
            <w:tcW w:w="902" w:type="pct"/>
            <w:vAlign w:val="center"/>
          </w:tcPr>
          <w:p w14:paraId="19381C6B" w14:textId="77777777" w:rsidR="00993C49" w:rsidRDefault="00993C49" w:rsidP="00993C49">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6" w:name="_Toc73352075"/>
            <w:r>
              <w:rPr>
                <w:rFonts w:cs="Arial"/>
                <w:b w:val="0"/>
                <w:bCs w:val="0"/>
                <w:sz w:val="24"/>
                <w:szCs w:val="24"/>
                <w:lang w:val="es-MX"/>
              </w:rPr>
              <w:t>EFECTO</w:t>
            </w:r>
            <w:bookmarkEnd w:id="6"/>
          </w:p>
        </w:tc>
      </w:tr>
      <w:tr w:rsidR="00993C49" w:rsidRPr="00993C49" w14:paraId="417EA638"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7997F94" w14:textId="7F25E734" w:rsidR="00993C49" w:rsidRPr="00993C49" w:rsidRDefault="00993C49" w:rsidP="00993C49">
            <w:pPr>
              <w:spacing w:before="120"/>
              <w:jc w:val="both"/>
              <w:outlineLvl w:val="0"/>
              <w:rPr>
                <w:rFonts w:cs="Arial"/>
                <w:b w:val="0"/>
                <w:bCs w:val="0"/>
                <w:lang w:val="es-MX"/>
              </w:rPr>
            </w:pPr>
            <w:bookmarkStart w:id="7" w:name="_Toc73352076"/>
            <w:r w:rsidRPr="00993C49">
              <w:rPr>
                <w:rFonts w:cs="Arial"/>
                <w:b w:val="0"/>
                <w:bCs w:val="0"/>
                <w:lang w:val="es-MX"/>
              </w:rPr>
              <w:t>La definición de las tareas no sean las necesarias y suficientes</w:t>
            </w:r>
            <w:bookmarkEnd w:id="7"/>
          </w:p>
        </w:tc>
        <w:tc>
          <w:tcPr>
            <w:tcW w:w="1148" w:type="pct"/>
            <w:vAlign w:val="center"/>
          </w:tcPr>
          <w:p w14:paraId="36C037DE" w14:textId="1B92745D" w:rsidR="00993C49" w:rsidRPr="00993C49" w:rsidRDefault="00993C49" w:rsidP="00993C49">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8" w:name="_Toc73352077"/>
            <w:r>
              <w:rPr>
                <w:rFonts w:cs="Arial"/>
                <w:lang w:val="es-MX"/>
              </w:rPr>
              <w:t>Moderada</w:t>
            </w:r>
            <w:bookmarkEnd w:id="8"/>
          </w:p>
        </w:tc>
        <w:tc>
          <w:tcPr>
            <w:tcW w:w="902" w:type="pct"/>
            <w:vAlign w:val="center"/>
          </w:tcPr>
          <w:p w14:paraId="072C1718" w14:textId="78483A57" w:rsidR="00993C49" w:rsidRPr="00993C49" w:rsidRDefault="00993C49" w:rsidP="00993C49">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9" w:name="_Toc73352078"/>
            <w:r>
              <w:rPr>
                <w:rFonts w:cs="Arial"/>
                <w:lang w:val="es-MX"/>
              </w:rPr>
              <w:t>Alto</w:t>
            </w:r>
            <w:bookmarkEnd w:id="9"/>
          </w:p>
        </w:tc>
      </w:tr>
      <w:tr w:rsidR="00993C49" w:rsidRPr="00993C49" w14:paraId="6714FCB8"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32BB9C85" w14:textId="76D4ADEA" w:rsidR="00993C49" w:rsidRPr="00993C49" w:rsidRDefault="00993C49" w:rsidP="00993C49">
            <w:pPr>
              <w:pStyle w:val="Prrafodelista"/>
              <w:spacing w:before="120"/>
              <w:ind w:left="0"/>
              <w:contextualSpacing w:val="0"/>
              <w:outlineLvl w:val="0"/>
              <w:rPr>
                <w:rFonts w:cs="Arial"/>
                <w:b w:val="0"/>
                <w:bCs w:val="0"/>
                <w:lang w:val="es-MX"/>
              </w:rPr>
            </w:pPr>
            <w:bookmarkStart w:id="10" w:name="_Toc73352079"/>
            <w:r w:rsidRPr="00993C49">
              <w:rPr>
                <w:rFonts w:cs="Arial"/>
                <w:b w:val="0"/>
                <w:bCs w:val="0"/>
                <w:lang w:val="es-MX"/>
              </w:rPr>
              <w:t>Inasistencia de los miembros del grupo</w:t>
            </w:r>
            <w:bookmarkEnd w:id="10"/>
          </w:p>
        </w:tc>
        <w:tc>
          <w:tcPr>
            <w:tcW w:w="1148" w:type="pct"/>
            <w:vAlign w:val="center"/>
          </w:tcPr>
          <w:p w14:paraId="62705C8D" w14:textId="57FEB7DE" w:rsidR="00993C49" w:rsidRPr="00993C49" w:rsidRDefault="00993C49" w:rsidP="00993C49">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11" w:name="_Toc73352080"/>
            <w:r>
              <w:rPr>
                <w:rFonts w:cs="Arial"/>
                <w:lang w:val="es-MX"/>
              </w:rPr>
              <w:t>Alto</w:t>
            </w:r>
            <w:bookmarkEnd w:id="11"/>
          </w:p>
        </w:tc>
        <w:tc>
          <w:tcPr>
            <w:tcW w:w="902" w:type="pct"/>
            <w:vAlign w:val="center"/>
          </w:tcPr>
          <w:p w14:paraId="0B9B7CF2" w14:textId="1C5D4201" w:rsidR="00993C49" w:rsidRPr="00993C49" w:rsidRDefault="00993C49" w:rsidP="00993C49">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12" w:name="_Toc73352081"/>
            <w:r>
              <w:rPr>
                <w:rFonts w:cs="Arial"/>
                <w:lang w:val="es-MX"/>
              </w:rPr>
              <w:t>Moderado</w:t>
            </w:r>
            <w:bookmarkEnd w:id="12"/>
          </w:p>
        </w:tc>
      </w:tr>
      <w:tr w:rsidR="00993C49" w:rsidRPr="00993C49" w14:paraId="6D6E6F92"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2B301083" w14:textId="53966084" w:rsidR="00993C49" w:rsidRPr="00993C49" w:rsidRDefault="00993C49" w:rsidP="00993C49">
            <w:pPr>
              <w:pStyle w:val="Prrafodelista"/>
              <w:spacing w:before="120"/>
              <w:ind w:left="0"/>
              <w:contextualSpacing w:val="0"/>
              <w:outlineLvl w:val="0"/>
              <w:rPr>
                <w:rFonts w:cs="Arial"/>
                <w:b w:val="0"/>
                <w:bCs w:val="0"/>
                <w:lang w:val="es-MX"/>
              </w:rPr>
            </w:pPr>
            <w:bookmarkStart w:id="13" w:name="_Toc73352082"/>
            <w:r w:rsidRPr="00993C49">
              <w:rPr>
                <w:rFonts w:cs="Arial"/>
                <w:b w:val="0"/>
                <w:bCs w:val="0"/>
                <w:lang w:val="es-MX"/>
              </w:rPr>
              <w:t>Desacuerdos en los roles y tareas asignadas</w:t>
            </w:r>
            <w:bookmarkEnd w:id="13"/>
          </w:p>
        </w:tc>
        <w:tc>
          <w:tcPr>
            <w:tcW w:w="1148" w:type="pct"/>
            <w:vAlign w:val="center"/>
          </w:tcPr>
          <w:p w14:paraId="6DF63A1E" w14:textId="0399A91C" w:rsidR="00993C49" w:rsidRPr="00993C49" w:rsidRDefault="00993C49" w:rsidP="00993C49">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14" w:name="_Toc73352083"/>
            <w:r>
              <w:rPr>
                <w:rFonts w:cs="Arial"/>
                <w:lang w:val="es-MX"/>
              </w:rPr>
              <w:t>Alto</w:t>
            </w:r>
            <w:bookmarkEnd w:id="14"/>
          </w:p>
        </w:tc>
        <w:tc>
          <w:tcPr>
            <w:tcW w:w="902" w:type="pct"/>
            <w:vAlign w:val="center"/>
          </w:tcPr>
          <w:p w14:paraId="1A208A82" w14:textId="36738475" w:rsidR="00993C49" w:rsidRPr="00993C49" w:rsidRDefault="00993C49" w:rsidP="00993C49">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15" w:name="_Toc73352084"/>
            <w:r>
              <w:rPr>
                <w:rFonts w:cs="Arial"/>
                <w:lang w:val="es-MX"/>
              </w:rPr>
              <w:t>Alto</w:t>
            </w:r>
            <w:bookmarkEnd w:id="15"/>
          </w:p>
        </w:tc>
      </w:tr>
      <w:tr w:rsidR="00993C49" w:rsidRPr="00993C49" w14:paraId="31C40D76"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40BB25C8" w14:textId="149E0F74" w:rsidR="00993C49" w:rsidRPr="00993C49" w:rsidRDefault="00993C49" w:rsidP="00993C49">
            <w:pPr>
              <w:spacing w:before="120"/>
              <w:jc w:val="both"/>
              <w:outlineLvl w:val="0"/>
              <w:rPr>
                <w:rFonts w:cs="Arial"/>
                <w:b w:val="0"/>
                <w:bCs w:val="0"/>
                <w:lang w:val="es-MX"/>
              </w:rPr>
            </w:pPr>
            <w:bookmarkStart w:id="16" w:name="_Toc73352085"/>
            <w:r w:rsidRPr="00993C49">
              <w:rPr>
                <w:rFonts w:cs="Arial"/>
                <w:b w:val="0"/>
                <w:bCs w:val="0"/>
                <w:lang w:val="es-MX"/>
              </w:rPr>
              <w:t>Levantamiento de requerimientos pobres</w:t>
            </w:r>
            <w:bookmarkEnd w:id="16"/>
          </w:p>
        </w:tc>
        <w:tc>
          <w:tcPr>
            <w:tcW w:w="1148" w:type="pct"/>
            <w:vAlign w:val="center"/>
          </w:tcPr>
          <w:p w14:paraId="66A5394E" w14:textId="7043EE71" w:rsidR="00993C49" w:rsidRPr="00993C49" w:rsidRDefault="00993C49" w:rsidP="00993C49">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17" w:name="_Toc73352086"/>
            <w:r>
              <w:rPr>
                <w:rFonts w:cs="Arial"/>
                <w:lang w:val="es-MX"/>
              </w:rPr>
              <w:t>Alto</w:t>
            </w:r>
            <w:bookmarkEnd w:id="17"/>
          </w:p>
        </w:tc>
        <w:tc>
          <w:tcPr>
            <w:tcW w:w="902" w:type="pct"/>
            <w:vAlign w:val="center"/>
          </w:tcPr>
          <w:p w14:paraId="6B944265" w14:textId="3471A8D0" w:rsidR="00993C49" w:rsidRPr="00993C49" w:rsidRDefault="00993C49" w:rsidP="00993C49">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18" w:name="_Toc73352087"/>
            <w:r>
              <w:rPr>
                <w:rFonts w:cs="Arial"/>
                <w:lang w:val="es-MX"/>
              </w:rPr>
              <w:t>Alto</w:t>
            </w:r>
            <w:bookmarkEnd w:id="18"/>
          </w:p>
        </w:tc>
      </w:tr>
    </w:tbl>
    <w:p w14:paraId="644FBAE7" w14:textId="49452994"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19" w:name="_Toc73352088"/>
      <w:r>
        <w:rPr>
          <w:rFonts w:cs="Arial"/>
          <w:b/>
          <w:bCs/>
          <w:sz w:val="24"/>
          <w:szCs w:val="24"/>
          <w:lang w:val="es-MX"/>
        </w:rPr>
        <w:t>Organización</w:t>
      </w:r>
      <w:bookmarkEnd w:id="19"/>
    </w:p>
    <w:tbl>
      <w:tblPr>
        <w:tblStyle w:val="Tabladecuadrcula4"/>
        <w:tblW w:w="5000" w:type="pct"/>
        <w:tblInd w:w="-5" w:type="dxa"/>
        <w:tblLook w:val="04A0" w:firstRow="1" w:lastRow="0" w:firstColumn="1" w:lastColumn="0" w:noHBand="0" w:noVBand="1"/>
      </w:tblPr>
      <w:tblGrid>
        <w:gridCol w:w="5012"/>
        <w:gridCol w:w="1950"/>
        <w:gridCol w:w="1532"/>
      </w:tblGrid>
      <w:tr w:rsidR="00993C49" w14:paraId="304ED961"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0222C187"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20" w:name="_Toc73352089"/>
            <w:r>
              <w:rPr>
                <w:rFonts w:cs="Arial"/>
                <w:b w:val="0"/>
                <w:bCs w:val="0"/>
                <w:sz w:val="24"/>
                <w:szCs w:val="24"/>
                <w:lang w:val="es-MX"/>
              </w:rPr>
              <w:t>DESCRIPCION</w:t>
            </w:r>
            <w:bookmarkEnd w:id="20"/>
          </w:p>
        </w:tc>
        <w:tc>
          <w:tcPr>
            <w:tcW w:w="1148" w:type="pct"/>
            <w:vAlign w:val="center"/>
          </w:tcPr>
          <w:p w14:paraId="0A66F797"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21" w:name="_Toc73352090"/>
            <w:r>
              <w:rPr>
                <w:rFonts w:cs="Arial"/>
                <w:b w:val="0"/>
                <w:bCs w:val="0"/>
                <w:sz w:val="24"/>
                <w:szCs w:val="24"/>
                <w:lang w:val="es-MX"/>
              </w:rPr>
              <w:t>PROBABILIDAD</w:t>
            </w:r>
            <w:bookmarkEnd w:id="21"/>
          </w:p>
        </w:tc>
        <w:tc>
          <w:tcPr>
            <w:tcW w:w="902" w:type="pct"/>
            <w:vAlign w:val="center"/>
          </w:tcPr>
          <w:p w14:paraId="2B352165"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22" w:name="_Toc73352091"/>
            <w:r>
              <w:rPr>
                <w:rFonts w:cs="Arial"/>
                <w:b w:val="0"/>
                <w:bCs w:val="0"/>
                <w:sz w:val="24"/>
                <w:szCs w:val="24"/>
                <w:lang w:val="es-MX"/>
              </w:rPr>
              <w:t>EFECTO</w:t>
            </w:r>
            <w:bookmarkEnd w:id="22"/>
          </w:p>
        </w:tc>
      </w:tr>
      <w:tr w:rsidR="00993C49" w:rsidRPr="00993C49" w14:paraId="6041B478"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BF62395" w14:textId="444DAA42" w:rsidR="00993C49" w:rsidRPr="00993C49" w:rsidRDefault="00993C49" w:rsidP="00993C49">
            <w:pPr>
              <w:spacing w:before="120"/>
              <w:jc w:val="both"/>
              <w:outlineLvl w:val="0"/>
              <w:rPr>
                <w:rFonts w:cs="Arial"/>
                <w:b w:val="0"/>
                <w:bCs w:val="0"/>
                <w:lang w:val="es-MX"/>
              </w:rPr>
            </w:pPr>
            <w:bookmarkStart w:id="23" w:name="_Toc73352092"/>
            <w:r w:rsidRPr="00993C49">
              <w:rPr>
                <w:rFonts w:cs="Arial"/>
                <w:b w:val="0"/>
                <w:bCs w:val="0"/>
                <w:lang w:val="es-MX"/>
              </w:rPr>
              <w:t>Asignación de tareas y roles inadecuado</w:t>
            </w:r>
            <w:bookmarkEnd w:id="23"/>
          </w:p>
        </w:tc>
        <w:tc>
          <w:tcPr>
            <w:tcW w:w="1148" w:type="pct"/>
            <w:vAlign w:val="center"/>
          </w:tcPr>
          <w:p w14:paraId="0CBFFC50" w14:textId="026C664E" w:rsidR="00993C49" w:rsidRPr="00993C49" w:rsidRDefault="00A910B1" w:rsidP="00A910B1">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24" w:name="_Toc73352093"/>
            <w:r>
              <w:rPr>
                <w:rFonts w:cs="Arial"/>
                <w:lang w:val="es-MX"/>
              </w:rPr>
              <w:t>Moderado</w:t>
            </w:r>
            <w:bookmarkEnd w:id="24"/>
          </w:p>
        </w:tc>
        <w:tc>
          <w:tcPr>
            <w:tcW w:w="902" w:type="pct"/>
            <w:vAlign w:val="center"/>
          </w:tcPr>
          <w:p w14:paraId="3C3F3785" w14:textId="78E67F1C" w:rsidR="00993C49" w:rsidRPr="00993C49" w:rsidRDefault="005433C6" w:rsidP="00A910B1">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25" w:name="_Toc73352094"/>
            <w:r>
              <w:rPr>
                <w:rFonts w:cs="Arial"/>
                <w:lang w:val="es-MX"/>
              </w:rPr>
              <w:t>Alto</w:t>
            </w:r>
            <w:bookmarkEnd w:id="25"/>
          </w:p>
        </w:tc>
      </w:tr>
      <w:tr w:rsidR="00993C49" w:rsidRPr="00993C49" w14:paraId="5164D608"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53B5408D" w14:textId="15A49DF0" w:rsidR="00993C49" w:rsidRPr="00993C49" w:rsidRDefault="00993C49" w:rsidP="00993C49">
            <w:pPr>
              <w:spacing w:before="120"/>
              <w:jc w:val="both"/>
              <w:outlineLvl w:val="0"/>
              <w:rPr>
                <w:rFonts w:cs="Arial"/>
                <w:b w:val="0"/>
                <w:bCs w:val="0"/>
                <w:lang w:val="es-MX"/>
              </w:rPr>
            </w:pPr>
            <w:bookmarkStart w:id="26" w:name="_Toc73352095"/>
            <w:r w:rsidRPr="00993C49">
              <w:rPr>
                <w:rFonts w:cs="Arial"/>
                <w:b w:val="0"/>
                <w:bCs w:val="0"/>
                <w:lang w:val="es-MX"/>
              </w:rPr>
              <w:t>Improductividad por parte de los integrantes</w:t>
            </w:r>
            <w:bookmarkEnd w:id="26"/>
          </w:p>
        </w:tc>
        <w:tc>
          <w:tcPr>
            <w:tcW w:w="1148" w:type="pct"/>
            <w:vAlign w:val="center"/>
          </w:tcPr>
          <w:p w14:paraId="6B7A3CB5" w14:textId="027E8881" w:rsidR="00993C49" w:rsidRPr="00993C49" w:rsidRDefault="00A910B1" w:rsidP="00A910B1">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27" w:name="_Toc73352096"/>
            <w:r>
              <w:rPr>
                <w:rFonts w:cs="Arial"/>
                <w:lang w:val="es-MX"/>
              </w:rPr>
              <w:t>Alto</w:t>
            </w:r>
            <w:bookmarkEnd w:id="27"/>
          </w:p>
        </w:tc>
        <w:tc>
          <w:tcPr>
            <w:tcW w:w="902" w:type="pct"/>
            <w:vAlign w:val="center"/>
          </w:tcPr>
          <w:p w14:paraId="4B77E3A4" w14:textId="37DEA2FC" w:rsidR="00993C49" w:rsidRPr="00993C49" w:rsidRDefault="005433C6" w:rsidP="00A910B1">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28" w:name="_Toc73352097"/>
            <w:r>
              <w:rPr>
                <w:rFonts w:cs="Arial"/>
                <w:lang w:val="es-MX"/>
              </w:rPr>
              <w:t>Alto</w:t>
            </w:r>
            <w:bookmarkEnd w:id="28"/>
          </w:p>
        </w:tc>
      </w:tr>
      <w:tr w:rsidR="00993C49" w:rsidRPr="00993C49" w14:paraId="7DD85034"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2473C760" w14:textId="7AD65248" w:rsidR="00993C49" w:rsidRPr="00993C49" w:rsidRDefault="00993C49" w:rsidP="00993C49">
            <w:pPr>
              <w:spacing w:before="120"/>
              <w:jc w:val="both"/>
              <w:outlineLvl w:val="0"/>
              <w:rPr>
                <w:rFonts w:cs="Arial"/>
                <w:b w:val="0"/>
                <w:bCs w:val="0"/>
                <w:lang w:val="es-MX"/>
              </w:rPr>
            </w:pPr>
            <w:bookmarkStart w:id="29" w:name="_Toc73352098"/>
            <w:r w:rsidRPr="00993C49">
              <w:rPr>
                <w:rFonts w:cs="Arial"/>
                <w:b w:val="0"/>
                <w:bCs w:val="0"/>
                <w:lang w:val="es-MX"/>
              </w:rPr>
              <w:t>Falta de compañerismo por los integrantes</w:t>
            </w:r>
            <w:bookmarkEnd w:id="29"/>
          </w:p>
        </w:tc>
        <w:tc>
          <w:tcPr>
            <w:tcW w:w="1148" w:type="pct"/>
            <w:vAlign w:val="center"/>
          </w:tcPr>
          <w:p w14:paraId="08B478E2" w14:textId="536F58BC" w:rsidR="00993C49" w:rsidRPr="00993C49" w:rsidRDefault="00A910B1" w:rsidP="00A910B1">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30" w:name="_Toc73352099"/>
            <w:r>
              <w:rPr>
                <w:rFonts w:cs="Arial"/>
                <w:lang w:val="es-MX"/>
              </w:rPr>
              <w:t>Moderado</w:t>
            </w:r>
            <w:bookmarkEnd w:id="30"/>
          </w:p>
        </w:tc>
        <w:tc>
          <w:tcPr>
            <w:tcW w:w="902" w:type="pct"/>
            <w:vAlign w:val="center"/>
          </w:tcPr>
          <w:p w14:paraId="0E8E22C3" w14:textId="13F2FF70" w:rsidR="00993C49" w:rsidRPr="00993C49" w:rsidRDefault="005433C6" w:rsidP="00A910B1">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31" w:name="_Toc73352100"/>
            <w:r>
              <w:rPr>
                <w:rFonts w:cs="Arial"/>
                <w:lang w:val="es-MX"/>
              </w:rPr>
              <w:t>Moderado</w:t>
            </w:r>
            <w:bookmarkEnd w:id="31"/>
          </w:p>
        </w:tc>
      </w:tr>
      <w:tr w:rsidR="00993C49" w:rsidRPr="00993C49" w14:paraId="344F0E30"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6E89D206" w14:textId="3805B111" w:rsidR="00993C49" w:rsidRPr="00993C49" w:rsidRDefault="00993C49" w:rsidP="00993C49">
            <w:pPr>
              <w:spacing w:before="120"/>
              <w:jc w:val="both"/>
              <w:outlineLvl w:val="0"/>
              <w:rPr>
                <w:rFonts w:cs="Arial"/>
                <w:b w:val="0"/>
                <w:bCs w:val="0"/>
                <w:lang w:val="es-MX"/>
              </w:rPr>
            </w:pPr>
            <w:bookmarkStart w:id="32" w:name="_Toc73352101"/>
            <w:r w:rsidRPr="00993C49">
              <w:rPr>
                <w:rFonts w:cs="Arial"/>
                <w:b w:val="0"/>
                <w:bCs w:val="0"/>
                <w:lang w:val="es-MX"/>
              </w:rPr>
              <w:t>Falta de habilidades sociales por los miembros del grupo</w:t>
            </w:r>
            <w:bookmarkEnd w:id="32"/>
          </w:p>
        </w:tc>
        <w:tc>
          <w:tcPr>
            <w:tcW w:w="1148" w:type="pct"/>
            <w:vAlign w:val="center"/>
          </w:tcPr>
          <w:p w14:paraId="384B2931" w14:textId="7A6876EE" w:rsidR="00993C49" w:rsidRPr="00993C49" w:rsidRDefault="00A910B1" w:rsidP="00A910B1">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33" w:name="_Toc73352102"/>
            <w:r>
              <w:rPr>
                <w:rFonts w:cs="Arial"/>
                <w:lang w:val="es-MX"/>
              </w:rPr>
              <w:t>Moderado</w:t>
            </w:r>
            <w:bookmarkEnd w:id="33"/>
          </w:p>
        </w:tc>
        <w:tc>
          <w:tcPr>
            <w:tcW w:w="902" w:type="pct"/>
            <w:vAlign w:val="center"/>
          </w:tcPr>
          <w:p w14:paraId="3677FDC4" w14:textId="794A8BC2" w:rsidR="00993C49" w:rsidRPr="00993C49" w:rsidRDefault="005433C6" w:rsidP="00A910B1">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34" w:name="_Toc73352103"/>
            <w:r>
              <w:rPr>
                <w:rFonts w:cs="Arial"/>
                <w:lang w:val="es-MX"/>
              </w:rPr>
              <w:t>Moderado</w:t>
            </w:r>
            <w:bookmarkEnd w:id="34"/>
          </w:p>
        </w:tc>
      </w:tr>
    </w:tbl>
    <w:p w14:paraId="112CB63C" w14:textId="57E013F0"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35" w:name="_Toc73352104"/>
      <w:r>
        <w:rPr>
          <w:rFonts w:cs="Arial"/>
          <w:b/>
          <w:bCs/>
          <w:sz w:val="24"/>
          <w:szCs w:val="24"/>
          <w:lang w:val="es-MX"/>
        </w:rPr>
        <w:t>Empresa</w:t>
      </w:r>
      <w:bookmarkEnd w:id="35"/>
    </w:p>
    <w:tbl>
      <w:tblPr>
        <w:tblStyle w:val="Tabladecuadrcula4"/>
        <w:tblW w:w="5000" w:type="pct"/>
        <w:tblInd w:w="-5" w:type="dxa"/>
        <w:tblLook w:val="04A0" w:firstRow="1" w:lastRow="0" w:firstColumn="1" w:lastColumn="0" w:noHBand="0" w:noVBand="1"/>
      </w:tblPr>
      <w:tblGrid>
        <w:gridCol w:w="5012"/>
        <w:gridCol w:w="1950"/>
        <w:gridCol w:w="1532"/>
      </w:tblGrid>
      <w:tr w:rsidR="00993C49" w14:paraId="1E726264"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7637815"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36" w:name="_Toc73352105"/>
            <w:r>
              <w:rPr>
                <w:rFonts w:cs="Arial"/>
                <w:b w:val="0"/>
                <w:bCs w:val="0"/>
                <w:sz w:val="24"/>
                <w:szCs w:val="24"/>
                <w:lang w:val="es-MX"/>
              </w:rPr>
              <w:t>DESCRIPCION</w:t>
            </w:r>
            <w:bookmarkEnd w:id="36"/>
          </w:p>
        </w:tc>
        <w:tc>
          <w:tcPr>
            <w:tcW w:w="1148" w:type="pct"/>
            <w:vAlign w:val="center"/>
          </w:tcPr>
          <w:p w14:paraId="1E0295E6"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37" w:name="_Toc73352106"/>
            <w:r>
              <w:rPr>
                <w:rFonts w:cs="Arial"/>
                <w:b w:val="0"/>
                <w:bCs w:val="0"/>
                <w:sz w:val="24"/>
                <w:szCs w:val="24"/>
                <w:lang w:val="es-MX"/>
              </w:rPr>
              <w:t>PROBABILIDAD</w:t>
            </w:r>
            <w:bookmarkEnd w:id="37"/>
          </w:p>
        </w:tc>
        <w:tc>
          <w:tcPr>
            <w:tcW w:w="902" w:type="pct"/>
            <w:vAlign w:val="center"/>
          </w:tcPr>
          <w:p w14:paraId="643D4AFB"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38" w:name="_Toc73352107"/>
            <w:r>
              <w:rPr>
                <w:rFonts w:cs="Arial"/>
                <w:b w:val="0"/>
                <w:bCs w:val="0"/>
                <w:sz w:val="24"/>
                <w:szCs w:val="24"/>
                <w:lang w:val="es-MX"/>
              </w:rPr>
              <w:t>EFECTO</w:t>
            </w:r>
            <w:bookmarkEnd w:id="38"/>
          </w:p>
        </w:tc>
      </w:tr>
      <w:tr w:rsidR="00993C49" w:rsidRPr="00993C49" w14:paraId="6DC98FB8"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25355CB0" w14:textId="23C2D91E" w:rsidR="00993C49" w:rsidRPr="00993C49" w:rsidRDefault="00993C49" w:rsidP="00993C49">
            <w:pPr>
              <w:spacing w:before="120"/>
              <w:jc w:val="both"/>
              <w:outlineLvl w:val="0"/>
              <w:rPr>
                <w:rFonts w:cs="Arial"/>
                <w:b w:val="0"/>
                <w:bCs w:val="0"/>
                <w:lang w:val="es-MX"/>
              </w:rPr>
            </w:pPr>
            <w:bookmarkStart w:id="39" w:name="_Toc73352108"/>
            <w:r w:rsidRPr="00993C49">
              <w:rPr>
                <w:rFonts w:cs="Arial"/>
                <w:b w:val="0"/>
                <w:bCs w:val="0"/>
                <w:lang w:val="es-MX"/>
              </w:rPr>
              <w:t>Falta de coordinación por ambas partes y no llegar a constatar una cita</w:t>
            </w:r>
            <w:bookmarkEnd w:id="39"/>
          </w:p>
        </w:tc>
        <w:tc>
          <w:tcPr>
            <w:tcW w:w="1148" w:type="pct"/>
            <w:vAlign w:val="center"/>
          </w:tcPr>
          <w:p w14:paraId="0B3194EC" w14:textId="74A4EF4C"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40" w:name="_Toc73352109"/>
            <w:r>
              <w:rPr>
                <w:rFonts w:cs="Arial"/>
                <w:lang w:val="es-MX"/>
              </w:rPr>
              <w:t>Alta</w:t>
            </w:r>
            <w:bookmarkEnd w:id="40"/>
          </w:p>
        </w:tc>
        <w:tc>
          <w:tcPr>
            <w:tcW w:w="902" w:type="pct"/>
            <w:vAlign w:val="center"/>
          </w:tcPr>
          <w:p w14:paraId="082AD211" w14:textId="00D69AA3"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41" w:name="_Toc73352110"/>
            <w:r>
              <w:rPr>
                <w:rFonts w:cs="Arial"/>
                <w:lang w:val="es-MX"/>
              </w:rPr>
              <w:t>Alto</w:t>
            </w:r>
            <w:bookmarkEnd w:id="41"/>
          </w:p>
        </w:tc>
      </w:tr>
      <w:tr w:rsidR="00993C49" w:rsidRPr="00993C49" w14:paraId="0FCA6FD2"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689B72DD" w14:textId="011A39F1" w:rsidR="00993C49" w:rsidRPr="00993C49" w:rsidRDefault="00993C49" w:rsidP="00993C49">
            <w:pPr>
              <w:spacing w:before="120"/>
              <w:jc w:val="both"/>
              <w:outlineLvl w:val="0"/>
              <w:rPr>
                <w:rFonts w:cs="Arial"/>
                <w:b w:val="0"/>
                <w:bCs w:val="0"/>
                <w:lang w:val="es-MX"/>
              </w:rPr>
            </w:pPr>
            <w:bookmarkStart w:id="42" w:name="_Toc73352111"/>
            <w:r w:rsidRPr="00993C49">
              <w:rPr>
                <w:rFonts w:cs="Arial"/>
                <w:b w:val="0"/>
                <w:bCs w:val="0"/>
                <w:lang w:val="es-MX"/>
              </w:rPr>
              <w:t>Brindar datos erróneos</w:t>
            </w:r>
            <w:bookmarkEnd w:id="42"/>
          </w:p>
        </w:tc>
        <w:tc>
          <w:tcPr>
            <w:tcW w:w="1148" w:type="pct"/>
            <w:vAlign w:val="center"/>
          </w:tcPr>
          <w:p w14:paraId="2E926D37" w14:textId="10A0C0D1" w:rsidR="00993C49" w:rsidRPr="00993C49" w:rsidRDefault="006F7CEA" w:rsidP="005433C6">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43" w:name="_Toc73352112"/>
            <w:r>
              <w:rPr>
                <w:rFonts w:cs="Arial"/>
                <w:lang w:val="es-MX"/>
              </w:rPr>
              <w:t>Alta</w:t>
            </w:r>
            <w:bookmarkEnd w:id="43"/>
          </w:p>
        </w:tc>
        <w:tc>
          <w:tcPr>
            <w:tcW w:w="902" w:type="pct"/>
            <w:vAlign w:val="center"/>
          </w:tcPr>
          <w:p w14:paraId="4274A428" w14:textId="2E607C58" w:rsidR="00993C49" w:rsidRPr="00993C49" w:rsidRDefault="006F7CEA" w:rsidP="005433C6">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44" w:name="_Toc73352113"/>
            <w:r>
              <w:rPr>
                <w:rFonts w:cs="Arial"/>
                <w:lang w:val="es-MX"/>
              </w:rPr>
              <w:t>Alta</w:t>
            </w:r>
            <w:bookmarkEnd w:id="44"/>
          </w:p>
        </w:tc>
      </w:tr>
      <w:tr w:rsidR="00993C49" w:rsidRPr="00993C49" w14:paraId="4A77B43B"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6430843C" w14:textId="6F58ECA5" w:rsidR="00993C49" w:rsidRPr="00993C49" w:rsidRDefault="00993C49" w:rsidP="00993C49">
            <w:pPr>
              <w:spacing w:before="120"/>
              <w:jc w:val="both"/>
              <w:outlineLvl w:val="0"/>
              <w:rPr>
                <w:rFonts w:cs="Arial"/>
                <w:b w:val="0"/>
                <w:bCs w:val="0"/>
                <w:lang w:val="es-MX"/>
              </w:rPr>
            </w:pPr>
            <w:bookmarkStart w:id="45" w:name="_Toc73352114"/>
            <w:r w:rsidRPr="00993C49">
              <w:rPr>
                <w:rFonts w:cs="Arial"/>
                <w:b w:val="0"/>
                <w:bCs w:val="0"/>
                <w:lang w:val="es-MX"/>
              </w:rPr>
              <w:lastRenderedPageBreak/>
              <w:t>Inaccesibilidad del Internet</w:t>
            </w:r>
            <w:bookmarkEnd w:id="45"/>
          </w:p>
        </w:tc>
        <w:tc>
          <w:tcPr>
            <w:tcW w:w="1148" w:type="pct"/>
            <w:vAlign w:val="center"/>
          </w:tcPr>
          <w:p w14:paraId="344DCD6F" w14:textId="448F154F"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46" w:name="_Toc73352115"/>
            <w:r>
              <w:rPr>
                <w:rFonts w:cs="Arial"/>
                <w:lang w:val="es-MX"/>
              </w:rPr>
              <w:t>Moderada</w:t>
            </w:r>
            <w:bookmarkEnd w:id="46"/>
          </w:p>
        </w:tc>
        <w:tc>
          <w:tcPr>
            <w:tcW w:w="902" w:type="pct"/>
            <w:vAlign w:val="center"/>
          </w:tcPr>
          <w:p w14:paraId="27CEFAC9" w14:textId="62162BBB"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47" w:name="_Toc73352116"/>
            <w:r>
              <w:rPr>
                <w:rFonts w:cs="Arial"/>
                <w:lang w:val="es-MX"/>
              </w:rPr>
              <w:t>Moderado</w:t>
            </w:r>
            <w:bookmarkEnd w:id="47"/>
          </w:p>
        </w:tc>
      </w:tr>
    </w:tbl>
    <w:p w14:paraId="6CC83C05" w14:textId="0A67CED4"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48" w:name="_Toc73352117"/>
      <w:r>
        <w:rPr>
          <w:rFonts w:cs="Arial"/>
          <w:b/>
          <w:bCs/>
          <w:sz w:val="24"/>
          <w:szCs w:val="24"/>
          <w:lang w:val="es-MX"/>
        </w:rPr>
        <w:t>Personal</w:t>
      </w:r>
      <w:bookmarkEnd w:id="48"/>
    </w:p>
    <w:tbl>
      <w:tblPr>
        <w:tblStyle w:val="Tabladecuadrcula4"/>
        <w:tblW w:w="5000" w:type="pct"/>
        <w:tblInd w:w="-5" w:type="dxa"/>
        <w:tblLook w:val="04A0" w:firstRow="1" w:lastRow="0" w:firstColumn="1" w:lastColumn="0" w:noHBand="0" w:noVBand="1"/>
      </w:tblPr>
      <w:tblGrid>
        <w:gridCol w:w="5012"/>
        <w:gridCol w:w="1950"/>
        <w:gridCol w:w="1532"/>
      </w:tblGrid>
      <w:tr w:rsidR="00993C49" w14:paraId="193CC47F"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2A88B19C"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49" w:name="_Toc73352118"/>
            <w:r>
              <w:rPr>
                <w:rFonts w:cs="Arial"/>
                <w:b w:val="0"/>
                <w:bCs w:val="0"/>
                <w:sz w:val="24"/>
                <w:szCs w:val="24"/>
                <w:lang w:val="es-MX"/>
              </w:rPr>
              <w:t>DESCRIPCION</w:t>
            </w:r>
            <w:bookmarkEnd w:id="49"/>
          </w:p>
        </w:tc>
        <w:tc>
          <w:tcPr>
            <w:tcW w:w="1148" w:type="pct"/>
            <w:vAlign w:val="center"/>
          </w:tcPr>
          <w:p w14:paraId="591286FC"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50" w:name="_Toc73352119"/>
            <w:r>
              <w:rPr>
                <w:rFonts w:cs="Arial"/>
                <w:b w:val="0"/>
                <w:bCs w:val="0"/>
                <w:sz w:val="24"/>
                <w:szCs w:val="24"/>
                <w:lang w:val="es-MX"/>
              </w:rPr>
              <w:t>PROBABILIDAD</w:t>
            </w:r>
            <w:bookmarkEnd w:id="50"/>
          </w:p>
        </w:tc>
        <w:tc>
          <w:tcPr>
            <w:tcW w:w="902" w:type="pct"/>
            <w:vAlign w:val="center"/>
          </w:tcPr>
          <w:p w14:paraId="36D15F2B"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51" w:name="_Toc73352120"/>
            <w:r>
              <w:rPr>
                <w:rFonts w:cs="Arial"/>
                <w:b w:val="0"/>
                <w:bCs w:val="0"/>
                <w:sz w:val="24"/>
                <w:szCs w:val="24"/>
                <w:lang w:val="es-MX"/>
              </w:rPr>
              <w:t>EFECTO</w:t>
            </w:r>
            <w:bookmarkEnd w:id="51"/>
          </w:p>
        </w:tc>
      </w:tr>
      <w:tr w:rsidR="00993C49" w:rsidRPr="00993C49" w14:paraId="5A3A72F5"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4B4B07BD" w14:textId="72F32923" w:rsidR="00993C49" w:rsidRPr="00993C49" w:rsidRDefault="00993C49" w:rsidP="00993C49">
            <w:pPr>
              <w:spacing w:before="120"/>
              <w:jc w:val="both"/>
              <w:outlineLvl w:val="0"/>
              <w:rPr>
                <w:rFonts w:cs="Arial"/>
                <w:b w:val="0"/>
                <w:bCs w:val="0"/>
                <w:lang w:val="es-MX"/>
              </w:rPr>
            </w:pPr>
            <w:bookmarkStart w:id="52" w:name="_Toc73352121"/>
            <w:r w:rsidRPr="00993C49">
              <w:rPr>
                <w:rFonts w:cs="Arial"/>
                <w:b w:val="0"/>
                <w:bCs w:val="0"/>
                <w:lang w:val="es-MX"/>
              </w:rPr>
              <w:t>Falta de tiempo por cada integrante.</w:t>
            </w:r>
            <w:bookmarkEnd w:id="52"/>
          </w:p>
        </w:tc>
        <w:tc>
          <w:tcPr>
            <w:tcW w:w="1148" w:type="pct"/>
            <w:vAlign w:val="center"/>
          </w:tcPr>
          <w:p w14:paraId="1874C211" w14:textId="17B23D41"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53" w:name="_Toc73352122"/>
            <w:r>
              <w:rPr>
                <w:rFonts w:cs="Arial"/>
                <w:lang w:val="es-MX"/>
              </w:rPr>
              <w:t>Alta</w:t>
            </w:r>
            <w:bookmarkEnd w:id="53"/>
          </w:p>
        </w:tc>
        <w:tc>
          <w:tcPr>
            <w:tcW w:w="902" w:type="pct"/>
            <w:vAlign w:val="center"/>
          </w:tcPr>
          <w:p w14:paraId="5245C8F0" w14:textId="64D128D1"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54" w:name="_Toc73352123"/>
            <w:r>
              <w:rPr>
                <w:rFonts w:cs="Arial"/>
                <w:lang w:val="es-MX"/>
              </w:rPr>
              <w:t>Alta</w:t>
            </w:r>
            <w:bookmarkEnd w:id="54"/>
          </w:p>
        </w:tc>
      </w:tr>
      <w:tr w:rsidR="00993C49" w:rsidRPr="00993C49" w14:paraId="043EC987"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0F58FDB2" w14:textId="3D5607A1" w:rsidR="00993C49" w:rsidRPr="00993C49" w:rsidRDefault="00993C49" w:rsidP="00993C49">
            <w:pPr>
              <w:spacing w:before="120"/>
              <w:jc w:val="both"/>
              <w:outlineLvl w:val="0"/>
              <w:rPr>
                <w:rFonts w:cs="Arial"/>
                <w:b w:val="0"/>
                <w:bCs w:val="0"/>
                <w:lang w:val="es-MX"/>
              </w:rPr>
            </w:pPr>
            <w:bookmarkStart w:id="55" w:name="_Toc73352124"/>
            <w:r w:rsidRPr="00993C49">
              <w:rPr>
                <w:rFonts w:cs="Arial"/>
                <w:b w:val="0"/>
                <w:bCs w:val="0"/>
                <w:lang w:val="es-MX"/>
              </w:rPr>
              <w:t>Falta de comunicación</w:t>
            </w:r>
            <w:bookmarkEnd w:id="55"/>
          </w:p>
        </w:tc>
        <w:tc>
          <w:tcPr>
            <w:tcW w:w="1148" w:type="pct"/>
            <w:vAlign w:val="center"/>
          </w:tcPr>
          <w:p w14:paraId="64093D39" w14:textId="06D995D6"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56" w:name="_Toc73352125"/>
            <w:r>
              <w:rPr>
                <w:rFonts w:cs="Arial"/>
                <w:lang w:val="es-MX"/>
              </w:rPr>
              <w:t>Alta</w:t>
            </w:r>
            <w:bookmarkEnd w:id="56"/>
          </w:p>
        </w:tc>
        <w:tc>
          <w:tcPr>
            <w:tcW w:w="902" w:type="pct"/>
            <w:vAlign w:val="center"/>
          </w:tcPr>
          <w:p w14:paraId="517EB050" w14:textId="5CECC986" w:rsidR="00993C49" w:rsidRPr="00993C49" w:rsidRDefault="006F7CEA" w:rsidP="005433C6">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57" w:name="_Toc73352126"/>
            <w:r>
              <w:rPr>
                <w:rFonts w:cs="Arial"/>
                <w:lang w:val="es-MX"/>
              </w:rPr>
              <w:t>Alta</w:t>
            </w:r>
            <w:bookmarkEnd w:id="57"/>
          </w:p>
        </w:tc>
      </w:tr>
      <w:tr w:rsidR="00993C49" w:rsidRPr="00993C49" w14:paraId="39F91434"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77C5F90F" w14:textId="23D0DB5B" w:rsidR="00993C49" w:rsidRPr="00993C49" w:rsidRDefault="00993C49" w:rsidP="00993C49">
            <w:pPr>
              <w:spacing w:before="120"/>
              <w:jc w:val="both"/>
              <w:outlineLvl w:val="0"/>
              <w:rPr>
                <w:rFonts w:cs="Arial"/>
                <w:b w:val="0"/>
                <w:bCs w:val="0"/>
                <w:lang w:val="es-MX"/>
              </w:rPr>
            </w:pPr>
            <w:bookmarkStart w:id="58" w:name="_Toc73352127"/>
            <w:r w:rsidRPr="00993C49">
              <w:rPr>
                <w:rFonts w:cs="Arial"/>
                <w:b w:val="0"/>
                <w:bCs w:val="0"/>
                <w:lang w:val="es-MX"/>
              </w:rPr>
              <w:t>Inasistencia por los integrantes</w:t>
            </w:r>
            <w:bookmarkEnd w:id="58"/>
          </w:p>
        </w:tc>
        <w:tc>
          <w:tcPr>
            <w:tcW w:w="1148" w:type="pct"/>
            <w:vAlign w:val="center"/>
          </w:tcPr>
          <w:p w14:paraId="00F0BD6C" w14:textId="03DC5641"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59" w:name="_Toc73352128"/>
            <w:r>
              <w:rPr>
                <w:rFonts w:cs="Arial"/>
                <w:lang w:val="es-MX"/>
              </w:rPr>
              <w:t>Alta</w:t>
            </w:r>
            <w:bookmarkEnd w:id="59"/>
          </w:p>
        </w:tc>
        <w:tc>
          <w:tcPr>
            <w:tcW w:w="902" w:type="pct"/>
            <w:vAlign w:val="center"/>
          </w:tcPr>
          <w:p w14:paraId="2E9F8D36" w14:textId="4BF0949B" w:rsidR="00993C49" w:rsidRPr="00993C49" w:rsidRDefault="006F7CEA" w:rsidP="005433C6">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60" w:name="_Toc73352129"/>
            <w:r>
              <w:rPr>
                <w:rFonts w:cs="Arial"/>
                <w:lang w:val="es-MX"/>
              </w:rPr>
              <w:t>Alta</w:t>
            </w:r>
            <w:bookmarkEnd w:id="60"/>
          </w:p>
        </w:tc>
      </w:tr>
    </w:tbl>
    <w:p w14:paraId="53C5C9F0" w14:textId="512FDB5A"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61" w:name="_Toc73352130"/>
      <w:r>
        <w:rPr>
          <w:rFonts w:cs="Arial"/>
          <w:b/>
          <w:bCs/>
          <w:sz w:val="24"/>
          <w:szCs w:val="24"/>
          <w:lang w:val="es-MX"/>
        </w:rPr>
        <w:t>Producto</w:t>
      </w:r>
      <w:bookmarkEnd w:id="61"/>
    </w:p>
    <w:tbl>
      <w:tblPr>
        <w:tblStyle w:val="Tabladecuadrcula4"/>
        <w:tblW w:w="5000" w:type="pct"/>
        <w:tblInd w:w="-5" w:type="dxa"/>
        <w:tblLook w:val="04A0" w:firstRow="1" w:lastRow="0" w:firstColumn="1" w:lastColumn="0" w:noHBand="0" w:noVBand="1"/>
      </w:tblPr>
      <w:tblGrid>
        <w:gridCol w:w="5012"/>
        <w:gridCol w:w="1950"/>
        <w:gridCol w:w="1532"/>
      </w:tblGrid>
      <w:tr w:rsidR="00993C49" w14:paraId="5822E63E"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2F25EE0"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62" w:name="_Toc73352131"/>
            <w:r>
              <w:rPr>
                <w:rFonts w:cs="Arial"/>
                <w:b w:val="0"/>
                <w:bCs w:val="0"/>
                <w:sz w:val="24"/>
                <w:szCs w:val="24"/>
                <w:lang w:val="es-MX"/>
              </w:rPr>
              <w:t>DESCRIPCION</w:t>
            </w:r>
            <w:bookmarkEnd w:id="62"/>
          </w:p>
        </w:tc>
        <w:tc>
          <w:tcPr>
            <w:tcW w:w="1148" w:type="pct"/>
            <w:vAlign w:val="center"/>
          </w:tcPr>
          <w:p w14:paraId="372E8FB7"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63" w:name="_Toc73352132"/>
            <w:r>
              <w:rPr>
                <w:rFonts w:cs="Arial"/>
                <w:b w:val="0"/>
                <w:bCs w:val="0"/>
                <w:sz w:val="24"/>
                <w:szCs w:val="24"/>
                <w:lang w:val="es-MX"/>
              </w:rPr>
              <w:t>PROBABILIDAD</w:t>
            </w:r>
            <w:bookmarkEnd w:id="63"/>
          </w:p>
        </w:tc>
        <w:tc>
          <w:tcPr>
            <w:tcW w:w="902" w:type="pct"/>
            <w:vAlign w:val="center"/>
          </w:tcPr>
          <w:p w14:paraId="104C3F3E"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64" w:name="_Toc73352133"/>
            <w:r>
              <w:rPr>
                <w:rFonts w:cs="Arial"/>
                <w:b w:val="0"/>
                <w:bCs w:val="0"/>
                <w:sz w:val="24"/>
                <w:szCs w:val="24"/>
                <w:lang w:val="es-MX"/>
              </w:rPr>
              <w:t>EFECTO</w:t>
            </w:r>
            <w:bookmarkEnd w:id="64"/>
          </w:p>
        </w:tc>
      </w:tr>
      <w:tr w:rsidR="00993C49" w:rsidRPr="00993C49" w14:paraId="0D4FE388"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4DE7C59E" w14:textId="4320BEB5" w:rsidR="00993C49" w:rsidRPr="00993C49" w:rsidRDefault="00993C49" w:rsidP="00993C49">
            <w:pPr>
              <w:spacing w:before="120"/>
              <w:jc w:val="both"/>
              <w:outlineLvl w:val="0"/>
              <w:rPr>
                <w:rFonts w:cs="Arial"/>
                <w:b w:val="0"/>
                <w:bCs w:val="0"/>
                <w:lang w:val="es-MX"/>
              </w:rPr>
            </w:pPr>
            <w:bookmarkStart w:id="65" w:name="_Toc73352134"/>
            <w:r w:rsidRPr="00993C49">
              <w:rPr>
                <w:rFonts w:cs="Arial"/>
                <w:b w:val="0"/>
                <w:bCs w:val="0"/>
                <w:lang w:val="es-MX"/>
              </w:rPr>
              <w:t>No cumplir con las expectativas de la empresa</w:t>
            </w:r>
            <w:bookmarkEnd w:id="65"/>
          </w:p>
        </w:tc>
        <w:tc>
          <w:tcPr>
            <w:tcW w:w="1148" w:type="pct"/>
            <w:vAlign w:val="center"/>
          </w:tcPr>
          <w:p w14:paraId="4F952A38" w14:textId="31D5FB12"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66" w:name="_Toc73352135"/>
            <w:r>
              <w:rPr>
                <w:rFonts w:cs="Arial"/>
                <w:lang w:val="es-MX"/>
              </w:rPr>
              <w:t>Alta</w:t>
            </w:r>
            <w:bookmarkEnd w:id="66"/>
          </w:p>
        </w:tc>
        <w:tc>
          <w:tcPr>
            <w:tcW w:w="902" w:type="pct"/>
            <w:vAlign w:val="center"/>
          </w:tcPr>
          <w:p w14:paraId="28818ECC" w14:textId="12FF86B6"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67" w:name="_Toc73352136"/>
            <w:r>
              <w:rPr>
                <w:rFonts w:cs="Arial"/>
                <w:lang w:val="es-MX"/>
              </w:rPr>
              <w:t>Alta</w:t>
            </w:r>
            <w:bookmarkEnd w:id="67"/>
          </w:p>
        </w:tc>
      </w:tr>
      <w:tr w:rsidR="00993C49" w:rsidRPr="00993C49" w14:paraId="2C391B46"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4CD88D74" w14:textId="27036B92" w:rsidR="00993C49" w:rsidRPr="00993C49" w:rsidRDefault="00993C49" w:rsidP="00993C49">
            <w:pPr>
              <w:spacing w:before="120"/>
              <w:jc w:val="both"/>
              <w:outlineLvl w:val="0"/>
              <w:rPr>
                <w:rFonts w:cs="Arial"/>
                <w:b w:val="0"/>
                <w:bCs w:val="0"/>
                <w:lang w:val="es-MX"/>
              </w:rPr>
            </w:pPr>
            <w:bookmarkStart w:id="68" w:name="_Toc73352137"/>
            <w:r w:rsidRPr="00993C49">
              <w:rPr>
                <w:rFonts w:cs="Arial"/>
                <w:b w:val="0"/>
                <w:bCs w:val="0"/>
                <w:lang w:val="es-MX"/>
              </w:rPr>
              <w:t>Fallo del servidor</w:t>
            </w:r>
            <w:bookmarkEnd w:id="68"/>
          </w:p>
        </w:tc>
        <w:tc>
          <w:tcPr>
            <w:tcW w:w="1148" w:type="pct"/>
            <w:vAlign w:val="center"/>
          </w:tcPr>
          <w:p w14:paraId="2AB78C0F" w14:textId="7AEEF129"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69" w:name="_Toc73352138"/>
            <w:r>
              <w:rPr>
                <w:rFonts w:cs="Arial"/>
                <w:lang w:val="es-MX"/>
              </w:rPr>
              <w:t>Alta</w:t>
            </w:r>
            <w:bookmarkEnd w:id="69"/>
          </w:p>
        </w:tc>
        <w:tc>
          <w:tcPr>
            <w:tcW w:w="902" w:type="pct"/>
            <w:vAlign w:val="center"/>
          </w:tcPr>
          <w:p w14:paraId="5E84EB06" w14:textId="65C91435"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70" w:name="_Toc73352139"/>
            <w:r>
              <w:rPr>
                <w:rFonts w:cs="Arial"/>
                <w:lang w:val="es-MX"/>
              </w:rPr>
              <w:t>Alta</w:t>
            </w:r>
            <w:bookmarkEnd w:id="70"/>
          </w:p>
        </w:tc>
      </w:tr>
      <w:tr w:rsidR="00993C49" w:rsidRPr="00993C49" w14:paraId="4627947B"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25D81AF5" w14:textId="0E3CC6FD" w:rsidR="00993C49" w:rsidRPr="00993C49" w:rsidRDefault="00993C49" w:rsidP="00993C49">
            <w:pPr>
              <w:spacing w:before="120"/>
              <w:jc w:val="both"/>
              <w:outlineLvl w:val="0"/>
              <w:rPr>
                <w:rFonts w:cs="Arial"/>
                <w:b w:val="0"/>
                <w:bCs w:val="0"/>
                <w:lang w:val="es-MX"/>
              </w:rPr>
            </w:pPr>
            <w:bookmarkStart w:id="71" w:name="_Toc73352140"/>
            <w:r w:rsidRPr="00993C49">
              <w:rPr>
                <w:rFonts w:cs="Arial"/>
                <w:b w:val="0"/>
                <w:bCs w:val="0"/>
                <w:lang w:val="es-MX"/>
              </w:rPr>
              <w:t>Saturación de datos</w:t>
            </w:r>
            <w:bookmarkEnd w:id="71"/>
          </w:p>
        </w:tc>
        <w:tc>
          <w:tcPr>
            <w:tcW w:w="1148" w:type="pct"/>
            <w:vAlign w:val="center"/>
          </w:tcPr>
          <w:p w14:paraId="6E8EEA44" w14:textId="2F14FBFE"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72" w:name="_Toc73352141"/>
            <w:r>
              <w:rPr>
                <w:rFonts w:cs="Arial"/>
                <w:lang w:val="es-MX"/>
              </w:rPr>
              <w:t>Alta</w:t>
            </w:r>
            <w:bookmarkEnd w:id="72"/>
          </w:p>
        </w:tc>
        <w:tc>
          <w:tcPr>
            <w:tcW w:w="902" w:type="pct"/>
            <w:vAlign w:val="center"/>
          </w:tcPr>
          <w:p w14:paraId="7BBE148E" w14:textId="07F5BC58"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73" w:name="_Toc73352142"/>
            <w:r>
              <w:rPr>
                <w:rFonts w:cs="Arial"/>
                <w:lang w:val="es-MX"/>
              </w:rPr>
              <w:t>Alta</w:t>
            </w:r>
            <w:bookmarkEnd w:id="73"/>
          </w:p>
        </w:tc>
      </w:tr>
      <w:tr w:rsidR="00993C49" w:rsidRPr="00993C49" w14:paraId="224F5B5D"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77780720" w14:textId="65FD87C0" w:rsidR="00993C49" w:rsidRPr="00993C49" w:rsidRDefault="00993C49" w:rsidP="00993C49">
            <w:pPr>
              <w:pStyle w:val="Prrafodelista"/>
              <w:spacing w:before="120"/>
              <w:ind w:left="0"/>
              <w:contextualSpacing w:val="0"/>
              <w:outlineLvl w:val="0"/>
              <w:rPr>
                <w:rFonts w:cs="Arial"/>
                <w:b w:val="0"/>
                <w:bCs w:val="0"/>
                <w:lang w:val="es-MX"/>
              </w:rPr>
            </w:pPr>
            <w:bookmarkStart w:id="74" w:name="_Toc73352143"/>
            <w:r w:rsidRPr="00993C49">
              <w:rPr>
                <w:rFonts w:cs="Arial"/>
                <w:b w:val="0"/>
                <w:bCs w:val="0"/>
                <w:lang w:val="es-MX"/>
              </w:rPr>
              <w:t>No cumplir con el plazo establecido</w:t>
            </w:r>
            <w:bookmarkEnd w:id="74"/>
          </w:p>
        </w:tc>
        <w:tc>
          <w:tcPr>
            <w:tcW w:w="1148" w:type="pct"/>
            <w:vAlign w:val="center"/>
          </w:tcPr>
          <w:p w14:paraId="52B64BAA" w14:textId="327569FF"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75" w:name="_Toc73352144"/>
            <w:r>
              <w:rPr>
                <w:rFonts w:cs="Arial"/>
                <w:lang w:val="es-MX"/>
              </w:rPr>
              <w:t>Alta</w:t>
            </w:r>
            <w:bookmarkEnd w:id="75"/>
          </w:p>
        </w:tc>
        <w:tc>
          <w:tcPr>
            <w:tcW w:w="902" w:type="pct"/>
            <w:vAlign w:val="center"/>
          </w:tcPr>
          <w:p w14:paraId="3681881C" w14:textId="7A9DABE2"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76" w:name="_Toc73352145"/>
            <w:r>
              <w:rPr>
                <w:rFonts w:cs="Arial"/>
                <w:lang w:val="es-MX"/>
              </w:rPr>
              <w:t>Alta</w:t>
            </w:r>
            <w:bookmarkEnd w:id="76"/>
          </w:p>
        </w:tc>
      </w:tr>
    </w:tbl>
    <w:p w14:paraId="27AF685A" w14:textId="5A5AF495" w:rsidR="00697E24" w:rsidRDefault="00697E24" w:rsidP="00697E24">
      <w:pPr>
        <w:pStyle w:val="Prrafodelista"/>
        <w:numPr>
          <w:ilvl w:val="1"/>
          <w:numId w:val="10"/>
        </w:numPr>
        <w:spacing w:before="120" w:after="0" w:line="360" w:lineRule="auto"/>
        <w:jc w:val="both"/>
        <w:outlineLvl w:val="0"/>
        <w:rPr>
          <w:rFonts w:cs="Arial"/>
          <w:b/>
          <w:bCs/>
          <w:sz w:val="24"/>
          <w:szCs w:val="24"/>
          <w:lang w:val="es-MX"/>
        </w:rPr>
      </w:pPr>
      <w:bookmarkStart w:id="77" w:name="_Toc73352146"/>
      <w:r>
        <w:rPr>
          <w:rFonts w:cs="Arial"/>
          <w:b/>
          <w:bCs/>
          <w:sz w:val="24"/>
          <w:szCs w:val="24"/>
          <w:lang w:val="es-MX"/>
        </w:rPr>
        <w:t>En General</w:t>
      </w:r>
      <w:bookmarkEnd w:id="77"/>
    </w:p>
    <w:tbl>
      <w:tblPr>
        <w:tblStyle w:val="Tabladecuadrcula4"/>
        <w:tblW w:w="5000" w:type="pct"/>
        <w:tblInd w:w="-5" w:type="dxa"/>
        <w:tblLook w:val="04A0" w:firstRow="1" w:lastRow="0" w:firstColumn="1" w:lastColumn="0" w:noHBand="0" w:noVBand="1"/>
      </w:tblPr>
      <w:tblGrid>
        <w:gridCol w:w="5012"/>
        <w:gridCol w:w="1950"/>
        <w:gridCol w:w="1532"/>
      </w:tblGrid>
      <w:tr w:rsidR="00993C49" w14:paraId="600A71BF" w14:textId="77777777" w:rsidTr="00F13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970B34F" w14:textId="77777777" w:rsidR="00993C49" w:rsidRDefault="00993C49" w:rsidP="00F13EFA">
            <w:pPr>
              <w:pStyle w:val="Prrafodelista"/>
              <w:spacing w:before="120" w:line="360" w:lineRule="auto"/>
              <w:ind w:left="0"/>
              <w:contextualSpacing w:val="0"/>
              <w:outlineLvl w:val="0"/>
              <w:rPr>
                <w:rFonts w:cs="Arial"/>
                <w:b w:val="0"/>
                <w:bCs w:val="0"/>
                <w:sz w:val="24"/>
                <w:szCs w:val="24"/>
                <w:lang w:val="es-MX"/>
              </w:rPr>
            </w:pPr>
            <w:bookmarkStart w:id="78" w:name="_Toc73352147"/>
            <w:r>
              <w:rPr>
                <w:rFonts w:cs="Arial"/>
                <w:b w:val="0"/>
                <w:bCs w:val="0"/>
                <w:sz w:val="24"/>
                <w:szCs w:val="24"/>
                <w:lang w:val="es-MX"/>
              </w:rPr>
              <w:t>DESCRIPCION</w:t>
            </w:r>
            <w:bookmarkEnd w:id="78"/>
          </w:p>
        </w:tc>
        <w:tc>
          <w:tcPr>
            <w:tcW w:w="1148" w:type="pct"/>
            <w:vAlign w:val="center"/>
          </w:tcPr>
          <w:p w14:paraId="539BC433"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79" w:name="_Toc73352148"/>
            <w:r>
              <w:rPr>
                <w:rFonts w:cs="Arial"/>
                <w:b w:val="0"/>
                <w:bCs w:val="0"/>
                <w:sz w:val="24"/>
                <w:szCs w:val="24"/>
                <w:lang w:val="es-MX"/>
              </w:rPr>
              <w:t>PROBABILIDAD</w:t>
            </w:r>
            <w:bookmarkEnd w:id="79"/>
          </w:p>
        </w:tc>
        <w:tc>
          <w:tcPr>
            <w:tcW w:w="902" w:type="pct"/>
            <w:vAlign w:val="center"/>
          </w:tcPr>
          <w:p w14:paraId="19C2C4F4" w14:textId="77777777" w:rsidR="00993C49" w:rsidRDefault="00993C49" w:rsidP="006F7CEA">
            <w:pPr>
              <w:pStyle w:val="Prrafodelista"/>
              <w:spacing w:before="120" w:line="360" w:lineRule="auto"/>
              <w:ind w:left="0"/>
              <w:contextualSpacing w:val="0"/>
              <w:jc w:val="center"/>
              <w:outlineLvl w:val="0"/>
              <w:cnfStyle w:val="100000000000" w:firstRow="1" w:lastRow="0" w:firstColumn="0" w:lastColumn="0" w:oddVBand="0" w:evenVBand="0" w:oddHBand="0" w:evenHBand="0" w:firstRowFirstColumn="0" w:firstRowLastColumn="0" w:lastRowFirstColumn="0" w:lastRowLastColumn="0"/>
              <w:rPr>
                <w:rFonts w:cs="Arial"/>
                <w:b w:val="0"/>
                <w:bCs w:val="0"/>
                <w:sz w:val="24"/>
                <w:szCs w:val="24"/>
                <w:lang w:val="es-MX"/>
              </w:rPr>
            </w:pPr>
            <w:bookmarkStart w:id="80" w:name="_Toc73352149"/>
            <w:r>
              <w:rPr>
                <w:rFonts w:cs="Arial"/>
                <w:b w:val="0"/>
                <w:bCs w:val="0"/>
                <w:sz w:val="24"/>
                <w:szCs w:val="24"/>
                <w:lang w:val="es-MX"/>
              </w:rPr>
              <w:t>EFECTO</w:t>
            </w:r>
            <w:bookmarkEnd w:id="80"/>
          </w:p>
        </w:tc>
      </w:tr>
      <w:tr w:rsidR="00993C49" w:rsidRPr="00993C49" w14:paraId="6E8CEED3"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0BBA9391" w14:textId="6A9D341C" w:rsidR="00993C49" w:rsidRPr="00993C49" w:rsidRDefault="00993C49" w:rsidP="00993C49">
            <w:pPr>
              <w:spacing w:before="120"/>
              <w:jc w:val="both"/>
              <w:outlineLvl w:val="0"/>
              <w:rPr>
                <w:rFonts w:cs="Arial"/>
                <w:b w:val="0"/>
                <w:bCs w:val="0"/>
                <w:lang w:val="es-MX"/>
              </w:rPr>
            </w:pPr>
            <w:bookmarkStart w:id="81" w:name="_Toc73352150"/>
            <w:r w:rsidRPr="00993C49">
              <w:rPr>
                <w:rFonts w:cs="Arial"/>
                <w:b w:val="0"/>
                <w:bCs w:val="0"/>
                <w:lang w:val="es-MX"/>
              </w:rPr>
              <w:t>Alteración del Presupuesto</w:t>
            </w:r>
            <w:bookmarkEnd w:id="81"/>
          </w:p>
        </w:tc>
        <w:tc>
          <w:tcPr>
            <w:tcW w:w="1148" w:type="pct"/>
            <w:vAlign w:val="center"/>
          </w:tcPr>
          <w:p w14:paraId="0FBBD9BA" w14:textId="5A0720CE"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82" w:name="_Toc73352151"/>
            <w:r>
              <w:rPr>
                <w:rFonts w:cs="Arial"/>
                <w:lang w:val="es-MX"/>
              </w:rPr>
              <w:t>Moderada</w:t>
            </w:r>
            <w:bookmarkEnd w:id="82"/>
          </w:p>
        </w:tc>
        <w:tc>
          <w:tcPr>
            <w:tcW w:w="902" w:type="pct"/>
            <w:vAlign w:val="center"/>
          </w:tcPr>
          <w:p w14:paraId="349C62F4" w14:textId="00130A4F"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83" w:name="_Toc73352152"/>
            <w:r>
              <w:rPr>
                <w:rFonts w:cs="Arial"/>
                <w:lang w:val="es-MX"/>
              </w:rPr>
              <w:t>Alta</w:t>
            </w:r>
            <w:bookmarkEnd w:id="83"/>
          </w:p>
        </w:tc>
      </w:tr>
      <w:tr w:rsidR="00993C49" w:rsidRPr="00993C49" w14:paraId="65D5BC5E"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2FB2F9BB" w14:textId="4D0EED0A" w:rsidR="00993C49" w:rsidRPr="00993C49" w:rsidRDefault="00993C49" w:rsidP="00993C49">
            <w:pPr>
              <w:spacing w:before="120"/>
              <w:jc w:val="both"/>
              <w:outlineLvl w:val="0"/>
              <w:rPr>
                <w:rFonts w:cs="Arial"/>
                <w:b w:val="0"/>
                <w:bCs w:val="0"/>
                <w:lang w:val="es-MX"/>
              </w:rPr>
            </w:pPr>
            <w:bookmarkStart w:id="84" w:name="_Toc73352153"/>
            <w:r w:rsidRPr="00993C49">
              <w:rPr>
                <w:rFonts w:cs="Arial"/>
                <w:b w:val="0"/>
                <w:bCs w:val="0"/>
                <w:lang w:val="es-MX"/>
              </w:rPr>
              <w:t>Aumento de costes</w:t>
            </w:r>
            <w:bookmarkEnd w:id="84"/>
          </w:p>
        </w:tc>
        <w:tc>
          <w:tcPr>
            <w:tcW w:w="1148" w:type="pct"/>
            <w:vAlign w:val="center"/>
          </w:tcPr>
          <w:p w14:paraId="00235620" w14:textId="682F775B" w:rsidR="006F7CEA"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85" w:name="_Toc73352154"/>
            <w:r>
              <w:rPr>
                <w:rFonts w:cs="Arial"/>
                <w:lang w:val="es-MX"/>
              </w:rPr>
              <w:t>Moderada</w:t>
            </w:r>
            <w:bookmarkEnd w:id="85"/>
          </w:p>
        </w:tc>
        <w:tc>
          <w:tcPr>
            <w:tcW w:w="902" w:type="pct"/>
            <w:vAlign w:val="center"/>
          </w:tcPr>
          <w:p w14:paraId="66ABBF46" w14:textId="03AD10A8"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86" w:name="_Toc73352155"/>
            <w:r>
              <w:rPr>
                <w:rFonts w:cs="Arial"/>
                <w:lang w:val="es-MX"/>
              </w:rPr>
              <w:t>Alta</w:t>
            </w:r>
            <w:bookmarkEnd w:id="86"/>
          </w:p>
        </w:tc>
      </w:tr>
      <w:tr w:rsidR="00993C49" w:rsidRPr="00993C49" w14:paraId="57B6D94B" w14:textId="77777777" w:rsidTr="00F13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0" w:type="pct"/>
            <w:vAlign w:val="center"/>
          </w:tcPr>
          <w:p w14:paraId="53A84581" w14:textId="198534EC" w:rsidR="00993C49" w:rsidRPr="00993C49" w:rsidRDefault="00993C49" w:rsidP="00993C49">
            <w:pPr>
              <w:spacing w:before="120"/>
              <w:jc w:val="both"/>
              <w:outlineLvl w:val="0"/>
              <w:rPr>
                <w:rFonts w:cs="Arial"/>
                <w:b w:val="0"/>
                <w:bCs w:val="0"/>
                <w:lang w:val="es-MX"/>
              </w:rPr>
            </w:pPr>
            <w:bookmarkStart w:id="87" w:name="_Toc73352156"/>
            <w:r w:rsidRPr="00993C49">
              <w:rPr>
                <w:rFonts w:cs="Arial"/>
                <w:b w:val="0"/>
                <w:bCs w:val="0"/>
                <w:lang w:val="es-MX"/>
              </w:rPr>
              <w:t>Retraso en los entregables</w:t>
            </w:r>
            <w:bookmarkEnd w:id="87"/>
          </w:p>
        </w:tc>
        <w:tc>
          <w:tcPr>
            <w:tcW w:w="1148" w:type="pct"/>
            <w:vAlign w:val="center"/>
          </w:tcPr>
          <w:p w14:paraId="797F3A28" w14:textId="57CCD525"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88" w:name="_Toc73352157"/>
            <w:r>
              <w:rPr>
                <w:rFonts w:cs="Arial"/>
                <w:lang w:val="es-MX"/>
              </w:rPr>
              <w:t>Moderada</w:t>
            </w:r>
            <w:bookmarkEnd w:id="88"/>
          </w:p>
        </w:tc>
        <w:tc>
          <w:tcPr>
            <w:tcW w:w="902" w:type="pct"/>
            <w:vAlign w:val="center"/>
          </w:tcPr>
          <w:p w14:paraId="20E6F7A3" w14:textId="2A336A0E" w:rsidR="00993C49" w:rsidRPr="00993C49" w:rsidRDefault="006F7CEA" w:rsidP="006F7CEA">
            <w:pPr>
              <w:pStyle w:val="Prrafodelista"/>
              <w:spacing w:before="120"/>
              <w:ind w:left="0"/>
              <w:contextualSpacing w:val="0"/>
              <w:jc w:val="center"/>
              <w:outlineLvl w:val="0"/>
              <w:cnfStyle w:val="000000100000" w:firstRow="0" w:lastRow="0" w:firstColumn="0" w:lastColumn="0" w:oddVBand="0" w:evenVBand="0" w:oddHBand="1" w:evenHBand="0" w:firstRowFirstColumn="0" w:firstRowLastColumn="0" w:lastRowFirstColumn="0" w:lastRowLastColumn="0"/>
              <w:rPr>
                <w:rFonts w:cs="Arial"/>
                <w:lang w:val="es-MX"/>
              </w:rPr>
            </w:pPr>
            <w:bookmarkStart w:id="89" w:name="_Toc73352158"/>
            <w:r>
              <w:rPr>
                <w:rFonts w:cs="Arial"/>
                <w:lang w:val="es-MX"/>
              </w:rPr>
              <w:t>Alta</w:t>
            </w:r>
            <w:bookmarkEnd w:id="89"/>
          </w:p>
        </w:tc>
      </w:tr>
      <w:tr w:rsidR="00993C49" w:rsidRPr="00993C49" w14:paraId="6186F564" w14:textId="77777777" w:rsidTr="00F13EFA">
        <w:tc>
          <w:tcPr>
            <w:cnfStyle w:val="001000000000" w:firstRow="0" w:lastRow="0" w:firstColumn="1" w:lastColumn="0" w:oddVBand="0" w:evenVBand="0" w:oddHBand="0" w:evenHBand="0" w:firstRowFirstColumn="0" w:firstRowLastColumn="0" w:lastRowFirstColumn="0" w:lastRowLastColumn="0"/>
            <w:tcW w:w="2950" w:type="pct"/>
            <w:vAlign w:val="center"/>
          </w:tcPr>
          <w:p w14:paraId="1CBAEB1D" w14:textId="0177D5C5" w:rsidR="00993C49" w:rsidRPr="00993C49" w:rsidRDefault="00993C49" w:rsidP="00993C49">
            <w:pPr>
              <w:spacing w:before="120"/>
              <w:jc w:val="both"/>
              <w:outlineLvl w:val="0"/>
              <w:rPr>
                <w:rFonts w:cs="Arial"/>
                <w:b w:val="0"/>
                <w:bCs w:val="0"/>
                <w:lang w:val="es-MX"/>
              </w:rPr>
            </w:pPr>
            <w:bookmarkStart w:id="90" w:name="_Toc73352159"/>
            <w:r w:rsidRPr="00993C49">
              <w:rPr>
                <w:rFonts w:cs="Arial"/>
                <w:b w:val="0"/>
                <w:bCs w:val="0"/>
                <w:lang w:val="es-MX"/>
              </w:rPr>
              <w:t xml:space="preserve">Mal </w:t>
            </w:r>
            <w:r w:rsidR="006F7CEA" w:rsidRPr="00993C49">
              <w:rPr>
                <w:rFonts w:cs="Arial"/>
                <w:b w:val="0"/>
                <w:bCs w:val="0"/>
                <w:lang w:val="es-MX"/>
              </w:rPr>
              <w:t>cálculo</w:t>
            </w:r>
            <w:r w:rsidRPr="00993C49">
              <w:rPr>
                <w:rFonts w:cs="Arial"/>
                <w:b w:val="0"/>
                <w:bCs w:val="0"/>
                <w:lang w:val="es-MX"/>
              </w:rPr>
              <w:t xml:space="preserve"> de recursos</w:t>
            </w:r>
            <w:bookmarkEnd w:id="90"/>
          </w:p>
        </w:tc>
        <w:tc>
          <w:tcPr>
            <w:tcW w:w="1148" w:type="pct"/>
            <w:vAlign w:val="center"/>
          </w:tcPr>
          <w:p w14:paraId="49DA7B58" w14:textId="738C6EDA"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91" w:name="_Toc73352160"/>
            <w:r>
              <w:rPr>
                <w:rFonts w:cs="Arial"/>
                <w:lang w:val="es-MX"/>
              </w:rPr>
              <w:t>Moderada</w:t>
            </w:r>
            <w:bookmarkEnd w:id="91"/>
          </w:p>
        </w:tc>
        <w:tc>
          <w:tcPr>
            <w:tcW w:w="902" w:type="pct"/>
            <w:vAlign w:val="center"/>
          </w:tcPr>
          <w:p w14:paraId="5DBAC791" w14:textId="50914C66" w:rsidR="00993C49" w:rsidRPr="00993C49" w:rsidRDefault="006F7CEA" w:rsidP="006F7CEA">
            <w:pPr>
              <w:pStyle w:val="Prrafodelista"/>
              <w:spacing w:before="120"/>
              <w:ind w:left="0"/>
              <w:contextualSpacing w:val="0"/>
              <w:jc w:val="center"/>
              <w:outlineLvl w:val="0"/>
              <w:cnfStyle w:val="000000000000" w:firstRow="0" w:lastRow="0" w:firstColumn="0" w:lastColumn="0" w:oddVBand="0" w:evenVBand="0" w:oddHBand="0" w:evenHBand="0" w:firstRowFirstColumn="0" w:firstRowLastColumn="0" w:lastRowFirstColumn="0" w:lastRowLastColumn="0"/>
              <w:rPr>
                <w:rFonts w:cs="Arial"/>
                <w:lang w:val="es-MX"/>
              </w:rPr>
            </w:pPr>
            <w:bookmarkStart w:id="92" w:name="_Toc73352161"/>
            <w:r>
              <w:rPr>
                <w:rFonts w:cs="Arial"/>
                <w:lang w:val="es-MX"/>
              </w:rPr>
              <w:t>Alta</w:t>
            </w:r>
            <w:bookmarkEnd w:id="92"/>
          </w:p>
        </w:tc>
      </w:tr>
    </w:tbl>
    <w:p w14:paraId="313A08E1" w14:textId="294030D1" w:rsidR="008300E1" w:rsidRPr="00954015" w:rsidRDefault="008300E1" w:rsidP="008300E1">
      <w:pPr>
        <w:pStyle w:val="Prrafodelista"/>
        <w:numPr>
          <w:ilvl w:val="0"/>
          <w:numId w:val="10"/>
        </w:numPr>
        <w:spacing w:before="120" w:after="120" w:line="360" w:lineRule="auto"/>
        <w:jc w:val="both"/>
        <w:rPr>
          <w:rFonts w:eastAsiaTheme="minorEastAsia"/>
          <w:b/>
          <w:bCs/>
          <w:sz w:val="24"/>
          <w:szCs w:val="24"/>
          <w:lang w:val="es-MX"/>
        </w:rPr>
      </w:pPr>
      <w:r w:rsidRPr="00954015">
        <w:rPr>
          <w:rFonts w:cs="Arial"/>
          <w:b/>
          <w:bCs/>
          <w:sz w:val="24"/>
          <w:szCs w:val="24"/>
          <w:lang w:val="es-MX"/>
        </w:rPr>
        <w:t>Análisis de la Situación actual</w:t>
      </w:r>
    </w:p>
    <w:p w14:paraId="710AF3FD" w14:textId="275FF6B9" w:rsidR="00954015" w:rsidRPr="00954015" w:rsidRDefault="00954015" w:rsidP="00954015">
      <w:pPr>
        <w:pStyle w:val="Prrafodelista"/>
        <w:numPr>
          <w:ilvl w:val="1"/>
          <w:numId w:val="10"/>
        </w:numPr>
        <w:spacing w:before="120" w:after="120" w:line="360" w:lineRule="auto"/>
        <w:ind w:left="567"/>
        <w:jc w:val="both"/>
        <w:rPr>
          <w:rFonts w:eastAsiaTheme="minorEastAsia"/>
          <w:b/>
          <w:bCs/>
          <w:sz w:val="24"/>
          <w:szCs w:val="24"/>
          <w:lang w:val="es-MX"/>
        </w:rPr>
      </w:pPr>
      <w:r>
        <w:rPr>
          <w:rFonts w:cs="Arial"/>
          <w:b/>
          <w:bCs/>
          <w:sz w:val="24"/>
          <w:szCs w:val="24"/>
          <w:lang w:val="es-MX"/>
        </w:rPr>
        <w:t xml:space="preserve"> </w:t>
      </w:r>
      <w:r w:rsidR="008300E1" w:rsidRPr="00954015">
        <w:rPr>
          <w:rFonts w:cs="Arial"/>
          <w:b/>
          <w:bCs/>
          <w:sz w:val="24"/>
          <w:szCs w:val="24"/>
          <w:lang w:val="es-MX"/>
        </w:rPr>
        <w:t>Planteamiento del problema</w:t>
      </w:r>
    </w:p>
    <w:p w14:paraId="0394F953" w14:textId="77777777" w:rsidR="00954015" w:rsidRPr="00954015" w:rsidRDefault="00954015" w:rsidP="00954015">
      <w:pPr>
        <w:pStyle w:val="Prrafodelista"/>
        <w:spacing w:before="120" w:after="120" w:line="360" w:lineRule="auto"/>
        <w:ind w:left="567"/>
        <w:jc w:val="both"/>
        <w:rPr>
          <w:rFonts w:eastAsiaTheme="minorEastAsia"/>
          <w:sz w:val="24"/>
          <w:szCs w:val="24"/>
          <w:lang w:val="es-MX"/>
        </w:rPr>
      </w:pPr>
      <w:r w:rsidRPr="00954015">
        <w:rPr>
          <w:rFonts w:eastAsiaTheme="minorEastAsia"/>
          <w:sz w:val="24"/>
          <w:szCs w:val="24"/>
          <w:lang w:val="es-MX"/>
        </w:rPr>
        <w:t>Para el almacenamiento de productos estupefacientes y/o psicotrópicos se deben tomar precauciones especiales de seguridad y protección, las cuales están consignadas en las buenas prácticas de almacenamiento dentro de cada farmacia/botica.</w:t>
      </w:r>
    </w:p>
    <w:p w14:paraId="052D8E97" w14:textId="77777777" w:rsidR="00954015" w:rsidRPr="00954015" w:rsidRDefault="00954015" w:rsidP="00954015">
      <w:pPr>
        <w:pStyle w:val="Prrafodelista"/>
        <w:spacing w:before="120" w:after="120" w:line="360" w:lineRule="auto"/>
        <w:ind w:left="567"/>
        <w:jc w:val="both"/>
        <w:rPr>
          <w:rFonts w:eastAsiaTheme="minorEastAsia"/>
          <w:sz w:val="24"/>
          <w:szCs w:val="24"/>
          <w:lang w:val="es-MX"/>
        </w:rPr>
      </w:pPr>
      <w:r w:rsidRPr="00954015">
        <w:rPr>
          <w:rFonts w:eastAsiaTheme="minorEastAsia"/>
          <w:sz w:val="24"/>
          <w:szCs w:val="24"/>
          <w:lang w:val="es-MX"/>
        </w:rPr>
        <w:t>Estos establecimientos individuales deben tener procedimientos propios de operación con respecto a estas sustancias, que les ayudan a garantizar que se cumplen las regulaciones y las leyes sobre el tema, en cuanto a la adquisición, recepción, almacenamiento, dispensación y administración.</w:t>
      </w:r>
    </w:p>
    <w:p w14:paraId="3FC3FB7D" w14:textId="3393D0BE" w:rsidR="00954015" w:rsidRPr="00954015" w:rsidRDefault="00954015" w:rsidP="00954015">
      <w:pPr>
        <w:pStyle w:val="Prrafodelista"/>
        <w:spacing w:before="120" w:after="120" w:line="360" w:lineRule="auto"/>
        <w:ind w:left="567"/>
        <w:jc w:val="both"/>
        <w:rPr>
          <w:rFonts w:eastAsiaTheme="minorEastAsia"/>
          <w:sz w:val="24"/>
          <w:szCs w:val="24"/>
          <w:lang w:val="es-MX"/>
        </w:rPr>
      </w:pPr>
      <w:r w:rsidRPr="00954015">
        <w:rPr>
          <w:rFonts w:eastAsiaTheme="minorEastAsia"/>
          <w:sz w:val="24"/>
          <w:szCs w:val="24"/>
          <w:lang w:val="es-MX"/>
        </w:rPr>
        <w:lastRenderedPageBreak/>
        <w:t xml:space="preserve">La botica que elegimos actualmente no cuenta con un sistema de inventario para estos tipos de productos, por el momento se supervisa el stock de estos a través de un </w:t>
      </w:r>
      <w:r w:rsidR="00857235" w:rsidRPr="00954015">
        <w:rPr>
          <w:rFonts w:eastAsiaTheme="minorEastAsia"/>
          <w:sz w:val="24"/>
          <w:szCs w:val="24"/>
          <w:lang w:val="es-MX"/>
        </w:rPr>
        <w:t>Kardex</w:t>
      </w:r>
      <w:r w:rsidRPr="00954015">
        <w:rPr>
          <w:rFonts w:eastAsiaTheme="minorEastAsia"/>
          <w:sz w:val="24"/>
          <w:szCs w:val="24"/>
          <w:lang w:val="es-MX"/>
        </w:rPr>
        <w:t xml:space="preserve"> físico, esto limita el control del </w:t>
      </w:r>
      <w:r w:rsidR="00857235" w:rsidRPr="00954015">
        <w:rPr>
          <w:rFonts w:eastAsiaTheme="minorEastAsia"/>
          <w:sz w:val="24"/>
          <w:szCs w:val="24"/>
          <w:lang w:val="es-MX"/>
        </w:rPr>
        <w:t>inventario y</w:t>
      </w:r>
      <w:r w:rsidRPr="00954015">
        <w:rPr>
          <w:rFonts w:eastAsiaTheme="minorEastAsia"/>
          <w:sz w:val="24"/>
          <w:szCs w:val="24"/>
          <w:lang w:val="es-MX"/>
        </w:rPr>
        <w:t xml:space="preserve"> muy aparte ocasiona demora al momento de registrar tanto el producto como la entrada y salida de estos.</w:t>
      </w:r>
    </w:p>
    <w:p w14:paraId="2788DB05" w14:textId="5C93D2EF" w:rsidR="00954015" w:rsidRPr="00954015" w:rsidRDefault="00954015" w:rsidP="00954015">
      <w:pPr>
        <w:pStyle w:val="Prrafodelista"/>
        <w:spacing w:before="120" w:after="120" w:line="360" w:lineRule="auto"/>
        <w:ind w:left="567"/>
        <w:jc w:val="both"/>
        <w:rPr>
          <w:rFonts w:eastAsiaTheme="minorEastAsia"/>
          <w:sz w:val="24"/>
          <w:szCs w:val="24"/>
          <w:lang w:val="es-MX"/>
        </w:rPr>
      </w:pPr>
      <w:r w:rsidRPr="00954015">
        <w:rPr>
          <w:rFonts w:eastAsiaTheme="minorEastAsia"/>
          <w:sz w:val="24"/>
          <w:szCs w:val="24"/>
          <w:lang w:val="es-MX"/>
        </w:rPr>
        <w:t>Con el pasar de los meses surge otro problema que es la acumulación de documentos por no contar con una base de datos digital</w:t>
      </w:r>
    </w:p>
    <w:p w14:paraId="304E93C0" w14:textId="6EC7D98D" w:rsidR="00F3388A" w:rsidRPr="00F3388A" w:rsidRDefault="00954015" w:rsidP="00F3388A">
      <w:pPr>
        <w:pStyle w:val="Prrafodelista"/>
        <w:numPr>
          <w:ilvl w:val="1"/>
          <w:numId w:val="10"/>
        </w:numPr>
        <w:spacing w:before="120" w:after="120" w:line="360" w:lineRule="auto"/>
        <w:ind w:left="567"/>
        <w:jc w:val="both"/>
        <w:rPr>
          <w:rFonts w:eastAsiaTheme="minorEastAsia"/>
          <w:b/>
          <w:bCs/>
          <w:sz w:val="24"/>
          <w:szCs w:val="24"/>
          <w:lang w:val="es-MX"/>
        </w:rPr>
      </w:pPr>
      <w:r w:rsidRPr="00954015">
        <w:rPr>
          <w:rFonts w:cs="Arial"/>
          <w:b/>
          <w:bCs/>
          <w:sz w:val="24"/>
          <w:szCs w:val="24"/>
          <w:lang w:val="es-MX"/>
        </w:rPr>
        <w:t>Consideraciones de hardware y software</w:t>
      </w:r>
    </w:p>
    <w:p w14:paraId="5596391C" w14:textId="478DB329" w:rsidR="008300E1" w:rsidRDefault="008300E1" w:rsidP="00CB604C">
      <w:pPr>
        <w:spacing w:before="120" w:after="0" w:line="480" w:lineRule="auto"/>
        <w:ind w:left="567"/>
        <w:jc w:val="both"/>
        <w:rPr>
          <w:rFonts w:cs="Arial"/>
          <w:sz w:val="24"/>
          <w:szCs w:val="24"/>
          <w:lang w:val="es-MX"/>
        </w:rPr>
      </w:pPr>
      <w:r w:rsidRPr="005E756F">
        <w:rPr>
          <w:rFonts w:cs="Arial"/>
          <w:sz w:val="24"/>
          <w:szCs w:val="24"/>
          <w:lang w:val="es-MX"/>
        </w:rPr>
        <w:t>Las características del equipo para el desarrollo de la aplicación son:</w:t>
      </w:r>
    </w:p>
    <w:p w14:paraId="1E39ABCB" w14:textId="77777777" w:rsidR="00F3388A" w:rsidRDefault="00F3388A" w:rsidP="00F3388A">
      <w:pPr>
        <w:spacing w:before="120" w:after="0" w:line="480" w:lineRule="auto"/>
        <w:ind w:left="567"/>
        <w:jc w:val="both"/>
        <w:rPr>
          <w:rFonts w:cs="Arial"/>
          <w:sz w:val="24"/>
          <w:szCs w:val="24"/>
          <w:lang w:val="es-MX"/>
        </w:rPr>
      </w:pPr>
      <w:r>
        <w:rPr>
          <w:rFonts w:cs="Arial"/>
          <w:sz w:val="24"/>
          <w:szCs w:val="24"/>
          <w:lang w:val="es-MX"/>
        </w:rPr>
        <w:t>Cantidad: 4</w:t>
      </w:r>
    </w:p>
    <w:p w14:paraId="5E9B013D" w14:textId="20E493E9" w:rsidR="005E3062" w:rsidRDefault="005E3062" w:rsidP="00CB604C">
      <w:pPr>
        <w:spacing w:before="120" w:after="0" w:line="480" w:lineRule="auto"/>
        <w:ind w:left="567"/>
        <w:jc w:val="both"/>
        <w:rPr>
          <w:rFonts w:cs="Arial"/>
          <w:sz w:val="24"/>
          <w:szCs w:val="24"/>
          <w:lang w:val="es-MX"/>
        </w:rPr>
      </w:pPr>
      <w:r>
        <w:rPr>
          <w:rFonts w:cs="Arial"/>
          <w:sz w:val="24"/>
          <w:szCs w:val="24"/>
          <w:lang w:val="es-MX"/>
        </w:rPr>
        <w:t>Hardware:</w:t>
      </w:r>
    </w:p>
    <w:tbl>
      <w:tblPr>
        <w:tblStyle w:val="Tabladecuadrcula4"/>
        <w:tblW w:w="4933" w:type="pct"/>
        <w:tblInd w:w="855" w:type="dxa"/>
        <w:tblLook w:val="04A0" w:firstRow="1" w:lastRow="0" w:firstColumn="1" w:lastColumn="0" w:noHBand="0" w:noVBand="1"/>
      </w:tblPr>
      <w:tblGrid>
        <w:gridCol w:w="2127"/>
        <w:gridCol w:w="6240"/>
        <w:gridCol w:w="13"/>
      </w:tblGrid>
      <w:tr w:rsidR="00D045A4" w14:paraId="40BB4C79" w14:textId="77777777" w:rsidTr="0050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5B7F610E" w14:textId="4DEF881D" w:rsidR="00D045A4" w:rsidRDefault="00F252B3" w:rsidP="00F252B3">
            <w:pPr>
              <w:spacing w:before="120" w:line="360" w:lineRule="auto"/>
              <w:jc w:val="center"/>
              <w:rPr>
                <w:rFonts w:cs="Arial"/>
                <w:sz w:val="24"/>
                <w:szCs w:val="24"/>
                <w:lang w:val="es-MX"/>
              </w:rPr>
            </w:pPr>
            <w:r>
              <w:rPr>
                <w:rFonts w:cs="Arial"/>
                <w:sz w:val="24"/>
                <w:szCs w:val="24"/>
                <w:lang w:val="es-MX"/>
              </w:rPr>
              <w:t>REQUERIMIENTOS RECOMENDADOS</w:t>
            </w:r>
          </w:p>
        </w:tc>
      </w:tr>
      <w:tr w:rsidR="00D045A4" w:rsidRPr="00E91FA2" w14:paraId="5C30B0A2" w14:textId="77777777" w:rsidTr="00501A68">
        <w:trPr>
          <w:gridAfter w:val="1"/>
          <w:cnfStyle w:val="000000100000" w:firstRow="0" w:lastRow="0" w:firstColumn="0" w:lastColumn="0" w:oddVBand="0" w:evenVBand="0" w:oddHBand="1" w:evenHBand="0" w:firstRowFirstColumn="0" w:firstRowLastColumn="0" w:lastRowFirstColumn="0" w:lastRowLastColumn="0"/>
          <w:wAfter w:w="8" w:type="pct"/>
        </w:trPr>
        <w:tc>
          <w:tcPr>
            <w:cnfStyle w:val="001000000000" w:firstRow="0" w:lastRow="0" w:firstColumn="1" w:lastColumn="0" w:oddVBand="0" w:evenVBand="0" w:oddHBand="0" w:evenHBand="0" w:firstRowFirstColumn="0" w:firstRowLastColumn="0" w:lastRowFirstColumn="0" w:lastRowLastColumn="0"/>
            <w:tcW w:w="1269" w:type="pct"/>
            <w:vAlign w:val="center"/>
          </w:tcPr>
          <w:p w14:paraId="6C71977E" w14:textId="47259F4F" w:rsidR="00D045A4" w:rsidRDefault="00501A68" w:rsidP="00501A68">
            <w:pPr>
              <w:spacing w:before="120"/>
              <w:rPr>
                <w:rFonts w:cs="Arial"/>
                <w:sz w:val="24"/>
                <w:szCs w:val="24"/>
                <w:lang w:val="es-MX"/>
              </w:rPr>
            </w:pPr>
            <w:r>
              <w:rPr>
                <w:rFonts w:cs="Arial"/>
                <w:sz w:val="24"/>
                <w:szCs w:val="24"/>
                <w:lang w:val="es-MX"/>
              </w:rPr>
              <w:t>Sistema Operativo</w:t>
            </w:r>
          </w:p>
        </w:tc>
        <w:tc>
          <w:tcPr>
            <w:tcW w:w="3723" w:type="pct"/>
            <w:vAlign w:val="center"/>
          </w:tcPr>
          <w:p w14:paraId="5CCDBF4C" w14:textId="04A4742F" w:rsidR="00D045A4" w:rsidRPr="00501A68" w:rsidRDefault="00501A68" w:rsidP="00501A68">
            <w:pPr>
              <w:spacing w:before="120"/>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5E3062">
              <w:rPr>
                <w:rFonts w:cs="Arial"/>
                <w:sz w:val="24"/>
                <w:szCs w:val="24"/>
                <w:lang w:val="en-US"/>
              </w:rPr>
              <w:t xml:space="preserve">Microsoft Windows 7 Professional / </w:t>
            </w:r>
            <w:r>
              <w:rPr>
                <w:rFonts w:cs="Arial"/>
                <w:sz w:val="24"/>
                <w:szCs w:val="24"/>
                <w:lang w:val="en-US"/>
              </w:rPr>
              <w:t>Windows 8 / Windows 10</w:t>
            </w:r>
          </w:p>
        </w:tc>
      </w:tr>
      <w:tr w:rsidR="00D045A4" w:rsidRPr="00501A68" w14:paraId="0BA6E1A6" w14:textId="77777777" w:rsidTr="00501A68">
        <w:trPr>
          <w:gridAfter w:val="1"/>
          <w:wAfter w:w="8" w:type="pct"/>
        </w:trPr>
        <w:tc>
          <w:tcPr>
            <w:cnfStyle w:val="001000000000" w:firstRow="0" w:lastRow="0" w:firstColumn="1" w:lastColumn="0" w:oddVBand="0" w:evenVBand="0" w:oddHBand="0" w:evenHBand="0" w:firstRowFirstColumn="0" w:firstRowLastColumn="0" w:lastRowFirstColumn="0" w:lastRowLastColumn="0"/>
            <w:tcW w:w="1269" w:type="pct"/>
            <w:vAlign w:val="center"/>
          </w:tcPr>
          <w:p w14:paraId="52F51184" w14:textId="2F1B61F1" w:rsidR="00D045A4" w:rsidRPr="00501A68" w:rsidRDefault="00501A68" w:rsidP="00501A68">
            <w:pPr>
              <w:spacing w:before="120" w:line="360" w:lineRule="auto"/>
              <w:rPr>
                <w:rFonts w:cs="Arial"/>
                <w:sz w:val="24"/>
                <w:szCs w:val="24"/>
                <w:lang w:val="en-US"/>
              </w:rPr>
            </w:pPr>
            <w:r>
              <w:rPr>
                <w:rFonts w:cs="Arial"/>
                <w:sz w:val="24"/>
                <w:szCs w:val="24"/>
                <w:lang w:val="en-US"/>
              </w:rPr>
              <w:t>Procesador</w:t>
            </w:r>
          </w:p>
        </w:tc>
        <w:tc>
          <w:tcPr>
            <w:tcW w:w="3723" w:type="pct"/>
            <w:vAlign w:val="center"/>
          </w:tcPr>
          <w:p w14:paraId="1EADC68D" w14:textId="3962D16D" w:rsidR="00D045A4" w:rsidRPr="00501A68" w:rsidRDefault="00501A68" w:rsidP="00501A68">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4"/>
                <w:szCs w:val="24"/>
                <w:lang w:val="es-ES"/>
              </w:rPr>
            </w:pPr>
            <w:r w:rsidRPr="005E3062">
              <w:rPr>
                <w:rFonts w:cs="Arial"/>
                <w:sz w:val="24"/>
                <w:szCs w:val="24"/>
                <w:lang w:val="es-ES"/>
              </w:rPr>
              <w:t>Intel Core i5 o e</w:t>
            </w:r>
            <w:r>
              <w:rPr>
                <w:rFonts w:cs="Arial"/>
                <w:sz w:val="24"/>
                <w:szCs w:val="24"/>
                <w:lang w:val="es-ES"/>
              </w:rPr>
              <w:t>quivalente</w:t>
            </w:r>
          </w:p>
        </w:tc>
      </w:tr>
      <w:tr w:rsidR="00D045A4" w:rsidRPr="00501A68" w14:paraId="083144D8" w14:textId="77777777" w:rsidTr="00501A68">
        <w:trPr>
          <w:gridAfter w:val="1"/>
          <w:cnfStyle w:val="000000100000" w:firstRow="0" w:lastRow="0" w:firstColumn="0" w:lastColumn="0" w:oddVBand="0" w:evenVBand="0" w:oddHBand="1" w:evenHBand="0" w:firstRowFirstColumn="0" w:firstRowLastColumn="0" w:lastRowFirstColumn="0" w:lastRowLastColumn="0"/>
          <w:wAfter w:w="8" w:type="pct"/>
        </w:trPr>
        <w:tc>
          <w:tcPr>
            <w:cnfStyle w:val="001000000000" w:firstRow="0" w:lastRow="0" w:firstColumn="1" w:lastColumn="0" w:oddVBand="0" w:evenVBand="0" w:oddHBand="0" w:evenHBand="0" w:firstRowFirstColumn="0" w:firstRowLastColumn="0" w:lastRowFirstColumn="0" w:lastRowLastColumn="0"/>
            <w:tcW w:w="1269" w:type="pct"/>
            <w:vAlign w:val="center"/>
          </w:tcPr>
          <w:p w14:paraId="1C2B494A" w14:textId="7B6ADA72" w:rsidR="00D045A4" w:rsidRPr="00501A68" w:rsidRDefault="00501A68" w:rsidP="00501A68">
            <w:pPr>
              <w:spacing w:before="120" w:line="360" w:lineRule="auto"/>
              <w:rPr>
                <w:rFonts w:cs="Arial"/>
                <w:sz w:val="24"/>
                <w:szCs w:val="24"/>
                <w:lang w:val="en-US"/>
              </w:rPr>
            </w:pPr>
            <w:r>
              <w:rPr>
                <w:rFonts w:cs="Arial"/>
                <w:sz w:val="24"/>
                <w:szCs w:val="24"/>
                <w:lang w:val="en-US"/>
              </w:rPr>
              <w:t>Memoria</w:t>
            </w:r>
          </w:p>
        </w:tc>
        <w:tc>
          <w:tcPr>
            <w:tcW w:w="3723" w:type="pct"/>
            <w:vAlign w:val="center"/>
          </w:tcPr>
          <w:p w14:paraId="43A76743" w14:textId="5F508ACE" w:rsidR="00D045A4" w:rsidRPr="00501A68" w:rsidRDefault="00501A68" w:rsidP="00501A68">
            <w:pPr>
              <w:spacing w:before="120" w:line="360" w:lineRule="auto"/>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D045A4">
              <w:rPr>
                <w:rFonts w:cs="Arial"/>
                <w:sz w:val="24"/>
                <w:szCs w:val="24"/>
                <w:lang w:val="es-ES"/>
              </w:rPr>
              <w:t>4GB (64 bits)</w:t>
            </w:r>
          </w:p>
        </w:tc>
      </w:tr>
      <w:tr w:rsidR="00D045A4" w:rsidRPr="00501A68" w14:paraId="28C67B85" w14:textId="77777777" w:rsidTr="00501A68">
        <w:trPr>
          <w:gridAfter w:val="1"/>
          <w:wAfter w:w="8" w:type="pct"/>
        </w:trPr>
        <w:tc>
          <w:tcPr>
            <w:cnfStyle w:val="001000000000" w:firstRow="0" w:lastRow="0" w:firstColumn="1" w:lastColumn="0" w:oddVBand="0" w:evenVBand="0" w:oddHBand="0" w:evenHBand="0" w:firstRowFirstColumn="0" w:firstRowLastColumn="0" w:lastRowFirstColumn="0" w:lastRowLastColumn="0"/>
            <w:tcW w:w="1269" w:type="pct"/>
            <w:vAlign w:val="center"/>
          </w:tcPr>
          <w:p w14:paraId="652ABB3A" w14:textId="5C448628" w:rsidR="00D045A4" w:rsidRPr="00501A68" w:rsidRDefault="00501A68" w:rsidP="00501A68">
            <w:pPr>
              <w:spacing w:before="120" w:line="360" w:lineRule="auto"/>
              <w:rPr>
                <w:rFonts w:cs="Arial"/>
                <w:sz w:val="24"/>
                <w:szCs w:val="24"/>
                <w:lang w:val="en-US"/>
              </w:rPr>
            </w:pPr>
            <w:r>
              <w:rPr>
                <w:rFonts w:cs="Arial"/>
                <w:sz w:val="24"/>
                <w:szCs w:val="24"/>
                <w:lang w:val="en-US"/>
              </w:rPr>
              <w:t>Espacio de Disco</w:t>
            </w:r>
          </w:p>
        </w:tc>
        <w:tc>
          <w:tcPr>
            <w:tcW w:w="3723" w:type="pct"/>
            <w:vAlign w:val="center"/>
          </w:tcPr>
          <w:p w14:paraId="335D9915" w14:textId="093C9ED3" w:rsidR="00D045A4" w:rsidRPr="00501A68" w:rsidRDefault="00501A68" w:rsidP="00501A68">
            <w:pPr>
              <w:spacing w:before="120" w:line="360" w:lineRule="auto"/>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Pr>
                <w:rFonts w:cs="Arial"/>
                <w:sz w:val="24"/>
                <w:szCs w:val="24"/>
                <w:lang w:val="es-ES"/>
              </w:rPr>
              <w:t>2GB de espacio libre</w:t>
            </w:r>
          </w:p>
        </w:tc>
      </w:tr>
    </w:tbl>
    <w:p w14:paraId="083D9920" w14:textId="5CC13D1B" w:rsidR="005E3062" w:rsidRDefault="005E3062" w:rsidP="00501A68">
      <w:pPr>
        <w:spacing w:before="240" w:after="0" w:line="480" w:lineRule="auto"/>
        <w:ind w:left="567"/>
        <w:jc w:val="both"/>
        <w:rPr>
          <w:rFonts w:cs="Arial"/>
          <w:sz w:val="24"/>
          <w:szCs w:val="24"/>
          <w:lang w:val="es-ES"/>
        </w:rPr>
      </w:pPr>
      <w:r w:rsidRPr="00D045A4">
        <w:rPr>
          <w:rFonts w:cs="Arial"/>
          <w:sz w:val="24"/>
          <w:szCs w:val="24"/>
          <w:lang w:val="es-ES"/>
        </w:rPr>
        <w:t>Software:</w:t>
      </w:r>
    </w:p>
    <w:tbl>
      <w:tblPr>
        <w:tblStyle w:val="Tabladecuadrcula4"/>
        <w:tblW w:w="5000" w:type="pct"/>
        <w:tblInd w:w="655" w:type="dxa"/>
        <w:tblLook w:val="04A0" w:firstRow="1" w:lastRow="0" w:firstColumn="1" w:lastColumn="0" w:noHBand="0" w:noVBand="1"/>
      </w:tblPr>
      <w:tblGrid>
        <w:gridCol w:w="3708"/>
        <w:gridCol w:w="4786"/>
      </w:tblGrid>
      <w:tr w:rsidR="00501A68" w14:paraId="60FCD18B" w14:textId="77777777" w:rsidTr="00F25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pct"/>
          </w:tcPr>
          <w:p w14:paraId="108EDB4B" w14:textId="536A3A11" w:rsidR="00501A68" w:rsidRDefault="00501A68" w:rsidP="00F252B3">
            <w:pPr>
              <w:spacing w:line="276" w:lineRule="auto"/>
              <w:jc w:val="center"/>
              <w:rPr>
                <w:rFonts w:cs="Arial"/>
                <w:sz w:val="24"/>
                <w:szCs w:val="24"/>
                <w:lang w:val="es-ES"/>
              </w:rPr>
            </w:pPr>
            <w:r>
              <w:rPr>
                <w:rFonts w:cs="Arial"/>
                <w:sz w:val="24"/>
                <w:szCs w:val="24"/>
                <w:lang w:val="es-ES"/>
              </w:rPr>
              <w:t>SOFTWARE</w:t>
            </w:r>
          </w:p>
        </w:tc>
        <w:tc>
          <w:tcPr>
            <w:tcW w:w="2817" w:type="pct"/>
          </w:tcPr>
          <w:p w14:paraId="537F9826" w14:textId="68A732C5" w:rsidR="00501A68" w:rsidRDefault="00501A68" w:rsidP="00F252B3">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sz w:val="24"/>
                <w:szCs w:val="24"/>
                <w:lang w:val="es-ES"/>
              </w:rPr>
            </w:pPr>
            <w:r>
              <w:rPr>
                <w:rFonts w:cs="Arial"/>
                <w:sz w:val="24"/>
                <w:szCs w:val="24"/>
                <w:lang w:val="es-ES"/>
              </w:rPr>
              <w:t>ESPECIFICACIONES</w:t>
            </w:r>
          </w:p>
        </w:tc>
      </w:tr>
      <w:tr w:rsidR="00501A68" w14:paraId="0BE44863" w14:textId="77777777" w:rsidTr="00F2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pct"/>
            <w:vAlign w:val="center"/>
          </w:tcPr>
          <w:p w14:paraId="5DFF9AA9" w14:textId="29A75B7A" w:rsidR="00501A68" w:rsidRDefault="00501A68" w:rsidP="00F252B3">
            <w:pPr>
              <w:spacing w:line="276" w:lineRule="auto"/>
              <w:rPr>
                <w:rFonts w:cs="Arial"/>
                <w:sz w:val="24"/>
                <w:szCs w:val="24"/>
                <w:lang w:val="es-ES"/>
              </w:rPr>
            </w:pPr>
            <w:r>
              <w:rPr>
                <w:rFonts w:cs="Arial"/>
                <w:sz w:val="24"/>
                <w:szCs w:val="24"/>
                <w:lang w:val="es-ES"/>
              </w:rPr>
              <w:t>Sistema Operativo</w:t>
            </w:r>
          </w:p>
        </w:tc>
        <w:tc>
          <w:tcPr>
            <w:tcW w:w="2817" w:type="pct"/>
            <w:vAlign w:val="center"/>
          </w:tcPr>
          <w:p w14:paraId="31DD2514" w14:textId="348207D7" w:rsidR="00501A68" w:rsidRDefault="00501A68"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Windows 10 Pro x64</w:t>
            </w:r>
          </w:p>
        </w:tc>
      </w:tr>
      <w:tr w:rsidR="00501A68" w:rsidRPr="00E91FA2" w14:paraId="77ED9176" w14:textId="77777777" w:rsidTr="00F252B3">
        <w:tc>
          <w:tcPr>
            <w:cnfStyle w:val="001000000000" w:firstRow="0" w:lastRow="0" w:firstColumn="1" w:lastColumn="0" w:oddVBand="0" w:evenVBand="0" w:oddHBand="0" w:evenHBand="0" w:firstRowFirstColumn="0" w:firstRowLastColumn="0" w:lastRowFirstColumn="0" w:lastRowLastColumn="0"/>
            <w:tcW w:w="2183" w:type="pct"/>
            <w:vAlign w:val="center"/>
          </w:tcPr>
          <w:p w14:paraId="4FB9A274" w14:textId="508ECE0A" w:rsidR="00501A68" w:rsidRDefault="00501A68" w:rsidP="00F252B3">
            <w:pPr>
              <w:spacing w:line="276" w:lineRule="auto"/>
              <w:rPr>
                <w:rFonts w:cs="Arial"/>
                <w:sz w:val="24"/>
                <w:szCs w:val="24"/>
                <w:lang w:val="es-ES"/>
              </w:rPr>
            </w:pPr>
            <w:r>
              <w:rPr>
                <w:rFonts w:cs="Arial"/>
                <w:sz w:val="24"/>
                <w:szCs w:val="24"/>
                <w:lang w:val="es-ES"/>
              </w:rPr>
              <w:t>IDE</w:t>
            </w:r>
          </w:p>
        </w:tc>
        <w:tc>
          <w:tcPr>
            <w:tcW w:w="2817" w:type="pct"/>
            <w:vAlign w:val="center"/>
          </w:tcPr>
          <w:p w14:paraId="1D17BF75" w14:textId="77777777" w:rsidR="00501A68" w:rsidRPr="00983B55" w:rsidRDefault="00501A68" w:rsidP="00F252B3">
            <w:p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83B55">
              <w:rPr>
                <w:rFonts w:cs="Arial"/>
                <w:sz w:val="24"/>
                <w:szCs w:val="24"/>
                <w:lang w:val="en-US"/>
              </w:rPr>
              <w:t>NetBeans 12.3</w:t>
            </w:r>
          </w:p>
          <w:p w14:paraId="1F9A2797" w14:textId="16177B19" w:rsidR="00501A68" w:rsidRPr="00501A68" w:rsidRDefault="00501A68" w:rsidP="00F252B3">
            <w:p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045A4">
              <w:rPr>
                <w:rFonts w:cs="Arial"/>
                <w:sz w:val="24"/>
                <w:szCs w:val="24"/>
                <w:lang w:val="en-US"/>
              </w:rPr>
              <w:t>Java JDK (Java Development Kid) 12</w:t>
            </w:r>
          </w:p>
        </w:tc>
      </w:tr>
      <w:tr w:rsidR="00501A68" w14:paraId="7F2E5868" w14:textId="77777777" w:rsidTr="00F2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pct"/>
            <w:vAlign w:val="center"/>
          </w:tcPr>
          <w:p w14:paraId="24FC9716" w14:textId="6C37FD1B" w:rsidR="00501A68" w:rsidRDefault="00501A68" w:rsidP="00F252B3">
            <w:pPr>
              <w:spacing w:line="276" w:lineRule="auto"/>
              <w:rPr>
                <w:rFonts w:cs="Arial"/>
                <w:sz w:val="24"/>
                <w:szCs w:val="24"/>
                <w:lang w:val="es-ES"/>
              </w:rPr>
            </w:pPr>
            <w:r>
              <w:rPr>
                <w:rFonts w:cs="Arial"/>
                <w:sz w:val="24"/>
                <w:szCs w:val="24"/>
                <w:lang w:val="es-ES"/>
              </w:rPr>
              <w:t>Base de Datos</w:t>
            </w:r>
          </w:p>
        </w:tc>
        <w:tc>
          <w:tcPr>
            <w:tcW w:w="2817" w:type="pct"/>
            <w:vAlign w:val="center"/>
          </w:tcPr>
          <w:p w14:paraId="093CDE71" w14:textId="1B4B5645" w:rsidR="00501A68" w:rsidRDefault="00F252B3"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MySQL Server</w:t>
            </w:r>
          </w:p>
        </w:tc>
      </w:tr>
      <w:tr w:rsidR="00501A68" w14:paraId="467DF168" w14:textId="77777777" w:rsidTr="00F252B3">
        <w:tc>
          <w:tcPr>
            <w:cnfStyle w:val="001000000000" w:firstRow="0" w:lastRow="0" w:firstColumn="1" w:lastColumn="0" w:oddVBand="0" w:evenVBand="0" w:oddHBand="0" w:evenHBand="0" w:firstRowFirstColumn="0" w:firstRowLastColumn="0" w:lastRowFirstColumn="0" w:lastRowLastColumn="0"/>
            <w:tcW w:w="2183" w:type="pct"/>
            <w:vAlign w:val="center"/>
          </w:tcPr>
          <w:p w14:paraId="6FF25240" w14:textId="7C90874B" w:rsidR="00501A68" w:rsidRDefault="00501A68" w:rsidP="00F252B3">
            <w:pPr>
              <w:spacing w:line="276" w:lineRule="auto"/>
              <w:rPr>
                <w:rFonts w:cs="Arial"/>
                <w:sz w:val="24"/>
                <w:szCs w:val="24"/>
                <w:lang w:val="es-ES"/>
              </w:rPr>
            </w:pPr>
            <w:r>
              <w:rPr>
                <w:rFonts w:cs="Arial"/>
                <w:sz w:val="24"/>
                <w:szCs w:val="24"/>
                <w:lang w:val="es-ES"/>
              </w:rPr>
              <w:t>Control de Versiones</w:t>
            </w:r>
          </w:p>
        </w:tc>
        <w:tc>
          <w:tcPr>
            <w:tcW w:w="2817" w:type="pct"/>
            <w:vAlign w:val="center"/>
          </w:tcPr>
          <w:p w14:paraId="3E4A6127" w14:textId="090F58B3" w:rsidR="00501A68" w:rsidRDefault="00F252B3" w:rsidP="00F252B3">
            <w:p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lang w:val="es-ES"/>
              </w:rPr>
            </w:pPr>
            <w:r>
              <w:rPr>
                <w:rFonts w:cs="Arial"/>
                <w:sz w:val="24"/>
                <w:szCs w:val="24"/>
                <w:lang w:val="es-ES"/>
              </w:rPr>
              <w:t>Git</w:t>
            </w:r>
          </w:p>
        </w:tc>
      </w:tr>
      <w:tr w:rsidR="00501A68" w14:paraId="198C7D21" w14:textId="77777777" w:rsidTr="00F2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pct"/>
            <w:vAlign w:val="center"/>
          </w:tcPr>
          <w:p w14:paraId="68A2ED42" w14:textId="3BE85D36" w:rsidR="00501A68" w:rsidRDefault="00501A68" w:rsidP="00F252B3">
            <w:pPr>
              <w:spacing w:line="276" w:lineRule="auto"/>
              <w:rPr>
                <w:rFonts w:cs="Arial"/>
                <w:sz w:val="24"/>
                <w:szCs w:val="24"/>
                <w:lang w:val="es-ES"/>
              </w:rPr>
            </w:pPr>
            <w:r>
              <w:rPr>
                <w:rFonts w:cs="Arial"/>
                <w:sz w:val="24"/>
                <w:szCs w:val="24"/>
                <w:lang w:val="es-ES"/>
              </w:rPr>
              <w:t>Diseño de Diagramas UML</w:t>
            </w:r>
          </w:p>
        </w:tc>
        <w:tc>
          <w:tcPr>
            <w:tcW w:w="2817" w:type="pct"/>
            <w:vAlign w:val="center"/>
          </w:tcPr>
          <w:p w14:paraId="4B41B146" w14:textId="77777777" w:rsidR="00501A68" w:rsidRDefault="00F252B3"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StartUML</w:t>
            </w:r>
          </w:p>
          <w:p w14:paraId="4D74EBF2" w14:textId="59C725B4" w:rsidR="00F252B3" w:rsidRDefault="00F252B3"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Rational Rose 2003</w:t>
            </w:r>
          </w:p>
        </w:tc>
      </w:tr>
      <w:tr w:rsidR="00501A68" w14:paraId="597E62A1" w14:textId="77777777" w:rsidTr="00F252B3">
        <w:tc>
          <w:tcPr>
            <w:cnfStyle w:val="001000000000" w:firstRow="0" w:lastRow="0" w:firstColumn="1" w:lastColumn="0" w:oddVBand="0" w:evenVBand="0" w:oddHBand="0" w:evenHBand="0" w:firstRowFirstColumn="0" w:firstRowLastColumn="0" w:lastRowFirstColumn="0" w:lastRowLastColumn="0"/>
            <w:tcW w:w="2183" w:type="pct"/>
            <w:vAlign w:val="center"/>
          </w:tcPr>
          <w:p w14:paraId="05342D52" w14:textId="1E5688BB" w:rsidR="00501A68" w:rsidRDefault="00501A68" w:rsidP="00F252B3">
            <w:pPr>
              <w:spacing w:line="276" w:lineRule="auto"/>
              <w:rPr>
                <w:rFonts w:cs="Arial"/>
                <w:sz w:val="24"/>
                <w:szCs w:val="24"/>
                <w:lang w:val="es-ES"/>
              </w:rPr>
            </w:pPr>
            <w:r>
              <w:rPr>
                <w:rFonts w:cs="Arial"/>
                <w:sz w:val="24"/>
                <w:szCs w:val="24"/>
                <w:lang w:val="es-ES"/>
              </w:rPr>
              <w:t xml:space="preserve">Plataforma de </w:t>
            </w:r>
            <w:r w:rsidR="00F252B3">
              <w:rPr>
                <w:rFonts w:cs="Arial"/>
                <w:sz w:val="24"/>
                <w:szCs w:val="24"/>
                <w:lang w:val="es-ES"/>
              </w:rPr>
              <w:t>coordinación</w:t>
            </w:r>
          </w:p>
        </w:tc>
        <w:tc>
          <w:tcPr>
            <w:tcW w:w="2817" w:type="pct"/>
            <w:vAlign w:val="center"/>
          </w:tcPr>
          <w:p w14:paraId="3DBB6780" w14:textId="4DCA9D52" w:rsidR="00501A68" w:rsidRDefault="00F252B3" w:rsidP="00F252B3">
            <w:p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lang w:val="es-ES"/>
              </w:rPr>
            </w:pPr>
            <w:r>
              <w:rPr>
                <w:rFonts w:cs="Arial"/>
                <w:sz w:val="24"/>
                <w:szCs w:val="24"/>
                <w:lang w:val="es-ES"/>
              </w:rPr>
              <w:t>Microsoft Teams</w:t>
            </w:r>
          </w:p>
        </w:tc>
      </w:tr>
      <w:tr w:rsidR="00501A68" w14:paraId="27CDEA52" w14:textId="77777777" w:rsidTr="00F2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pct"/>
            <w:vAlign w:val="center"/>
          </w:tcPr>
          <w:p w14:paraId="48DD56F6" w14:textId="5364BEFD" w:rsidR="00501A68" w:rsidRDefault="00501A68" w:rsidP="00F252B3">
            <w:pPr>
              <w:spacing w:line="276" w:lineRule="auto"/>
              <w:rPr>
                <w:rFonts w:cs="Arial"/>
                <w:sz w:val="24"/>
                <w:szCs w:val="24"/>
                <w:lang w:val="es-ES"/>
              </w:rPr>
            </w:pPr>
            <w:r>
              <w:rPr>
                <w:rFonts w:cs="Arial"/>
                <w:sz w:val="24"/>
                <w:szCs w:val="24"/>
                <w:lang w:val="es-ES"/>
              </w:rPr>
              <w:t>Documentación</w:t>
            </w:r>
          </w:p>
        </w:tc>
        <w:tc>
          <w:tcPr>
            <w:tcW w:w="2817" w:type="pct"/>
            <w:vAlign w:val="center"/>
          </w:tcPr>
          <w:p w14:paraId="7D02A2AF" w14:textId="77777777" w:rsidR="00501A68" w:rsidRDefault="00F252B3"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OneDrive</w:t>
            </w:r>
          </w:p>
          <w:p w14:paraId="6E5E040A" w14:textId="74B07100" w:rsidR="00F252B3" w:rsidRDefault="00F252B3" w:rsidP="00F252B3">
            <w:p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lang w:val="es-ES"/>
              </w:rPr>
            </w:pPr>
            <w:r>
              <w:rPr>
                <w:rFonts w:cs="Arial"/>
                <w:sz w:val="24"/>
                <w:szCs w:val="24"/>
                <w:lang w:val="es-ES"/>
              </w:rPr>
              <w:t>Office 365</w:t>
            </w:r>
          </w:p>
        </w:tc>
      </w:tr>
    </w:tbl>
    <w:p w14:paraId="0798255F" w14:textId="194B4BF0" w:rsidR="008300E1" w:rsidRPr="00954015" w:rsidRDefault="008300E1" w:rsidP="00F252B3">
      <w:pPr>
        <w:pStyle w:val="Prrafodelista"/>
        <w:numPr>
          <w:ilvl w:val="0"/>
          <w:numId w:val="10"/>
        </w:numPr>
        <w:spacing w:before="240" w:after="0" w:line="360" w:lineRule="auto"/>
        <w:ind w:left="357" w:hanging="357"/>
        <w:contextualSpacing w:val="0"/>
        <w:jc w:val="both"/>
        <w:outlineLvl w:val="0"/>
        <w:rPr>
          <w:b/>
          <w:bCs/>
          <w:sz w:val="24"/>
          <w:szCs w:val="24"/>
        </w:rPr>
      </w:pPr>
      <w:bookmarkStart w:id="93" w:name="_Toc73352162"/>
      <w:r w:rsidRPr="00954015">
        <w:rPr>
          <w:b/>
          <w:bCs/>
          <w:sz w:val="24"/>
          <w:szCs w:val="24"/>
        </w:rPr>
        <w:lastRenderedPageBreak/>
        <w:t xml:space="preserve">Estudio de </w:t>
      </w:r>
      <w:r w:rsidRPr="00954015">
        <w:rPr>
          <w:rFonts w:cs="Arial"/>
          <w:b/>
          <w:bCs/>
          <w:sz w:val="24"/>
          <w:szCs w:val="24"/>
          <w:lang w:val="es-MX"/>
        </w:rPr>
        <w:t>Factibilidad</w:t>
      </w:r>
      <w:bookmarkEnd w:id="93"/>
    </w:p>
    <w:p w14:paraId="72DE573E" w14:textId="005C0B5F" w:rsidR="008300E1" w:rsidRPr="006E79A5" w:rsidRDefault="008300E1" w:rsidP="00954015">
      <w:pPr>
        <w:pStyle w:val="Prrafodelista"/>
        <w:numPr>
          <w:ilvl w:val="1"/>
          <w:numId w:val="10"/>
        </w:numPr>
        <w:ind w:hanging="218"/>
        <w:jc w:val="both"/>
        <w:outlineLvl w:val="1"/>
        <w:rPr>
          <w:b/>
          <w:bCs/>
          <w:sz w:val="24"/>
          <w:szCs w:val="24"/>
        </w:rPr>
      </w:pPr>
      <w:bookmarkStart w:id="94" w:name="_Toc73352163"/>
      <w:r w:rsidRPr="006E79A5">
        <w:rPr>
          <w:b/>
          <w:bCs/>
          <w:sz w:val="24"/>
          <w:szCs w:val="24"/>
        </w:rPr>
        <w:t>Factibilidad Técnica</w:t>
      </w:r>
      <w:bookmarkEnd w:id="94"/>
    </w:p>
    <w:p w14:paraId="014B0AFC" w14:textId="77777777" w:rsidR="006E79A5" w:rsidRPr="00A70E2D" w:rsidRDefault="006E79A5" w:rsidP="006E79A5">
      <w:pPr>
        <w:pStyle w:val="Prrafodelista"/>
        <w:spacing w:before="240"/>
        <w:ind w:left="360"/>
        <w:contextualSpacing w:val="0"/>
      </w:pPr>
      <w:bookmarkStart w:id="95" w:name="_Toc73352164"/>
      <w:r w:rsidRPr="00A70E2D">
        <w:t>Actualmente la empresa cuenta con lo siguiente</w:t>
      </w:r>
      <w:r>
        <w:t xml:space="preserve"> requisitos necesarios</w:t>
      </w:r>
      <w:r w:rsidRPr="00A70E2D">
        <w:t xml:space="preserve">: </w:t>
      </w:r>
    </w:p>
    <w:p w14:paraId="36F11ABF" w14:textId="77777777" w:rsidR="006E79A5" w:rsidRPr="00A70E2D" w:rsidRDefault="006E79A5" w:rsidP="006E79A5">
      <w:pPr>
        <w:pStyle w:val="Prrafodelista"/>
        <w:numPr>
          <w:ilvl w:val="0"/>
          <w:numId w:val="31"/>
        </w:numPr>
        <w:ind w:left="1298"/>
      </w:pPr>
      <w:r w:rsidRPr="00A70E2D">
        <w:t>Internet</w:t>
      </w:r>
    </w:p>
    <w:p w14:paraId="5A9BE9E0" w14:textId="77777777" w:rsidR="006E79A5" w:rsidRPr="00A70E2D" w:rsidRDefault="006E79A5" w:rsidP="006E79A5">
      <w:pPr>
        <w:pStyle w:val="Prrafodelista"/>
        <w:numPr>
          <w:ilvl w:val="0"/>
          <w:numId w:val="31"/>
        </w:numPr>
        <w:ind w:left="1298"/>
      </w:pPr>
      <w:r w:rsidRPr="00A70E2D">
        <w:t>Cableado</w:t>
      </w:r>
    </w:p>
    <w:p w14:paraId="2A682F89" w14:textId="77777777" w:rsidR="006E79A5" w:rsidRDefault="006E79A5" w:rsidP="006E79A5">
      <w:pPr>
        <w:pStyle w:val="Prrafodelista"/>
        <w:numPr>
          <w:ilvl w:val="0"/>
          <w:numId w:val="31"/>
        </w:numPr>
        <w:ind w:left="1298"/>
      </w:pPr>
      <w:r w:rsidRPr="00A70E2D">
        <w:t>1 equipo</w:t>
      </w:r>
    </w:p>
    <w:p w14:paraId="79F46997" w14:textId="77777777" w:rsidR="006E79A5" w:rsidRPr="00A70E2D" w:rsidRDefault="006E79A5" w:rsidP="006E79A5">
      <w:pPr>
        <w:ind w:left="218" w:firstLine="142"/>
        <w:jc w:val="both"/>
      </w:pPr>
      <w:r>
        <w:t>En este último se realizará la instalación del sistema ya que cumple con los requisitos necesarios.</w:t>
      </w:r>
    </w:p>
    <w:tbl>
      <w:tblPr>
        <w:tblStyle w:val="Tabladecuadrcula4"/>
        <w:tblW w:w="7938" w:type="dxa"/>
        <w:tblInd w:w="551" w:type="dxa"/>
        <w:tblLook w:val="04A0" w:firstRow="1" w:lastRow="0" w:firstColumn="1" w:lastColumn="0" w:noHBand="0" w:noVBand="1"/>
      </w:tblPr>
      <w:tblGrid>
        <w:gridCol w:w="1419"/>
        <w:gridCol w:w="3592"/>
        <w:gridCol w:w="1720"/>
        <w:gridCol w:w="1207"/>
      </w:tblGrid>
      <w:tr w:rsidR="006E79A5" w:rsidRPr="00CC2D98" w14:paraId="4AD07981" w14:textId="77777777" w:rsidTr="006E79A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7938" w:type="dxa"/>
            <w:gridSpan w:val="4"/>
          </w:tcPr>
          <w:p w14:paraId="3083C95B" w14:textId="77777777" w:rsidR="006E79A5" w:rsidRPr="00CC2D98" w:rsidRDefault="006E79A5" w:rsidP="00D00032">
            <w:pPr>
              <w:jc w:val="center"/>
              <w:rPr>
                <w:rFonts w:cs="Arial"/>
                <w:sz w:val="24"/>
                <w:szCs w:val="24"/>
              </w:rPr>
            </w:pPr>
            <w:r w:rsidRPr="33A03DB8">
              <w:rPr>
                <w:rFonts w:cs="Arial"/>
                <w:sz w:val="24"/>
                <w:szCs w:val="24"/>
              </w:rPr>
              <w:t xml:space="preserve">CARACTERISTICAS DEL EQUIPO </w:t>
            </w:r>
            <w:r>
              <w:rPr>
                <w:rFonts w:cs="Arial"/>
                <w:sz w:val="24"/>
                <w:szCs w:val="24"/>
              </w:rPr>
              <w:t>CON EL QUE CUENTA EL USUARIO PARA LA INSTALACION DEL SISTEMA</w:t>
            </w:r>
          </w:p>
        </w:tc>
      </w:tr>
      <w:tr w:rsidR="006E79A5" w:rsidRPr="00CC2D98" w14:paraId="7233AC24" w14:textId="77777777" w:rsidTr="006E79A5">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19" w:type="dxa"/>
            <w:vMerge w:val="restart"/>
            <w:vAlign w:val="center"/>
          </w:tcPr>
          <w:p w14:paraId="3AD234B6" w14:textId="77777777" w:rsidR="006E79A5" w:rsidRPr="009B7B88" w:rsidRDefault="006E79A5" w:rsidP="00D00032">
            <w:pPr>
              <w:jc w:val="center"/>
              <w:rPr>
                <w:rFonts w:cs="Arial"/>
                <w:sz w:val="24"/>
                <w:szCs w:val="24"/>
              </w:rPr>
            </w:pPr>
            <w:r w:rsidRPr="009B7B88">
              <w:rPr>
                <w:rFonts w:cs="Arial"/>
                <w:sz w:val="24"/>
                <w:szCs w:val="24"/>
              </w:rPr>
              <w:t>CANTIDAD</w:t>
            </w:r>
          </w:p>
        </w:tc>
        <w:tc>
          <w:tcPr>
            <w:tcW w:w="3592" w:type="dxa"/>
            <w:vMerge w:val="restart"/>
            <w:vAlign w:val="center"/>
          </w:tcPr>
          <w:p w14:paraId="2D3D04B5" w14:textId="77777777" w:rsidR="006E79A5" w:rsidRPr="009B7B8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9B7B88">
              <w:rPr>
                <w:rFonts w:cs="Arial"/>
                <w:b/>
                <w:bCs/>
                <w:sz w:val="24"/>
                <w:szCs w:val="24"/>
              </w:rPr>
              <w:t>HARDWARE</w:t>
            </w:r>
          </w:p>
        </w:tc>
        <w:tc>
          <w:tcPr>
            <w:tcW w:w="2927" w:type="dxa"/>
            <w:gridSpan w:val="2"/>
            <w:vAlign w:val="center"/>
          </w:tcPr>
          <w:p w14:paraId="18EA5E63" w14:textId="77777777" w:rsidR="006E79A5" w:rsidRPr="009B7B8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9B7B88">
              <w:rPr>
                <w:rFonts w:cs="Arial"/>
                <w:b/>
                <w:bCs/>
                <w:sz w:val="24"/>
                <w:szCs w:val="24"/>
              </w:rPr>
              <w:t>SOFTWARE</w:t>
            </w:r>
          </w:p>
        </w:tc>
      </w:tr>
      <w:tr w:rsidR="006E79A5" w:rsidRPr="00CC2D98" w14:paraId="10DF7D25" w14:textId="77777777" w:rsidTr="006E79A5">
        <w:trPr>
          <w:trHeight w:val="238"/>
        </w:trPr>
        <w:tc>
          <w:tcPr>
            <w:cnfStyle w:val="001000000000" w:firstRow="0" w:lastRow="0" w:firstColumn="1" w:lastColumn="0" w:oddVBand="0" w:evenVBand="0" w:oddHBand="0" w:evenHBand="0" w:firstRowFirstColumn="0" w:firstRowLastColumn="0" w:lastRowFirstColumn="0" w:lastRowLastColumn="0"/>
            <w:tcW w:w="1419" w:type="dxa"/>
            <w:vMerge/>
            <w:vAlign w:val="center"/>
          </w:tcPr>
          <w:p w14:paraId="435FD96A" w14:textId="77777777" w:rsidR="006E79A5" w:rsidRPr="009B7B88" w:rsidRDefault="006E79A5" w:rsidP="00D00032">
            <w:pPr>
              <w:jc w:val="center"/>
              <w:rPr>
                <w:rFonts w:cs="Arial"/>
                <w:sz w:val="24"/>
                <w:szCs w:val="24"/>
              </w:rPr>
            </w:pPr>
          </w:p>
        </w:tc>
        <w:tc>
          <w:tcPr>
            <w:tcW w:w="3592" w:type="dxa"/>
            <w:vMerge/>
            <w:vAlign w:val="center"/>
          </w:tcPr>
          <w:p w14:paraId="4F24868E"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p>
        </w:tc>
        <w:tc>
          <w:tcPr>
            <w:tcW w:w="1720" w:type="dxa"/>
            <w:vAlign w:val="center"/>
          </w:tcPr>
          <w:p w14:paraId="474AE7A0"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r w:rsidRPr="009B7B88">
              <w:rPr>
                <w:rFonts w:cs="Arial"/>
                <w:b/>
                <w:bCs/>
                <w:sz w:val="24"/>
                <w:szCs w:val="24"/>
              </w:rPr>
              <w:t>Detalle</w:t>
            </w:r>
          </w:p>
        </w:tc>
        <w:tc>
          <w:tcPr>
            <w:tcW w:w="1207" w:type="dxa"/>
            <w:vAlign w:val="center"/>
          </w:tcPr>
          <w:p w14:paraId="1FA4D080"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r w:rsidRPr="009B7B88">
              <w:rPr>
                <w:rFonts w:cs="Arial"/>
                <w:b/>
                <w:bCs/>
                <w:sz w:val="24"/>
                <w:szCs w:val="24"/>
              </w:rPr>
              <w:t>Licencia</w:t>
            </w:r>
          </w:p>
        </w:tc>
      </w:tr>
      <w:tr w:rsidR="006E79A5" w:rsidRPr="00CC2D98" w14:paraId="295D0283" w14:textId="77777777" w:rsidTr="006E79A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419" w:type="dxa"/>
            <w:vMerge w:val="restart"/>
            <w:vAlign w:val="center"/>
          </w:tcPr>
          <w:p w14:paraId="68D0A238" w14:textId="77777777" w:rsidR="006E79A5" w:rsidRPr="00CC2D98" w:rsidRDefault="006E79A5" w:rsidP="00D00032">
            <w:pPr>
              <w:jc w:val="center"/>
              <w:rPr>
                <w:rFonts w:cs="Arial"/>
                <w:sz w:val="24"/>
                <w:szCs w:val="24"/>
              </w:rPr>
            </w:pPr>
            <w:r>
              <w:rPr>
                <w:rFonts w:cs="Arial"/>
                <w:sz w:val="24"/>
                <w:szCs w:val="24"/>
              </w:rPr>
              <w:t>1</w:t>
            </w:r>
          </w:p>
        </w:tc>
        <w:tc>
          <w:tcPr>
            <w:tcW w:w="3592" w:type="dxa"/>
            <w:vAlign w:val="center"/>
          </w:tcPr>
          <w:p w14:paraId="26EC3DE0"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33A03DB8">
              <w:rPr>
                <w:rFonts w:cs="Arial"/>
                <w:sz w:val="24"/>
                <w:szCs w:val="24"/>
              </w:rPr>
              <w:t xml:space="preserve">Procesador Intel CORE i3 </w:t>
            </w:r>
          </w:p>
        </w:tc>
        <w:tc>
          <w:tcPr>
            <w:tcW w:w="1720" w:type="dxa"/>
            <w:vAlign w:val="center"/>
          </w:tcPr>
          <w:p w14:paraId="500E73B2" w14:textId="77777777" w:rsidR="006E79A5" w:rsidRPr="006F30CF"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Windows 10</w:t>
            </w:r>
          </w:p>
        </w:tc>
        <w:tc>
          <w:tcPr>
            <w:tcW w:w="1207" w:type="dxa"/>
            <w:vAlign w:val="center"/>
          </w:tcPr>
          <w:p w14:paraId="55794BC7"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Adquirido por la empresa</w:t>
            </w:r>
          </w:p>
        </w:tc>
      </w:tr>
      <w:tr w:rsidR="006E79A5" w:rsidRPr="00CC2D98" w14:paraId="0312902F" w14:textId="77777777" w:rsidTr="006E79A5">
        <w:trPr>
          <w:trHeight w:val="289"/>
        </w:trPr>
        <w:tc>
          <w:tcPr>
            <w:cnfStyle w:val="001000000000" w:firstRow="0" w:lastRow="0" w:firstColumn="1" w:lastColumn="0" w:oddVBand="0" w:evenVBand="0" w:oddHBand="0" w:evenHBand="0" w:firstRowFirstColumn="0" w:firstRowLastColumn="0" w:lastRowFirstColumn="0" w:lastRowLastColumn="0"/>
            <w:tcW w:w="1419" w:type="dxa"/>
            <w:vMerge/>
            <w:vAlign w:val="center"/>
          </w:tcPr>
          <w:p w14:paraId="703620AC" w14:textId="77777777" w:rsidR="006E79A5" w:rsidRPr="00CC2D98" w:rsidRDefault="006E79A5" w:rsidP="00D00032">
            <w:pPr>
              <w:jc w:val="center"/>
              <w:rPr>
                <w:rFonts w:cs="Arial"/>
                <w:sz w:val="24"/>
                <w:szCs w:val="24"/>
              </w:rPr>
            </w:pPr>
          </w:p>
        </w:tc>
        <w:tc>
          <w:tcPr>
            <w:tcW w:w="3592" w:type="dxa"/>
            <w:vAlign w:val="center"/>
          </w:tcPr>
          <w:p w14:paraId="67905274"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33A03DB8">
              <w:rPr>
                <w:rFonts w:cs="Arial"/>
                <w:sz w:val="24"/>
                <w:szCs w:val="24"/>
              </w:rPr>
              <w:t>Memoria 4 GB</w:t>
            </w:r>
            <w:r>
              <w:rPr>
                <w:rFonts w:cs="Arial"/>
                <w:sz w:val="24"/>
                <w:szCs w:val="24"/>
              </w:rPr>
              <w:t xml:space="preserve"> </w:t>
            </w:r>
          </w:p>
        </w:tc>
        <w:tc>
          <w:tcPr>
            <w:tcW w:w="1720" w:type="dxa"/>
            <w:vMerge w:val="restart"/>
            <w:vAlign w:val="center"/>
          </w:tcPr>
          <w:p w14:paraId="26B8229B"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Office 2019</w:t>
            </w:r>
          </w:p>
        </w:tc>
        <w:tc>
          <w:tcPr>
            <w:tcW w:w="1207" w:type="dxa"/>
            <w:vMerge w:val="restart"/>
            <w:vAlign w:val="center"/>
          </w:tcPr>
          <w:p w14:paraId="01144E75"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Adquirido por la empresa</w:t>
            </w:r>
          </w:p>
        </w:tc>
      </w:tr>
      <w:tr w:rsidR="006E79A5" w14:paraId="35BC5821" w14:textId="77777777" w:rsidTr="006E79A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419" w:type="dxa"/>
            <w:vMerge/>
            <w:vAlign w:val="center"/>
          </w:tcPr>
          <w:p w14:paraId="7A321EF5" w14:textId="77777777" w:rsidR="006E79A5" w:rsidRPr="00CC2D98" w:rsidRDefault="006E79A5" w:rsidP="00D00032">
            <w:pPr>
              <w:jc w:val="center"/>
              <w:rPr>
                <w:rFonts w:cs="Arial"/>
                <w:sz w:val="24"/>
                <w:szCs w:val="24"/>
              </w:rPr>
            </w:pPr>
          </w:p>
        </w:tc>
        <w:tc>
          <w:tcPr>
            <w:tcW w:w="3592" w:type="dxa"/>
            <w:vAlign w:val="center"/>
          </w:tcPr>
          <w:p w14:paraId="6FDA9812"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Capacidad libre en disco 1TB</w:t>
            </w:r>
          </w:p>
        </w:tc>
        <w:tc>
          <w:tcPr>
            <w:tcW w:w="1720" w:type="dxa"/>
            <w:vMerge/>
            <w:vAlign w:val="center"/>
          </w:tcPr>
          <w:p w14:paraId="3008CDD2"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207" w:type="dxa"/>
            <w:vMerge/>
            <w:vAlign w:val="center"/>
          </w:tcPr>
          <w:p w14:paraId="5CCCBEB0"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158DBCF0" w14:textId="77777777" w:rsidR="006E79A5" w:rsidRPr="00306A8A" w:rsidRDefault="006E79A5" w:rsidP="006E79A5">
      <w:pPr>
        <w:pStyle w:val="Prrafodelista"/>
        <w:ind w:left="926"/>
        <w:rPr>
          <w:highlight w:val="yellow"/>
        </w:rPr>
      </w:pPr>
    </w:p>
    <w:p w14:paraId="7995F995" w14:textId="77777777" w:rsidR="006E79A5" w:rsidRPr="00306A8A" w:rsidRDefault="006E79A5" w:rsidP="006E79A5">
      <w:pPr>
        <w:ind w:left="206"/>
      </w:pPr>
      <w:r w:rsidRPr="00306A8A">
        <w:t>Sin embargo, se deberá de hacer la adquisición de un nuevo equipo el cual cumplirá la función de un servidor de base de datos</w:t>
      </w:r>
      <w:r>
        <w:t>.</w:t>
      </w:r>
    </w:p>
    <w:p w14:paraId="0994C464" w14:textId="77777777" w:rsidR="006E79A5" w:rsidRPr="00306A8A" w:rsidRDefault="006E79A5" w:rsidP="006E79A5">
      <w:pPr>
        <w:ind w:left="206"/>
        <w:jc w:val="both"/>
        <w:rPr>
          <w:iCs/>
          <w:sz w:val="24"/>
          <w:szCs w:val="24"/>
          <w:highlight w:val="yellow"/>
          <w:lang w:val="es-MX"/>
        </w:rPr>
      </w:pPr>
      <w:r w:rsidRPr="00954015">
        <w:rPr>
          <w:iCs/>
          <w:sz w:val="24"/>
          <w:szCs w:val="24"/>
          <w:lang w:val="es-MX"/>
        </w:rPr>
        <w:t>Las características</w:t>
      </w:r>
      <w:r>
        <w:rPr>
          <w:iCs/>
          <w:sz w:val="24"/>
          <w:szCs w:val="24"/>
          <w:lang w:val="es-MX"/>
        </w:rPr>
        <w:t xml:space="preserve"> o requisitos</w:t>
      </w:r>
      <w:r w:rsidRPr="00954015">
        <w:rPr>
          <w:iCs/>
          <w:sz w:val="24"/>
          <w:szCs w:val="24"/>
          <w:lang w:val="es-MX"/>
        </w:rPr>
        <w:t xml:space="preserve"> </w:t>
      </w:r>
      <w:r>
        <w:rPr>
          <w:iCs/>
          <w:sz w:val="24"/>
          <w:szCs w:val="24"/>
          <w:lang w:val="es-MX"/>
        </w:rPr>
        <w:t>necesarios para el</w:t>
      </w:r>
      <w:r w:rsidRPr="00954015">
        <w:rPr>
          <w:iCs/>
          <w:sz w:val="24"/>
          <w:szCs w:val="24"/>
          <w:lang w:val="es-MX"/>
        </w:rPr>
        <w:t xml:space="preserve"> equipo</w:t>
      </w:r>
      <w:r>
        <w:rPr>
          <w:iCs/>
          <w:sz w:val="24"/>
          <w:szCs w:val="24"/>
          <w:lang w:val="es-MX"/>
        </w:rPr>
        <w:t xml:space="preserve"> son</w:t>
      </w:r>
      <w:r w:rsidRPr="00954015">
        <w:rPr>
          <w:iCs/>
          <w:sz w:val="24"/>
          <w:szCs w:val="24"/>
          <w:lang w:val="es-MX"/>
        </w:rPr>
        <w:t>:</w:t>
      </w:r>
      <w:r>
        <w:rPr>
          <w:iCs/>
          <w:sz w:val="24"/>
          <w:szCs w:val="24"/>
          <w:lang w:val="es-MX"/>
        </w:rPr>
        <w:t xml:space="preserve"> </w:t>
      </w:r>
    </w:p>
    <w:tbl>
      <w:tblPr>
        <w:tblStyle w:val="Tabladecuadrcula4"/>
        <w:tblW w:w="7938" w:type="dxa"/>
        <w:tblInd w:w="551" w:type="dxa"/>
        <w:tblLook w:val="04A0" w:firstRow="1" w:lastRow="0" w:firstColumn="1" w:lastColumn="0" w:noHBand="0" w:noVBand="1"/>
      </w:tblPr>
      <w:tblGrid>
        <w:gridCol w:w="1278"/>
        <w:gridCol w:w="3685"/>
        <w:gridCol w:w="1745"/>
        <w:gridCol w:w="1230"/>
      </w:tblGrid>
      <w:tr w:rsidR="006E79A5" w:rsidRPr="00CC2D98" w14:paraId="2590F4B3" w14:textId="77777777" w:rsidTr="006E79A5">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7938" w:type="dxa"/>
            <w:gridSpan w:val="4"/>
          </w:tcPr>
          <w:p w14:paraId="2B3EDC2A" w14:textId="77777777" w:rsidR="006E79A5" w:rsidRPr="00CC2D98" w:rsidRDefault="006E79A5" w:rsidP="00D00032">
            <w:pPr>
              <w:jc w:val="center"/>
              <w:rPr>
                <w:rFonts w:cs="Arial"/>
                <w:sz w:val="24"/>
                <w:szCs w:val="24"/>
              </w:rPr>
            </w:pPr>
            <w:r w:rsidRPr="33A03DB8">
              <w:rPr>
                <w:rFonts w:cs="Arial"/>
                <w:sz w:val="24"/>
                <w:szCs w:val="24"/>
              </w:rPr>
              <w:t xml:space="preserve">CARACTERISTICAS DEL EQUIPO </w:t>
            </w:r>
          </w:p>
        </w:tc>
      </w:tr>
      <w:tr w:rsidR="006E79A5" w:rsidRPr="00CC2D98" w14:paraId="61257A42" w14:textId="77777777" w:rsidTr="006E79A5">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278" w:type="dxa"/>
            <w:vMerge w:val="restart"/>
            <w:vAlign w:val="center"/>
          </w:tcPr>
          <w:p w14:paraId="45084EC5" w14:textId="77777777" w:rsidR="006E79A5" w:rsidRPr="009B7B88" w:rsidRDefault="006E79A5" w:rsidP="00D00032">
            <w:pPr>
              <w:jc w:val="center"/>
              <w:rPr>
                <w:rFonts w:cs="Arial"/>
                <w:sz w:val="24"/>
                <w:szCs w:val="24"/>
              </w:rPr>
            </w:pPr>
            <w:r w:rsidRPr="009B7B88">
              <w:rPr>
                <w:rFonts w:cs="Arial"/>
                <w:sz w:val="24"/>
                <w:szCs w:val="24"/>
              </w:rPr>
              <w:t>CANTIDAD</w:t>
            </w:r>
          </w:p>
        </w:tc>
        <w:tc>
          <w:tcPr>
            <w:tcW w:w="3685" w:type="dxa"/>
            <w:vMerge w:val="restart"/>
            <w:vAlign w:val="center"/>
          </w:tcPr>
          <w:p w14:paraId="6AC2A9F0" w14:textId="77777777" w:rsidR="006E79A5" w:rsidRPr="009B7B8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9B7B88">
              <w:rPr>
                <w:rFonts w:cs="Arial"/>
                <w:b/>
                <w:bCs/>
                <w:sz w:val="24"/>
                <w:szCs w:val="24"/>
              </w:rPr>
              <w:t>HARDWARE</w:t>
            </w:r>
          </w:p>
        </w:tc>
        <w:tc>
          <w:tcPr>
            <w:tcW w:w="2975" w:type="dxa"/>
            <w:gridSpan w:val="2"/>
            <w:vAlign w:val="center"/>
          </w:tcPr>
          <w:p w14:paraId="48FE5C3D" w14:textId="77777777" w:rsidR="006E79A5" w:rsidRPr="009B7B8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9B7B88">
              <w:rPr>
                <w:rFonts w:cs="Arial"/>
                <w:b/>
                <w:bCs/>
                <w:sz w:val="24"/>
                <w:szCs w:val="24"/>
              </w:rPr>
              <w:t>SOFTWARE</w:t>
            </w:r>
          </w:p>
        </w:tc>
      </w:tr>
      <w:tr w:rsidR="006E79A5" w:rsidRPr="00CC2D98" w14:paraId="0E12A17D" w14:textId="77777777" w:rsidTr="006E79A5">
        <w:trPr>
          <w:trHeight w:val="238"/>
        </w:trPr>
        <w:tc>
          <w:tcPr>
            <w:cnfStyle w:val="001000000000" w:firstRow="0" w:lastRow="0" w:firstColumn="1" w:lastColumn="0" w:oddVBand="0" w:evenVBand="0" w:oddHBand="0" w:evenHBand="0" w:firstRowFirstColumn="0" w:firstRowLastColumn="0" w:lastRowFirstColumn="0" w:lastRowLastColumn="0"/>
            <w:tcW w:w="1278" w:type="dxa"/>
            <w:vMerge/>
            <w:vAlign w:val="center"/>
          </w:tcPr>
          <w:p w14:paraId="75D0179B" w14:textId="77777777" w:rsidR="006E79A5" w:rsidRPr="009B7B88" w:rsidRDefault="006E79A5" w:rsidP="00D00032">
            <w:pPr>
              <w:jc w:val="center"/>
              <w:rPr>
                <w:rFonts w:cs="Arial"/>
                <w:sz w:val="24"/>
                <w:szCs w:val="24"/>
              </w:rPr>
            </w:pPr>
          </w:p>
        </w:tc>
        <w:tc>
          <w:tcPr>
            <w:tcW w:w="3685" w:type="dxa"/>
            <w:vMerge/>
            <w:vAlign w:val="center"/>
          </w:tcPr>
          <w:p w14:paraId="4B268926"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p>
        </w:tc>
        <w:tc>
          <w:tcPr>
            <w:tcW w:w="1745" w:type="dxa"/>
            <w:vAlign w:val="center"/>
          </w:tcPr>
          <w:p w14:paraId="206849C1"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r w:rsidRPr="009B7B88">
              <w:rPr>
                <w:rFonts w:cs="Arial"/>
                <w:b/>
                <w:bCs/>
                <w:sz w:val="24"/>
                <w:szCs w:val="24"/>
              </w:rPr>
              <w:t>Detalle</w:t>
            </w:r>
          </w:p>
        </w:tc>
        <w:tc>
          <w:tcPr>
            <w:tcW w:w="1230" w:type="dxa"/>
            <w:vAlign w:val="center"/>
          </w:tcPr>
          <w:p w14:paraId="5BE22783" w14:textId="77777777" w:rsidR="006E79A5" w:rsidRPr="009B7B8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b/>
                <w:bCs/>
                <w:sz w:val="24"/>
                <w:szCs w:val="24"/>
              </w:rPr>
            </w:pPr>
            <w:r w:rsidRPr="009B7B88">
              <w:rPr>
                <w:rFonts w:cs="Arial"/>
                <w:b/>
                <w:bCs/>
                <w:sz w:val="24"/>
                <w:szCs w:val="24"/>
              </w:rPr>
              <w:t>Licencia</w:t>
            </w:r>
          </w:p>
        </w:tc>
      </w:tr>
      <w:tr w:rsidR="006E79A5" w:rsidRPr="00CC2D98" w14:paraId="6785FAE7" w14:textId="77777777" w:rsidTr="006E79A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278" w:type="dxa"/>
            <w:vMerge w:val="restart"/>
            <w:vAlign w:val="center"/>
          </w:tcPr>
          <w:p w14:paraId="7BC9E42A" w14:textId="77777777" w:rsidR="006E79A5" w:rsidRPr="00CC2D98" w:rsidRDefault="006E79A5" w:rsidP="00D00032">
            <w:pPr>
              <w:jc w:val="center"/>
              <w:rPr>
                <w:rFonts w:cs="Arial"/>
                <w:sz w:val="24"/>
                <w:szCs w:val="24"/>
              </w:rPr>
            </w:pPr>
            <w:r>
              <w:rPr>
                <w:rFonts w:cs="Arial"/>
                <w:sz w:val="24"/>
                <w:szCs w:val="24"/>
              </w:rPr>
              <w:t>1</w:t>
            </w:r>
          </w:p>
        </w:tc>
        <w:tc>
          <w:tcPr>
            <w:tcW w:w="3685" w:type="dxa"/>
            <w:vAlign w:val="center"/>
          </w:tcPr>
          <w:p w14:paraId="0B432276"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33A03DB8">
              <w:rPr>
                <w:rFonts w:cs="Arial"/>
                <w:sz w:val="24"/>
                <w:szCs w:val="24"/>
              </w:rPr>
              <w:t>Procesador Intel CORE i3 (como mínimo)</w:t>
            </w:r>
          </w:p>
        </w:tc>
        <w:tc>
          <w:tcPr>
            <w:tcW w:w="1745" w:type="dxa"/>
            <w:vAlign w:val="center"/>
          </w:tcPr>
          <w:p w14:paraId="298DBE71" w14:textId="77777777" w:rsidR="006E79A5" w:rsidRPr="006F30CF"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Windows 10</w:t>
            </w:r>
          </w:p>
        </w:tc>
        <w:tc>
          <w:tcPr>
            <w:tcW w:w="1230" w:type="dxa"/>
            <w:vAlign w:val="center"/>
          </w:tcPr>
          <w:p w14:paraId="3DCFCA05"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Adquirido por la empresa</w:t>
            </w:r>
          </w:p>
        </w:tc>
      </w:tr>
      <w:tr w:rsidR="006E79A5" w:rsidRPr="00CC2D98" w14:paraId="7966B278" w14:textId="77777777" w:rsidTr="006E79A5">
        <w:trPr>
          <w:trHeight w:val="694"/>
        </w:trPr>
        <w:tc>
          <w:tcPr>
            <w:cnfStyle w:val="001000000000" w:firstRow="0" w:lastRow="0" w:firstColumn="1" w:lastColumn="0" w:oddVBand="0" w:evenVBand="0" w:oddHBand="0" w:evenHBand="0" w:firstRowFirstColumn="0" w:firstRowLastColumn="0" w:lastRowFirstColumn="0" w:lastRowLastColumn="0"/>
            <w:tcW w:w="1278" w:type="dxa"/>
            <w:vMerge/>
            <w:vAlign w:val="center"/>
          </w:tcPr>
          <w:p w14:paraId="19F76F00" w14:textId="77777777" w:rsidR="006E79A5" w:rsidRPr="00CC2D98" w:rsidRDefault="006E79A5" w:rsidP="00D00032">
            <w:pPr>
              <w:jc w:val="center"/>
              <w:rPr>
                <w:rFonts w:cs="Arial"/>
                <w:sz w:val="24"/>
                <w:szCs w:val="24"/>
              </w:rPr>
            </w:pPr>
          </w:p>
        </w:tc>
        <w:tc>
          <w:tcPr>
            <w:tcW w:w="3685" w:type="dxa"/>
            <w:vMerge w:val="restart"/>
            <w:vAlign w:val="center"/>
          </w:tcPr>
          <w:p w14:paraId="446A08E0"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33A03DB8">
              <w:rPr>
                <w:rFonts w:cs="Arial"/>
                <w:sz w:val="24"/>
                <w:szCs w:val="24"/>
              </w:rPr>
              <w:t>Velocidad 3.6GHz</w:t>
            </w:r>
          </w:p>
        </w:tc>
        <w:tc>
          <w:tcPr>
            <w:tcW w:w="1745" w:type="dxa"/>
            <w:vAlign w:val="center"/>
          </w:tcPr>
          <w:p w14:paraId="32E343DB"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Windows server 2012 r2</w:t>
            </w:r>
          </w:p>
        </w:tc>
        <w:tc>
          <w:tcPr>
            <w:tcW w:w="1230" w:type="dxa"/>
            <w:vAlign w:val="center"/>
          </w:tcPr>
          <w:p w14:paraId="53AEF12A"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Si</w:t>
            </w:r>
          </w:p>
        </w:tc>
      </w:tr>
      <w:tr w:rsidR="006E79A5" w:rsidRPr="00CC2D98" w14:paraId="6DCC1AB8" w14:textId="77777777" w:rsidTr="006E79A5">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278" w:type="dxa"/>
            <w:vMerge/>
            <w:vAlign w:val="center"/>
          </w:tcPr>
          <w:p w14:paraId="73D99A1B" w14:textId="77777777" w:rsidR="006E79A5" w:rsidRPr="00CC2D98" w:rsidRDefault="006E79A5" w:rsidP="00D00032">
            <w:pPr>
              <w:jc w:val="center"/>
              <w:rPr>
                <w:rFonts w:cs="Arial"/>
                <w:sz w:val="24"/>
                <w:szCs w:val="24"/>
              </w:rPr>
            </w:pPr>
          </w:p>
        </w:tc>
        <w:tc>
          <w:tcPr>
            <w:tcW w:w="3685" w:type="dxa"/>
            <w:vMerge/>
            <w:vAlign w:val="center"/>
          </w:tcPr>
          <w:p w14:paraId="7DF9E907" w14:textId="77777777" w:rsidR="006E79A5" w:rsidRPr="33A03DB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745" w:type="dxa"/>
            <w:vAlign w:val="center"/>
          </w:tcPr>
          <w:p w14:paraId="776DAF0B"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MYSQL</w:t>
            </w:r>
          </w:p>
        </w:tc>
        <w:tc>
          <w:tcPr>
            <w:tcW w:w="1230" w:type="dxa"/>
            <w:vAlign w:val="center"/>
          </w:tcPr>
          <w:p w14:paraId="45E142CA"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Licencia GPL de código abierto</w:t>
            </w:r>
          </w:p>
        </w:tc>
      </w:tr>
      <w:tr w:rsidR="006E79A5" w:rsidRPr="00CC2D98" w14:paraId="3229054F" w14:textId="77777777" w:rsidTr="006E79A5">
        <w:trPr>
          <w:trHeight w:val="289"/>
        </w:trPr>
        <w:tc>
          <w:tcPr>
            <w:cnfStyle w:val="001000000000" w:firstRow="0" w:lastRow="0" w:firstColumn="1" w:lastColumn="0" w:oddVBand="0" w:evenVBand="0" w:oddHBand="0" w:evenHBand="0" w:firstRowFirstColumn="0" w:firstRowLastColumn="0" w:lastRowFirstColumn="0" w:lastRowLastColumn="0"/>
            <w:tcW w:w="1278" w:type="dxa"/>
            <w:vMerge/>
            <w:vAlign w:val="center"/>
          </w:tcPr>
          <w:p w14:paraId="4A29EECB" w14:textId="77777777" w:rsidR="006E79A5" w:rsidRPr="00CC2D98" w:rsidRDefault="006E79A5" w:rsidP="00D00032">
            <w:pPr>
              <w:jc w:val="center"/>
              <w:rPr>
                <w:rFonts w:cs="Arial"/>
                <w:sz w:val="24"/>
                <w:szCs w:val="24"/>
              </w:rPr>
            </w:pPr>
          </w:p>
        </w:tc>
        <w:tc>
          <w:tcPr>
            <w:tcW w:w="3685" w:type="dxa"/>
            <w:vAlign w:val="center"/>
          </w:tcPr>
          <w:p w14:paraId="45BAB597"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33A03DB8">
              <w:rPr>
                <w:rFonts w:cs="Arial"/>
                <w:sz w:val="24"/>
                <w:szCs w:val="24"/>
              </w:rPr>
              <w:t>Memoria 4 GB</w:t>
            </w:r>
            <w:r>
              <w:rPr>
                <w:rFonts w:cs="Arial"/>
                <w:sz w:val="24"/>
                <w:szCs w:val="24"/>
              </w:rPr>
              <w:t xml:space="preserve"> / 8GB</w:t>
            </w:r>
            <w:r w:rsidRPr="33A03DB8">
              <w:rPr>
                <w:rFonts w:cs="Arial"/>
                <w:sz w:val="24"/>
                <w:szCs w:val="24"/>
              </w:rPr>
              <w:t xml:space="preserve"> RAM</w:t>
            </w:r>
          </w:p>
        </w:tc>
        <w:tc>
          <w:tcPr>
            <w:tcW w:w="1745" w:type="dxa"/>
            <w:vMerge w:val="restart"/>
            <w:vAlign w:val="center"/>
          </w:tcPr>
          <w:p w14:paraId="26D54583"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Office 2019</w:t>
            </w:r>
          </w:p>
        </w:tc>
        <w:tc>
          <w:tcPr>
            <w:tcW w:w="1230" w:type="dxa"/>
            <w:vMerge w:val="restart"/>
            <w:vAlign w:val="center"/>
          </w:tcPr>
          <w:p w14:paraId="5ED87C65" w14:textId="77777777" w:rsidR="006E79A5" w:rsidRPr="00CC2D98" w:rsidRDefault="006E79A5" w:rsidP="00D0003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Adquirido por la empresa</w:t>
            </w:r>
          </w:p>
        </w:tc>
      </w:tr>
      <w:tr w:rsidR="006E79A5" w14:paraId="1ADF94F1" w14:textId="77777777" w:rsidTr="006E79A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8" w:type="dxa"/>
            <w:vMerge/>
            <w:vAlign w:val="center"/>
          </w:tcPr>
          <w:p w14:paraId="6ABD80A3" w14:textId="77777777" w:rsidR="006E79A5" w:rsidRPr="00CC2D98" w:rsidRDefault="006E79A5" w:rsidP="00D00032">
            <w:pPr>
              <w:jc w:val="center"/>
              <w:rPr>
                <w:rFonts w:cs="Arial"/>
                <w:sz w:val="24"/>
                <w:szCs w:val="24"/>
              </w:rPr>
            </w:pPr>
          </w:p>
        </w:tc>
        <w:tc>
          <w:tcPr>
            <w:tcW w:w="3685" w:type="dxa"/>
            <w:vAlign w:val="center"/>
          </w:tcPr>
          <w:p w14:paraId="02FCDE5C" w14:textId="77777777" w:rsidR="006E79A5" w:rsidRPr="00CC2D98"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Capacidad libre en disco 1TB</w:t>
            </w:r>
          </w:p>
        </w:tc>
        <w:tc>
          <w:tcPr>
            <w:tcW w:w="1745" w:type="dxa"/>
            <w:vMerge/>
            <w:vAlign w:val="center"/>
          </w:tcPr>
          <w:p w14:paraId="39EB2D8A"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c>
          <w:tcPr>
            <w:tcW w:w="1230" w:type="dxa"/>
            <w:vMerge/>
            <w:vAlign w:val="center"/>
          </w:tcPr>
          <w:p w14:paraId="0E3ED0DE" w14:textId="77777777" w:rsidR="006E79A5" w:rsidRDefault="006E79A5" w:rsidP="00D0003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3D656C0C" w14:textId="77777777" w:rsidR="00CB604C" w:rsidRDefault="008300E1" w:rsidP="009B7B88">
      <w:pPr>
        <w:pStyle w:val="Prrafodelista"/>
        <w:numPr>
          <w:ilvl w:val="1"/>
          <w:numId w:val="10"/>
        </w:numPr>
        <w:spacing w:before="240"/>
        <w:ind w:left="851" w:hanging="709"/>
        <w:contextualSpacing w:val="0"/>
        <w:jc w:val="both"/>
        <w:outlineLvl w:val="1"/>
        <w:rPr>
          <w:b/>
          <w:bCs/>
          <w:sz w:val="24"/>
          <w:szCs w:val="24"/>
        </w:rPr>
      </w:pPr>
      <w:r w:rsidRPr="00CB604C">
        <w:rPr>
          <w:b/>
          <w:bCs/>
          <w:sz w:val="24"/>
          <w:szCs w:val="24"/>
        </w:rPr>
        <w:t>Factibilidad económica</w:t>
      </w:r>
      <w:bookmarkEnd w:id="95"/>
    </w:p>
    <w:p w14:paraId="09F438EC" w14:textId="0050F8CC" w:rsidR="008300E1" w:rsidRPr="00CB604C" w:rsidRDefault="008300E1" w:rsidP="009B7B88">
      <w:pPr>
        <w:pStyle w:val="Prrafodelista"/>
        <w:numPr>
          <w:ilvl w:val="2"/>
          <w:numId w:val="10"/>
        </w:numPr>
        <w:spacing w:before="240"/>
        <w:ind w:hanging="436"/>
        <w:contextualSpacing w:val="0"/>
        <w:jc w:val="both"/>
        <w:outlineLvl w:val="1"/>
        <w:rPr>
          <w:b/>
          <w:bCs/>
          <w:sz w:val="24"/>
          <w:szCs w:val="24"/>
        </w:rPr>
      </w:pPr>
      <w:bookmarkStart w:id="96" w:name="_Toc73352165"/>
      <w:r w:rsidRPr="00CB604C">
        <w:rPr>
          <w:b/>
          <w:bCs/>
          <w:sz w:val="24"/>
          <w:szCs w:val="24"/>
        </w:rPr>
        <w:lastRenderedPageBreak/>
        <w:t>Equipo y Software:</w:t>
      </w:r>
      <w:bookmarkEnd w:id="96"/>
    </w:p>
    <w:p w14:paraId="79387CB0" w14:textId="1279F9CA" w:rsidR="008300E1" w:rsidRPr="006A30D8" w:rsidRDefault="008300E1" w:rsidP="008300E1">
      <w:pPr>
        <w:pStyle w:val="Prrafodelista"/>
        <w:ind w:left="360"/>
        <w:jc w:val="both"/>
        <w:rPr>
          <w:iCs/>
          <w:sz w:val="24"/>
          <w:szCs w:val="24"/>
        </w:rPr>
      </w:pPr>
      <w:r w:rsidRPr="006A30D8">
        <w:rPr>
          <w:iCs/>
          <w:sz w:val="24"/>
          <w:szCs w:val="24"/>
        </w:rPr>
        <w:t>Este proyecto es viable debido a que la empresa ya cuenta con un equipo de cómputo disponible para la instalación del sistema, el cual se usaba para la realización e impresión de informes en el local de ecografías.</w:t>
      </w:r>
    </w:p>
    <w:p w14:paraId="07146CAB" w14:textId="77777777" w:rsidR="008300E1" w:rsidRPr="006A30D8" w:rsidRDefault="008300E1" w:rsidP="008300E1">
      <w:pPr>
        <w:pStyle w:val="Prrafodelista"/>
        <w:ind w:left="360"/>
        <w:jc w:val="both"/>
        <w:rPr>
          <w:iCs/>
          <w:sz w:val="24"/>
          <w:szCs w:val="24"/>
        </w:rPr>
      </w:pPr>
      <w:r w:rsidRPr="006A30D8">
        <w:rPr>
          <w:iCs/>
          <w:sz w:val="24"/>
          <w:szCs w:val="24"/>
        </w:rPr>
        <w:t>La inversión adicional que se tendría que hacer es para la compra de otro equipo en el cual se instalará el servidor junto con la base de datos.</w:t>
      </w:r>
    </w:p>
    <w:p w14:paraId="5F82AE1D" w14:textId="4619007D" w:rsidR="008300E1" w:rsidRDefault="008300E1" w:rsidP="008300E1">
      <w:pPr>
        <w:pStyle w:val="Prrafodelista"/>
        <w:ind w:left="360"/>
        <w:jc w:val="both"/>
        <w:rPr>
          <w:i/>
          <w:sz w:val="24"/>
          <w:szCs w:val="24"/>
        </w:rPr>
      </w:pPr>
    </w:p>
    <w:p w14:paraId="48349C98" w14:textId="77777777" w:rsidR="00F3388A" w:rsidRDefault="00F3388A" w:rsidP="008300E1">
      <w:pPr>
        <w:pStyle w:val="Prrafodelista"/>
        <w:ind w:left="360"/>
        <w:jc w:val="both"/>
        <w:rPr>
          <w:i/>
          <w:sz w:val="24"/>
          <w:szCs w:val="24"/>
        </w:rPr>
      </w:pPr>
    </w:p>
    <w:tbl>
      <w:tblPr>
        <w:tblStyle w:val="Tabladecuadrcula4"/>
        <w:tblW w:w="5949" w:type="dxa"/>
        <w:jc w:val="center"/>
        <w:tblLook w:val="04A0" w:firstRow="1" w:lastRow="0" w:firstColumn="1" w:lastColumn="0" w:noHBand="0" w:noVBand="1"/>
      </w:tblPr>
      <w:tblGrid>
        <w:gridCol w:w="4673"/>
        <w:gridCol w:w="1276"/>
      </w:tblGrid>
      <w:tr w:rsidR="008300E1" w:rsidRPr="006A30D8" w14:paraId="1734056B" w14:textId="77777777" w:rsidTr="00F252B3">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35E7D81" w14:textId="31BA5102" w:rsidR="008300E1" w:rsidRPr="006A30D8" w:rsidRDefault="006A30D8" w:rsidP="00F252B3">
            <w:pPr>
              <w:pStyle w:val="Prrafodelista"/>
              <w:spacing w:line="360" w:lineRule="auto"/>
              <w:ind w:left="0"/>
              <w:contextualSpacing w:val="0"/>
              <w:rPr>
                <w:iCs/>
                <w:sz w:val="24"/>
                <w:szCs w:val="24"/>
              </w:rPr>
            </w:pPr>
            <w:r w:rsidRPr="006A30D8">
              <w:rPr>
                <w:iCs/>
                <w:sz w:val="24"/>
                <w:szCs w:val="24"/>
              </w:rPr>
              <w:t>PRODUCTO</w:t>
            </w:r>
          </w:p>
        </w:tc>
        <w:tc>
          <w:tcPr>
            <w:tcW w:w="1276" w:type="dxa"/>
            <w:vAlign w:val="center"/>
          </w:tcPr>
          <w:p w14:paraId="4B019814" w14:textId="67179C36" w:rsidR="008300E1" w:rsidRPr="006A30D8" w:rsidRDefault="006A30D8" w:rsidP="00F252B3">
            <w:pPr>
              <w:pStyle w:val="Prrafodelista"/>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iCs/>
                <w:sz w:val="24"/>
                <w:szCs w:val="24"/>
              </w:rPr>
            </w:pPr>
            <w:r w:rsidRPr="006A30D8">
              <w:rPr>
                <w:iCs/>
                <w:sz w:val="24"/>
                <w:szCs w:val="24"/>
              </w:rPr>
              <w:t>COSTO</w:t>
            </w:r>
          </w:p>
        </w:tc>
      </w:tr>
      <w:tr w:rsidR="008300E1" w:rsidRPr="006A30D8" w14:paraId="524EC97F" w14:textId="77777777" w:rsidTr="00F252B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1C09EA8" w14:textId="77777777" w:rsidR="008300E1" w:rsidRPr="006A30D8" w:rsidRDefault="008300E1" w:rsidP="00F252B3">
            <w:pPr>
              <w:pStyle w:val="Prrafodelista"/>
              <w:spacing w:line="360" w:lineRule="auto"/>
              <w:ind w:left="0"/>
              <w:contextualSpacing w:val="0"/>
              <w:rPr>
                <w:iCs/>
                <w:sz w:val="24"/>
                <w:szCs w:val="24"/>
              </w:rPr>
            </w:pPr>
            <w:r w:rsidRPr="006A30D8">
              <w:rPr>
                <w:iCs/>
                <w:sz w:val="24"/>
                <w:szCs w:val="24"/>
              </w:rPr>
              <w:t>Procesador Intel Core I3 9100F</w:t>
            </w:r>
          </w:p>
        </w:tc>
        <w:tc>
          <w:tcPr>
            <w:tcW w:w="1276" w:type="dxa"/>
            <w:vAlign w:val="center"/>
          </w:tcPr>
          <w:p w14:paraId="15936322" w14:textId="77777777" w:rsidR="008300E1" w:rsidRPr="006A30D8" w:rsidRDefault="008300E1" w:rsidP="00F252B3">
            <w:pPr>
              <w:pStyle w:val="Prrafodelista"/>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iCs/>
                <w:sz w:val="24"/>
                <w:szCs w:val="24"/>
              </w:rPr>
            </w:pPr>
            <w:r w:rsidRPr="006A30D8">
              <w:rPr>
                <w:iCs/>
                <w:sz w:val="24"/>
                <w:szCs w:val="24"/>
              </w:rPr>
              <w:t>S/. 380</w:t>
            </w:r>
          </w:p>
        </w:tc>
      </w:tr>
      <w:tr w:rsidR="008300E1" w:rsidRPr="006A30D8" w14:paraId="24308BCA" w14:textId="77777777" w:rsidTr="00F252B3">
        <w:trPr>
          <w:trHeight w:val="267"/>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394E52E" w14:textId="77777777" w:rsidR="008300E1" w:rsidRPr="006A30D8" w:rsidRDefault="008300E1" w:rsidP="00F252B3">
            <w:pPr>
              <w:pStyle w:val="Prrafodelista"/>
              <w:spacing w:line="360" w:lineRule="auto"/>
              <w:ind w:left="0"/>
              <w:contextualSpacing w:val="0"/>
              <w:rPr>
                <w:iCs/>
                <w:sz w:val="24"/>
                <w:szCs w:val="24"/>
                <w:lang w:val="en-US"/>
              </w:rPr>
            </w:pPr>
            <w:r w:rsidRPr="006A30D8">
              <w:rPr>
                <w:iCs/>
                <w:sz w:val="24"/>
                <w:szCs w:val="24"/>
                <w:lang w:val="en-US"/>
              </w:rPr>
              <w:t>Memoria Kingston 8gb Ddr4 2666Mhz</w:t>
            </w:r>
          </w:p>
        </w:tc>
        <w:tc>
          <w:tcPr>
            <w:tcW w:w="1276" w:type="dxa"/>
            <w:vAlign w:val="center"/>
          </w:tcPr>
          <w:p w14:paraId="7228D998" w14:textId="77777777" w:rsidR="008300E1" w:rsidRPr="006A30D8" w:rsidRDefault="008300E1" w:rsidP="00F252B3">
            <w:pPr>
              <w:pStyle w:val="Prrafodelista"/>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iCs/>
                <w:sz w:val="24"/>
                <w:szCs w:val="24"/>
                <w:lang w:val="en-US"/>
              </w:rPr>
            </w:pPr>
            <w:r w:rsidRPr="006A30D8">
              <w:rPr>
                <w:iCs/>
                <w:sz w:val="24"/>
                <w:szCs w:val="24"/>
              </w:rPr>
              <w:t>S/. 220</w:t>
            </w:r>
          </w:p>
        </w:tc>
      </w:tr>
      <w:tr w:rsidR="008300E1" w:rsidRPr="006A30D8" w14:paraId="14718697" w14:textId="77777777" w:rsidTr="00F252B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56F89B0" w14:textId="77777777" w:rsidR="008300E1" w:rsidRPr="006A30D8" w:rsidRDefault="008300E1" w:rsidP="00F252B3">
            <w:pPr>
              <w:pStyle w:val="Prrafodelista"/>
              <w:spacing w:line="360" w:lineRule="auto"/>
              <w:ind w:left="0"/>
              <w:contextualSpacing w:val="0"/>
              <w:rPr>
                <w:iCs/>
                <w:sz w:val="24"/>
                <w:szCs w:val="24"/>
                <w:lang w:val="es-419"/>
              </w:rPr>
            </w:pPr>
            <w:r w:rsidRPr="006A30D8">
              <w:rPr>
                <w:iCs/>
                <w:sz w:val="24"/>
                <w:szCs w:val="24"/>
                <w:lang w:val="es-419"/>
              </w:rPr>
              <w:t>Disco duro 1TB de espacio</w:t>
            </w:r>
          </w:p>
        </w:tc>
        <w:tc>
          <w:tcPr>
            <w:tcW w:w="1276" w:type="dxa"/>
            <w:vAlign w:val="center"/>
          </w:tcPr>
          <w:p w14:paraId="530225D0" w14:textId="77777777" w:rsidR="008300E1" w:rsidRPr="006A30D8" w:rsidRDefault="008300E1" w:rsidP="00F252B3">
            <w:pPr>
              <w:pStyle w:val="Prrafodelista"/>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iCs/>
                <w:sz w:val="24"/>
                <w:szCs w:val="24"/>
              </w:rPr>
            </w:pPr>
            <w:r w:rsidRPr="006A30D8">
              <w:rPr>
                <w:iCs/>
                <w:sz w:val="24"/>
                <w:szCs w:val="24"/>
              </w:rPr>
              <w:t>S/. 200</w:t>
            </w:r>
          </w:p>
        </w:tc>
      </w:tr>
      <w:tr w:rsidR="008300E1" w:rsidRPr="006A30D8" w14:paraId="142DAF6A" w14:textId="77777777" w:rsidTr="00F252B3">
        <w:trPr>
          <w:trHeight w:val="254"/>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62450327" w14:textId="41E8FAFE" w:rsidR="008300E1" w:rsidRPr="006A30D8" w:rsidRDefault="008300E1" w:rsidP="00F252B3">
            <w:pPr>
              <w:pStyle w:val="Prrafodelista"/>
              <w:spacing w:line="360" w:lineRule="auto"/>
              <w:ind w:left="0"/>
              <w:contextualSpacing w:val="0"/>
              <w:rPr>
                <w:iCs/>
                <w:sz w:val="24"/>
                <w:szCs w:val="24"/>
                <w:lang w:val="es-419"/>
              </w:rPr>
            </w:pPr>
            <w:r w:rsidRPr="006A30D8">
              <w:rPr>
                <w:iCs/>
                <w:sz w:val="24"/>
                <w:szCs w:val="24"/>
                <w:lang w:val="es-419"/>
              </w:rPr>
              <w:t xml:space="preserve">Windows server 2012 </w:t>
            </w:r>
            <w:r w:rsidR="00D94786">
              <w:rPr>
                <w:iCs/>
                <w:sz w:val="24"/>
                <w:szCs w:val="24"/>
                <w:lang w:val="es-419"/>
              </w:rPr>
              <w:t>R</w:t>
            </w:r>
            <w:r w:rsidRPr="006A30D8">
              <w:rPr>
                <w:iCs/>
                <w:sz w:val="24"/>
                <w:szCs w:val="24"/>
                <w:lang w:val="es-419"/>
              </w:rPr>
              <w:t>2</w:t>
            </w:r>
          </w:p>
        </w:tc>
        <w:tc>
          <w:tcPr>
            <w:tcW w:w="1276" w:type="dxa"/>
            <w:vAlign w:val="center"/>
          </w:tcPr>
          <w:p w14:paraId="0C96E722" w14:textId="77777777" w:rsidR="008300E1" w:rsidRPr="006A30D8" w:rsidRDefault="008300E1" w:rsidP="00F252B3">
            <w:pPr>
              <w:pStyle w:val="Prrafodelista"/>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iCs/>
                <w:sz w:val="24"/>
                <w:szCs w:val="24"/>
              </w:rPr>
            </w:pPr>
            <w:r w:rsidRPr="006A30D8">
              <w:rPr>
                <w:iCs/>
                <w:sz w:val="24"/>
                <w:szCs w:val="24"/>
              </w:rPr>
              <w:t>S/. 220</w:t>
            </w:r>
          </w:p>
        </w:tc>
      </w:tr>
      <w:tr w:rsidR="008300E1" w:rsidRPr="006A30D8" w14:paraId="4C2069AB" w14:textId="77777777" w:rsidTr="00F252B3">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37AF217E" w14:textId="77777777" w:rsidR="008300E1" w:rsidRPr="006A30D8" w:rsidRDefault="008300E1" w:rsidP="00F252B3">
            <w:pPr>
              <w:pStyle w:val="Prrafodelista"/>
              <w:spacing w:line="360" w:lineRule="auto"/>
              <w:ind w:left="0"/>
              <w:contextualSpacing w:val="0"/>
              <w:rPr>
                <w:b w:val="0"/>
                <w:bCs w:val="0"/>
                <w:iCs/>
                <w:sz w:val="24"/>
                <w:szCs w:val="24"/>
                <w:lang w:val="es-419"/>
              </w:rPr>
            </w:pPr>
            <w:r w:rsidRPr="006A30D8">
              <w:rPr>
                <w:b w:val="0"/>
                <w:bCs w:val="0"/>
                <w:iCs/>
                <w:sz w:val="24"/>
                <w:szCs w:val="24"/>
                <w:lang w:val="es-419"/>
              </w:rPr>
              <w:t>TOTAL</w:t>
            </w:r>
          </w:p>
        </w:tc>
        <w:tc>
          <w:tcPr>
            <w:tcW w:w="1276" w:type="dxa"/>
            <w:vAlign w:val="center"/>
          </w:tcPr>
          <w:p w14:paraId="54A4AA26" w14:textId="77777777" w:rsidR="008300E1" w:rsidRPr="006A30D8" w:rsidRDefault="008300E1" w:rsidP="00F252B3">
            <w:pPr>
              <w:pStyle w:val="Prrafodelista"/>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iCs/>
                <w:sz w:val="24"/>
                <w:szCs w:val="24"/>
              </w:rPr>
            </w:pPr>
            <w:r w:rsidRPr="006A30D8">
              <w:rPr>
                <w:iCs/>
                <w:sz w:val="24"/>
                <w:szCs w:val="24"/>
              </w:rPr>
              <w:t>S/. 1020</w:t>
            </w:r>
          </w:p>
        </w:tc>
      </w:tr>
    </w:tbl>
    <w:p w14:paraId="04F7EF48" w14:textId="44C94361" w:rsidR="000843A0" w:rsidRDefault="000843A0" w:rsidP="009B7B88">
      <w:pPr>
        <w:pStyle w:val="Prrafodelista"/>
        <w:numPr>
          <w:ilvl w:val="2"/>
          <w:numId w:val="10"/>
        </w:numPr>
        <w:spacing w:before="240"/>
        <w:ind w:left="1134"/>
        <w:contextualSpacing w:val="0"/>
        <w:jc w:val="both"/>
        <w:rPr>
          <w:b/>
          <w:bCs/>
          <w:sz w:val="24"/>
          <w:szCs w:val="24"/>
        </w:rPr>
      </w:pPr>
      <w:r>
        <w:rPr>
          <w:b/>
          <w:bCs/>
          <w:sz w:val="24"/>
          <w:szCs w:val="24"/>
        </w:rPr>
        <w:t xml:space="preserve">Costos Operativos </w:t>
      </w:r>
      <w:r w:rsidR="004D4A15">
        <w:rPr>
          <w:b/>
          <w:bCs/>
          <w:sz w:val="24"/>
          <w:szCs w:val="24"/>
        </w:rPr>
        <w:t>de la Empresa</w:t>
      </w:r>
    </w:p>
    <w:p w14:paraId="27E14FA8" w14:textId="6094BE2A" w:rsidR="000843A0" w:rsidRPr="000843A0" w:rsidRDefault="00515F9F" w:rsidP="000843A0">
      <w:pPr>
        <w:spacing w:before="240"/>
        <w:ind w:left="414"/>
        <w:jc w:val="both"/>
        <w:rPr>
          <w:sz w:val="24"/>
          <w:szCs w:val="24"/>
        </w:rPr>
      </w:pPr>
      <w:r>
        <w:rPr>
          <w:rFonts w:ascii="Calibri" w:eastAsia="Calibri" w:hAnsi="Calibri" w:cs="Calibri"/>
          <w:color w:val="000000" w:themeColor="text1"/>
          <w:sz w:val="24"/>
          <w:szCs w:val="24"/>
        </w:rPr>
        <w:t>L</w:t>
      </w:r>
      <w:r w:rsidR="000843A0" w:rsidRPr="72D53C68">
        <w:rPr>
          <w:rFonts w:ascii="Calibri" w:eastAsia="Calibri" w:hAnsi="Calibri" w:cs="Calibri"/>
          <w:color w:val="000000" w:themeColor="text1"/>
          <w:sz w:val="24"/>
          <w:szCs w:val="24"/>
        </w:rPr>
        <w:t xml:space="preserve">os gastos operativos de la empresa </w:t>
      </w:r>
      <w:r w:rsidR="000843A0" w:rsidRPr="72D53C68">
        <w:rPr>
          <w:sz w:val="24"/>
          <w:szCs w:val="24"/>
        </w:rPr>
        <w:t>SERVICIOS RADIOLOGICOS</w:t>
      </w:r>
      <w:r w:rsidR="000843A0" w:rsidRPr="72D53C68">
        <w:rPr>
          <w:rFonts w:ascii="Calibri" w:eastAsia="Calibri" w:hAnsi="Calibri" w:cs="Calibri"/>
          <w:color w:val="000000" w:themeColor="text1"/>
          <w:sz w:val="24"/>
          <w:szCs w:val="24"/>
        </w:rPr>
        <w:t xml:space="preserve"> A Y A E.I.R.L. según los reportes brindados y por la entrevista realizadas. Destaca el gasto </w:t>
      </w:r>
      <w:r w:rsidR="000843A0">
        <w:rPr>
          <w:rFonts w:ascii="Calibri" w:eastAsia="Calibri" w:hAnsi="Calibri" w:cs="Calibri"/>
          <w:color w:val="000000" w:themeColor="text1"/>
          <w:sz w:val="24"/>
          <w:szCs w:val="24"/>
        </w:rPr>
        <w:t>anual</w:t>
      </w:r>
      <w:r w:rsidR="000843A0" w:rsidRPr="72D53C68">
        <w:rPr>
          <w:rFonts w:ascii="Calibri" w:eastAsia="Calibri" w:hAnsi="Calibri" w:cs="Calibri"/>
          <w:color w:val="000000" w:themeColor="text1"/>
          <w:sz w:val="24"/>
          <w:szCs w:val="24"/>
        </w:rPr>
        <w:t xml:space="preserve"> de S/.</w:t>
      </w:r>
      <w:r w:rsidR="000843A0">
        <w:rPr>
          <w:rFonts w:ascii="Calibri" w:eastAsia="Calibri" w:hAnsi="Calibri" w:cs="Calibri"/>
          <w:color w:val="000000" w:themeColor="text1"/>
          <w:sz w:val="24"/>
          <w:szCs w:val="24"/>
        </w:rPr>
        <w:t>241</w:t>
      </w:r>
      <w:r w:rsidR="000843A0" w:rsidRPr="72D53C68">
        <w:rPr>
          <w:rFonts w:ascii="Calibri" w:eastAsia="Calibri" w:hAnsi="Calibri" w:cs="Calibri"/>
          <w:color w:val="000000" w:themeColor="text1"/>
          <w:sz w:val="24"/>
          <w:szCs w:val="24"/>
        </w:rPr>
        <w:t>,</w:t>
      </w:r>
      <w:r w:rsidR="000843A0">
        <w:rPr>
          <w:rFonts w:ascii="Calibri" w:eastAsia="Calibri" w:hAnsi="Calibri" w:cs="Calibri"/>
          <w:color w:val="000000" w:themeColor="text1"/>
          <w:sz w:val="24"/>
          <w:szCs w:val="24"/>
        </w:rPr>
        <w:t>08</w:t>
      </w:r>
      <w:r w:rsidR="000843A0" w:rsidRPr="72D53C68">
        <w:rPr>
          <w:rFonts w:ascii="Calibri" w:eastAsia="Calibri" w:hAnsi="Calibri" w:cs="Calibri"/>
          <w:color w:val="000000" w:themeColor="text1"/>
          <w:sz w:val="24"/>
          <w:szCs w:val="24"/>
        </w:rPr>
        <w:t>0</w:t>
      </w:r>
    </w:p>
    <w:tbl>
      <w:tblPr>
        <w:tblStyle w:val="Tabladecuadrcula4"/>
        <w:tblW w:w="7366" w:type="dxa"/>
        <w:jc w:val="center"/>
        <w:tblLayout w:type="fixed"/>
        <w:tblLook w:val="04A0" w:firstRow="1" w:lastRow="0" w:firstColumn="1" w:lastColumn="0" w:noHBand="0" w:noVBand="1"/>
      </w:tblPr>
      <w:tblGrid>
        <w:gridCol w:w="3397"/>
        <w:gridCol w:w="2127"/>
        <w:gridCol w:w="1842"/>
      </w:tblGrid>
      <w:tr w:rsidR="000843A0" w:rsidRPr="000843A0" w14:paraId="225F0974" w14:textId="77777777" w:rsidTr="000843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44E4BA31" w14:textId="272E854E" w:rsidR="000843A0" w:rsidRPr="000843A0" w:rsidRDefault="000843A0" w:rsidP="000843A0">
            <w:pPr>
              <w:jc w:val="center"/>
            </w:pPr>
            <w:r w:rsidRPr="000843A0">
              <w:rPr>
                <w:rFonts w:ascii="Calibri" w:eastAsia="Calibri" w:hAnsi="Calibri" w:cs="Calibri"/>
                <w:i/>
                <w:iCs/>
                <w:sz w:val="24"/>
                <w:szCs w:val="24"/>
              </w:rPr>
              <w:t>SERVICIOS</w:t>
            </w:r>
          </w:p>
        </w:tc>
        <w:tc>
          <w:tcPr>
            <w:tcW w:w="2127" w:type="dxa"/>
          </w:tcPr>
          <w:p w14:paraId="15C7C059" w14:textId="6C1D56F1" w:rsidR="000843A0" w:rsidRPr="000843A0" w:rsidRDefault="000843A0" w:rsidP="000843A0">
            <w:pPr>
              <w:jc w:val="center"/>
              <w:cnfStyle w:val="100000000000" w:firstRow="1" w:lastRow="0" w:firstColumn="0" w:lastColumn="0" w:oddVBand="0" w:evenVBand="0" w:oddHBand="0" w:evenHBand="0" w:firstRowFirstColumn="0" w:firstRowLastColumn="0" w:lastRowFirstColumn="0" w:lastRowLastColumn="0"/>
            </w:pPr>
            <w:r w:rsidRPr="000843A0">
              <w:rPr>
                <w:rFonts w:ascii="Calibri" w:eastAsia="Calibri" w:hAnsi="Calibri" w:cs="Calibri"/>
                <w:i/>
                <w:iCs/>
                <w:sz w:val="24"/>
                <w:szCs w:val="24"/>
              </w:rPr>
              <w:t>COSTO MENSUAL</w:t>
            </w:r>
          </w:p>
        </w:tc>
        <w:tc>
          <w:tcPr>
            <w:tcW w:w="1842" w:type="dxa"/>
          </w:tcPr>
          <w:p w14:paraId="2B2AC1F1" w14:textId="7B09B5F7" w:rsidR="000843A0" w:rsidRPr="000843A0" w:rsidRDefault="000843A0" w:rsidP="000843A0">
            <w:pPr>
              <w:jc w:val="center"/>
              <w:cnfStyle w:val="100000000000" w:firstRow="1" w:lastRow="0" w:firstColumn="0" w:lastColumn="0" w:oddVBand="0" w:evenVBand="0" w:oddHBand="0" w:evenHBand="0" w:firstRowFirstColumn="0" w:firstRowLastColumn="0" w:lastRowFirstColumn="0" w:lastRowLastColumn="0"/>
            </w:pPr>
            <w:r w:rsidRPr="000843A0">
              <w:rPr>
                <w:rFonts w:ascii="Calibri" w:eastAsia="Calibri" w:hAnsi="Calibri" w:cs="Calibri"/>
                <w:i/>
                <w:iCs/>
                <w:sz w:val="24"/>
                <w:szCs w:val="24"/>
              </w:rPr>
              <w:t>COSTO ANUAL</w:t>
            </w:r>
          </w:p>
        </w:tc>
      </w:tr>
      <w:tr w:rsidR="000843A0" w14:paraId="47ED5C77" w14:textId="77777777" w:rsidTr="000843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2FA64E2" w14:textId="77777777" w:rsidR="000843A0" w:rsidRDefault="000843A0" w:rsidP="00F13EFA">
            <w:pPr>
              <w:jc w:val="both"/>
              <w:rPr>
                <w:rFonts w:ascii="Calibri" w:eastAsia="Calibri" w:hAnsi="Calibri" w:cs="Calibri"/>
                <w:i/>
                <w:iCs/>
                <w:sz w:val="24"/>
                <w:szCs w:val="24"/>
              </w:rPr>
            </w:pPr>
            <w:r w:rsidRPr="72D53C68">
              <w:rPr>
                <w:rFonts w:ascii="Calibri" w:eastAsia="Calibri" w:hAnsi="Calibri" w:cs="Calibri"/>
                <w:i/>
                <w:iCs/>
                <w:sz w:val="24"/>
                <w:szCs w:val="24"/>
              </w:rPr>
              <w:t>Luz</w:t>
            </w:r>
          </w:p>
        </w:tc>
        <w:tc>
          <w:tcPr>
            <w:tcW w:w="2127" w:type="dxa"/>
          </w:tcPr>
          <w:p w14:paraId="4AFCFF5A"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rPr>
            </w:pPr>
            <w:r w:rsidRPr="33A03DB8">
              <w:rPr>
                <w:rFonts w:ascii="Calibri" w:eastAsia="Calibri" w:hAnsi="Calibri" w:cs="Calibri"/>
                <w:i/>
                <w:iCs/>
                <w:sz w:val="24"/>
                <w:szCs w:val="24"/>
              </w:rPr>
              <w:t>S/. 100</w:t>
            </w:r>
          </w:p>
        </w:tc>
        <w:tc>
          <w:tcPr>
            <w:tcW w:w="1842" w:type="dxa"/>
          </w:tcPr>
          <w:p w14:paraId="66DD03F3"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pPr>
            <w:r w:rsidRPr="33A03DB8">
              <w:rPr>
                <w:rFonts w:ascii="Calibri" w:eastAsia="Calibri" w:hAnsi="Calibri" w:cs="Calibri"/>
                <w:i/>
                <w:iCs/>
                <w:sz w:val="24"/>
                <w:szCs w:val="24"/>
              </w:rPr>
              <w:t>S/. 1,200</w:t>
            </w:r>
          </w:p>
        </w:tc>
      </w:tr>
      <w:tr w:rsidR="000843A0" w14:paraId="12D6C8B5" w14:textId="77777777" w:rsidTr="000843A0">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78011D3D" w14:textId="77777777" w:rsidR="000843A0" w:rsidRDefault="000843A0" w:rsidP="00F13EFA">
            <w:pPr>
              <w:jc w:val="both"/>
              <w:rPr>
                <w:rFonts w:ascii="Calibri" w:eastAsia="Calibri" w:hAnsi="Calibri" w:cs="Calibri"/>
                <w:i/>
                <w:iCs/>
                <w:sz w:val="24"/>
                <w:szCs w:val="24"/>
              </w:rPr>
            </w:pPr>
            <w:r w:rsidRPr="72D53C68">
              <w:rPr>
                <w:rFonts w:ascii="Calibri" w:eastAsia="Calibri" w:hAnsi="Calibri" w:cs="Calibri"/>
                <w:i/>
                <w:iCs/>
                <w:sz w:val="24"/>
                <w:szCs w:val="24"/>
              </w:rPr>
              <w:t>Renta del Local</w:t>
            </w:r>
          </w:p>
        </w:tc>
        <w:tc>
          <w:tcPr>
            <w:tcW w:w="2127" w:type="dxa"/>
          </w:tcPr>
          <w:p w14:paraId="5DCBAF75"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2000</w:t>
            </w:r>
          </w:p>
        </w:tc>
        <w:tc>
          <w:tcPr>
            <w:tcW w:w="1842" w:type="dxa"/>
          </w:tcPr>
          <w:p w14:paraId="6A1716E9"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pPr>
            <w:r w:rsidRPr="72D53C68">
              <w:rPr>
                <w:rFonts w:ascii="Calibri" w:eastAsia="Calibri" w:hAnsi="Calibri" w:cs="Calibri"/>
                <w:i/>
                <w:iCs/>
                <w:sz w:val="24"/>
                <w:szCs w:val="24"/>
              </w:rPr>
              <w:t>S/. 24,000</w:t>
            </w:r>
          </w:p>
        </w:tc>
      </w:tr>
      <w:tr w:rsidR="000843A0" w14:paraId="3D8ECDA2" w14:textId="77777777" w:rsidTr="000843A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97" w:type="dxa"/>
          </w:tcPr>
          <w:p w14:paraId="54DE75FC" w14:textId="77777777" w:rsidR="000843A0" w:rsidRDefault="000843A0" w:rsidP="00F13EFA">
            <w:pPr>
              <w:jc w:val="both"/>
              <w:rPr>
                <w:rFonts w:ascii="Calibri" w:eastAsia="Calibri" w:hAnsi="Calibri" w:cs="Calibri"/>
                <w:i/>
                <w:iCs/>
                <w:sz w:val="24"/>
                <w:szCs w:val="24"/>
              </w:rPr>
            </w:pPr>
            <w:r w:rsidRPr="72D53C68">
              <w:rPr>
                <w:rFonts w:ascii="Calibri" w:eastAsia="Calibri" w:hAnsi="Calibri" w:cs="Calibri"/>
                <w:i/>
                <w:iCs/>
                <w:sz w:val="24"/>
                <w:szCs w:val="24"/>
              </w:rPr>
              <w:t>Agua</w:t>
            </w:r>
          </w:p>
        </w:tc>
        <w:tc>
          <w:tcPr>
            <w:tcW w:w="2127" w:type="dxa"/>
          </w:tcPr>
          <w:p w14:paraId="75612128"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30</w:t>
            </w:r>
          </w:p>
        </w:tc>
        <w:tc>
          <w:tcPr>
            <w:tcW w:w="1842" w:type="dxa"/>
          </w:tcPr>
          <w:p w14:paraId="2A41E8DA"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pPr>
            <w:r w:rsidRPr="72D53C68">
              <w:rPr>
                <w:rFonts w:ascii="Calibri" w:eastAsia="Calibri" w:hAnsi="Calibri" w:cs="Calibri"/>
                <w:i/>
                <w:iCs/>
                <w:sz w:val="24"/>
                <w:szCs w:val="24"/>
              </w:rPr>
              <w:t>S/. 360</w:t>
            </w:r>
          </w:p>
        </w:tc>
      </w:tr>
      <w:tr w:rsidR="000843A0" w14:paraId="090F0D00" w14:textId="77777777" w:rsidTr="000843A0">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A73A2E9" w14:textId="77777777" w:rsidR="000843A0" w:rsidRDefault="000843A0" w:rsidP="00F13EFA">
            <w:pPr>
              <w:spacing w:line="259" w:lineRule="auto"/>
              <w:jc w:val="both"/>
              <w:rPr>
                <w:rFonts w:ascii="Calibri" w:eastAsia="Calibri" w:hAnsi="Calibri" w:cs="Calibri"/>
                <w:i/>
                <w:iCs/>
                <w:sz w:val="24"/>
                <w:szCs w:val="24"/>
              </w:rPr>
            </w:pPr>
            <w:r w:rsidRPr="72D53C68">
              <w:rPr>
                <w:rFonts w:ascii="Calibri" w:eastAsia="Calibri" w:hAnsi="Calibri" w:cs="Calibri"/>
                <w:i/>
                <w:iCs/>
                <w:sz w:val="24"/>
                <w:szCs w:val="24"/>
              </w:rPr>
              <w:t>Técnica en farmacia</w:t>
            </w:r>
          </w:p>
        </w:tc>
        <w:tc>
          <w:tcPr>
            <w:tcW w:w="2127" w:type="dxa"/>
          </w:tcPr>
          <w:p w14:paraId="313D7D11"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pPr>
            <w:r w:rsidRPr="72D53C68">
              <w:rPr>
                <w:rFonts w:ascii="Calibri" w:eastAsia="Calibri" w:hAnsi="Calibri" w:cs="Calibri"/>
                <w:i/>
                <w:iCs/>
                <w:sz w:val="24"/>
                <w:szCs w:val="24"/>
              </w:rPr>
              <w:t>S/. 960</w:t>
            </w:r>
          </w:p>
        </w:tc>
        <w:tc>
          <w:tcPr>
            <w:tcW w:w="1842" w:type="dxa"/>
          </w:tcPr>
          <w:p w14:paraId="1EF3C667"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pPr>
            <w:r w:rsidRPr="72D53C68">
              <w:rPr>
                <w:rFonts w:ascii="Calibri" w:eastAsia="Calibri" w:hAnsi="Calibri" w:cs="Calibri"/>
                <w:i/>
                <w:iCs/>
                <w:sz w:val="24"/>
                <w:szCs w:val="24"/>
              </w:rPr>
              <w:t>S/. 11,520</w:t>
            </w:r>
          </w:p>
        </w:tc>
      </w:tr>
      <w:tr w:rsidR="000843A0" w14:paraId="43E17D78" w14:textId="77777777" w:rsidTr="000843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1727997" w14:textId="77777777" w:rsidR="000843A0" w:rsidRDefault="000843A0" w:rsidP="00F13EFA">
            <w:pPr>
              <w:spacing w:line="259" w:lineRule="auto"/>
              <w:jc w:val="both"/>
              <w:rPr>
                <w:rFonts w:ascii="Calibri" w:eastAsia="Calibri" w:hAnsi="Calibri" w:cs="Calibri"/>
                <w:i/>
                <w:iCs/>
                <w:sz w:val="24"/>
                <w:szCs w:val="24"/>
              </w:rPr>
            </w:pPr>
            <w:r w:rsidRPr="72D53C68">
              <w:rPr>
                <w:rFonts w:ascii="Calibri" w:eastAsia="Calibri" w:hAnsi="Calibri" w:cs="Calibri"/>
                <w:i/>
                <w:iCs/>
                <w:sz w:val="24"/>
                <w:szCs w:val="24"/>
              </w:rPr>
              <w:t>Contadora</w:t>
            </w:r>
          </w:p>
        </w:tc>
        <w:tc>
          <w:tcPr>
            <w:tcW w:w="2127" w:type="dxa"/>
          </w:tcPr>
          <w:p w14:paraId="3FAF5F5C"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pPr>
            <w:r w:rsidRPr="72D53C68">
              <w:rPr>
                <w:rFonts w:ascii="Calibri" w:eastAsia="Calibri" w:hAnsi="Calibri" w:cs="Calibri"/>
                <w:i/>
                <w:iCs/>
                <w:sz w:val="24"/>
                <w:szCs w:val="24"/>
              </w:rPr>
              <w:t>S/. 1,500</w:t>
            </w:r>
          </w:p>
        </w:tc>
        <w:tc>
          <w:tcPr>
            <w:tcW w:w="1842" w:type="dxa"/>
          </w:tcPr>
          <w:p w14:paraId="45EA2D87"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18,000</w:t>
            </w:r>
          </w:p>
        </w:tc>
      </w:tr>
      <w:tr w:rsidR="000843A0" w14:paraId="7E83EEF4" w14:textId="77777777" w:rsidTr="000843A0">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3C972DE0" w14:textId="77777777" w:rsidR="000843A0" w:rsidRDefault="000843A0" w:rsidP="00F13EFA">
            <w:pPr>
              <w:spacing w:line="259" w:lineRule="auto"/>
              <w:jc w:val="both"/>
              <w:rPr>
                <w:rFonts w:ascii="Calibri" w:eastAsia="Calibri" w:hAnsi="Calibri" w:cs="Calibri"/>
                <w:i/>
                <w:iCs/>
                <w:sz w:val="24"/>
                <w:szCs w:val="24"/>
              </w:rPr>
            </w:pPr>
            <w:r w:rsidRPr="72D53C68">
              <w:rPr>
                <w:rFonts w:ascii="Calibri" w:eastAsia="Calibri" w:hAnsi="Calibri" w:cs="Calibri"/>
                <w:i/>
                <w:iCs/>
                <w:sz w:val="24"/>
                <w:szCs w:val="24"/>
              </w:rPr>
              <w:t>Químico</w:t>
            </w:r>
          </w:p>
        </w:tc>
        <w:tc>
          <w:tcPr>
            <w:tcW w:w="2127" w:type="dxa"/>
          </w:tcPr>
          <w:p w14:paraId="0EC7B695"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2000</w:t>
            </w:r>
          </w:p>
        </w:tc>
        <w:tc>
          <w:tcPr>
            <w:tcW w:w="1842" w:type="dxa"/>
          </w:tcPr>
          <w:p w14:paraId="1EB41B31"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24,000</w:t>
            </w:r>
          </w:p>
        </w:tc>
      </w:tr>
      <w:tr w:rsidR="000843A0" w14:paraId="0D21194A" w14:textId="77777777" w:rsidTr="000843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67303C6" w14:textId="77777777" w:rsidR="000843A0" w:rsidRDefault="000843A0" w:rsidP="00F13EFA">
            <w:pPr>
              <w:spacing w:line="259" w:lineRule="auto"/>
              <w:jc w:val="both"/>
              <w:rPr>
                <w:rFonts w:ascii="Calibri" w:eastAsia="Calibri" w:hAnsi="Calibri" w:cs="Calibri"/>
                <w:i/>
                <w:iCs/>
                <w:sz w:val="24"/>
                <w:szCs w:val="24"/>
              </w:rPr>
            </w:pPr>
            <w:r w:rsidRPr="72D53C68">
              <w:rPr>
                <w:rFonts w:ascii="Calibri" w:eastAsia="Calibri" w:hAnsi="Calibri" w:cs="Calibri"/>
                <w:i/>
                <w:iCs/>
                <w:sz w:val="24"/>
                <w:szCs w:val="24"/>
              </w:rPr>
              <w:t>Medicamentos (Facturas)</w:t>
            </w:r>
          </w:p>
        </w:tc>
        <w:tc>
          <w:tcPr>
            <w:tcW w:w="2127" w:type="dxa"/>
          </w:tcPr>
          <w:p w14:paraId="25648398"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1</w:t>
            </w:r>
            <w:r>
              <w:rPr>
                <w:rFonts w:ascii="Calibri" w:eastAsia="Calibri" w:hAnsi="Calibri" w:cs="Calibri"/>
                <w:i/>
                <w:iCs/>
                <w:sz w:val="24"/>
                <w:szCs w:val="24"/>
              </w:rPr>
              <w:t>3</w:t>
            </w:r>
            <w:r w:rsidRPr="72D53C68">
              <w:rPr>
                <w:rFonts w:ascii="Calibri" w:eastAsia="Calibri" w:hAnsi="Calibri" w:cs="Calibri"/>
                <w:i/>
                <w:iCs/>
                <w:sz w:val="24"/>
                <w:szCs w:val="24"/>
              </w:rPr>
              <w:t>,500</w:t>
            </w:r>
          </w:p>
        </w:tc>
        <w:tc>
          <w:tcPr>
            <w:tcW w:w="1842" w:type="dxa"/>
          </w:tcPr>
          <w:p w14:paraId="1C192EB2" w14:textId="77777777" w:rsidR="000843A0" w:rsidRDefault="000843A0" w:rsidP="00F13EF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sz w:val="24"/>
                <w:szCs w:val="24"/>
              </w:rPr>
            </w:pPr>
            <w:r w:rsidRPr="72D53C68">
              <w:rPr>
                <w:rFonts w:ascii="Calibri" w:eastAsia="Calibri" w:hAnsi="Calibri" w:cs="Calibri"/>
                <w:i/>
                <w:iCs/>
                <w:sz w:val="24"/>
                <w:szCs w:val="24"/>
              </w:rPr>
              <w:t>S/. 1</w:t>
            </w:r>
            <w:r>
              <w:rPr>
                <w:rFonts w:ascii="Calibri" w:eastAsia="Calibri" w:hAnsi="Calibri" w:cs="Calibri"/>
                <w:i/>
                <w:iCs/>
                <w:sz w:val="24"/>
                <w:szCs w:val="24"/>
              </w:rPr>
              <w:t>62</w:t>
            </w:r>
            <w:r w:rsidRPr="72D53C68">
              <w:rPr>
                <w:rFonts w:ascii="Calibri" w:eastAsia="Calibri" w:hAnsi="Calibri" w:cs="Calibri"/>
                <w:i/>
                <w:iCs/>
                <w:sz w:val="24"/>
                <w:szCs w:val="24"/>
              </w:rPr>
              <w:t>,000</w:t>
            </w:r>
          </w:p>
        </w:tc>
      </w:tr>
      <w:tr w:rsidR="000843A0" w14:paraId="75233395" w14:textId="77777777" w:rsidTr="000843A0">
        <w:trPr>
          <w:trHeight w:val="420"/>
          <w:jc w:val="center"/>
        </w:trPr>
        <w:tc>
          <w:tcPr>
            <w:cnfStyle w:val="001000000000" w:firstRow="0" w:lastRow="0" w:firstColumn="1" w:lastColumn="0" w:oddVBand="0" w:evenVBand="0" w:oddHBand="0" w:evenHBand="0" w:firstRowFirstColumn="0" w:firstRowLastColumn="0" w:lastRowFirstColumn="0" w:lastRowLastColumn="0"/>
            <w:tcW w:w="3397" w:type="dxa"/>
          </w:tcPr>
          <w:p w14:paraId="49D3EF51" w14:textId="77777777" w:rsidR="000843A0" w:rsidRDefault="000843A0" w:rsidP="00F13EFA">
            <w:pPr>
              <w:jc w:val="both"/>
            </w:pPr>
            <w:r w:rsidRPr="33A03DB8">
              <w:rPr>
                <w:rFonts w:ascii="Calibri" w:eastAsia="Calibri" w:hAnsi="Calibri" w:cs="Calibri"/>
                <w:i/>
                <w:iCs/>
                <w:color w:val="000000" w:themeColor="text1"/>
                <w:sz w:val="24"/>
                <w:szCs w:val="24"/>
              </w:rPr>
              <w:t>TOTAL</w:t>
            </w:r>
          </w:p>
        </w:tc>
        <w:tc>
          <w:tcPr>
            <w:tcW w:w="2127" w:type="dxa"/>
          </w:tcPr>
          <w:p w14:paraId="6290E28C" w14:textId="77777777" w:rsidR="000843A0" w:rsidRDefault="000843A0" w:rsidP="00F13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24"/>
                <w:szCs w:val="24"/>
              </w:rPr>
            </w:pPr>
            <w:r w:rsidRPr="72D53C68">
              <w:rPr>
                <w:rFonts w:ascii="Calibri" w:eastAsia="Calibri" w:hAnsi="Calibri" w:cs="Calibri"/>
                <w:i/>
                <w:iCs/>
                <w:color w:val="000000" w:themeColor="text1"/>
                <w:sz w:val="24"/>
                <w:szCs w:val="24"/>
              </w:rPr>
              <w:t xml:space="preserve">S/. </w:t>
            </w:r>
            <w:r>
              <w:rPr>
                <w:rFonts w:ascii="Calibri" w:eastAsia="Calibri" w:hAnsi="Calibri" w:cs="Calibri"/>
                <w:i/>
                <w:iCs/>
                <w:color w:val="000000" w:themeColor="text1"/>
                <w:sz w:val="24"/>
                <w:szCs w:val="24"/>
              </w:rPr>
              <w:t>20</w:t>
            </w:r>
            <w:r w:rsidRPr="72D53C68">
              <w:rPr>
                <w:rFonts w:ascii="Calibri" w:eastAsia="Calibri" w:hAnsi="Calibri" w:cs="Calibri"/>
                <w:i/>
                <w:iCs/>
                <w:color w:val="000000" w:themeColor="text1"/>
                <w:sz w:val="24"/>
                <w:szCs w:val="24"/>
              </w:rPr>
              <w:t>,090</w:t>
            </w:r>
          </w:p>
        </w:tc>
        <w:tc>
          <w:tcPr>
            <w:tcW w:w="1842" w:type="dxa"/>
          </w:tcPr>
          <w:p w14:paraId="6B4FF2D1" w14:textId="77777777" w:rsidR="000843A0" w:rsidRPr="00515F9F" w:rsidRDefault="000843A0" w:rsidP="00F13EF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iCs/>
                <w:color w:val="000000" w:themeColor="text1"/>
                <w:sz w:val="24"/>
                <w:szCs w:val="24"/>
              </w:rPr>
            </w:pPr>
            <w:r w:rsidRPr="00515F9F">
              <w:rPr>
                <w:rFonts w:ascii="Calibri" w:eastAsia="Calibri" w:hAnsi="Calibri" w:cs="Calibri"/>
                <w:b/>
                <w:bCs/>
                <w:i/>
                <w:iCs/>
                <w:color w:val="000000" w:themeColor="text1"/>
                <w:sz w:val="24"/>
                <w:szCs w:val="24"/>
              </w:rPr>
              <w:t>S/. 241,080</w:t>
            </w:r>
          </w:p>
        </w:tc>
      </w:tr>
    </w:tbl>
    <w:p w14:paraId="3BAC9C34" w14:textId="74087EDE" w:rsidR="008300E1" w:rsidRPr="006A30D8" w:rsidRDefault="008300E1" w:rsidP="009B7B88">
      <w:pPr>
        <w:pStyle w:val="Prrafodelista"/>
        <w:numPr>
          <w:ilvl w:val="2"/>
          <w:numId w:val="10"/>
        </w:numPr>
        <w:spacing w:before="240"/>
        <w:ind w:left="1134"/>
        <w:contextualSpacing w:val="0"/>
        <w:jc w:val="both"/>
        <w:rPr>
          <w:b/>
          <w:bCs/>
          <w:sz w:val="24"/>
          <w:szCs w:val="24"/>
        </w:rPr>
      </w:pPr>
      <w:r w:rsidRPr="006A30D8">
        <w:rPr>
          <w:b/>
          <w:bCs/>
          <w:sz w:val="24"/>
          <w:szCs w:val="24"/>
        </w:rPr>
        <w:t>Costos Generales</w:t>
      </w:r>
    </w:p>
    <w:p w14:paraId="67F15DD7" w14:textId="77777777" w:rsidR="008300E1" w:rsidRDefault="008300E1" w:rsidP="008300E1">
      <w:pPr>
        <w:ind w:left="414"/>
        <w:jc w:val="both"/>
        <w:rPr>
          <w:sz w:val="24"/>
          <w:szCs w:val="24"/>
        </w:rPr>
      </w:pPr>
      <w:r>
        <w:rPr>
          <w:sz w:val="24"/>
          <w:szCs w:val="24"/>
        </w:rPr>
        <w:t xml:space="preserve">No se necesitaría implementar o realizar gastos adicionales en accesorios y materiales, ya que el objetivo de este proyecto es digitalizar todos los procesos del área de venta. </w:t>
      </w:r>
    </w:p>
    <w:p w14:paraId="31A9F0F9" w14:textId="77777777" w:rsidR="008300E1" w:rsidRDefault="008300E1" w:rsidP="008300E1">
      <w:pPr>
        <w:ind w:left="414"/>
        <w:jc w:val="both"/>
        <w:rPr>
          <w:sz w:val="24"/>
          <w:szCs w:val="24"/>
        </w:rPr>
      </w:pPr>
      <w:r>
        <w:rPr>
          <w:sz w:val="24"/>
          <w:szCs w:val="24"/>
        </w:rPr>
        <w:t>La única inversión que se realizaría es la compra de software.</w:t>
      </w:r>
    </w:p>
    <w:tbl>
      <w:tblPr>
        <w:tblStyle w:val="Tabladecuadrcula4"/>
        <w:tblW w:w="5000" w:type="pct"/>
        <w:tblInd w:w="324" w:type="dxa"/>
        <w:tblLook w:val="04A0" w:firstRow="1" w:lastRow="0" w:firstColumn="1" w:lastColumn="0" w:noHBand="0" w:noVBand="1"/>
      </w:tblPr>
      <w:tblGrid>
        <w:gridCol w:w="1735"/>
        <w:gridCol w:w="3878"/>
        <w:gridCol w:w="1325"/>
        <w:gridCol w:w="1556"/>
      </w:tblGrid>
      <w:tr w:rsidR="006A30D8" w14:paraId="7C57F546" w14:textId="77777777" w:rsidTr="00D94786">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5F8E6190" w14:textId="77777777" w:rsidR="008300E1" w:rsidRDefault="008300E1" w:rsidP="006A30D8">
            <w:pPr>
              <w:jc w:val="center"/>
              <w:rPr>
                <w:sz w:val="24"/>
                <w:szCs w:val="24"/>
              </w:rPr>
            </w:pPr>
            <w:r>
              <w:rPr>
                <w:sz w:val="24"/>
                <w:szCs w:val="24"/>
              </w:rPr>
              <w:t>CANTIDAD</w:t>
            </w:r>
          </w:p>
        </w:tc>
        <w:tc>
          <w:tcPr>
            <w:tcW w:w="2283" w:type="pct"/>
            <w:vAlign w:val="center"/>
          </w:tcPr>
          <w:p w14:paraId="7441BABC" w14:textId="77777777" w:rsidR="008300E1"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MATERIALES</w:t>
            </w:r>
          </w:p>
        </w:tc>
        <w:tc>
          <w:tcPr>
            <w:tcW w:w="779" w:type="pct"/>
            <w:vAlign w:val="center"/>
          </w:tcPr>
          <w:p w14:paraId="18A5ADF1" w14:textId="77777777" w:rsidR="008300E1" w:rsidRDefault="008300E1" w:rsidP="00D9478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COSTO UNITARIO</w:t>
            </w:r>
          </w:p>
        </w:tc>
        <w:tc>
          <w:tcPr>
            <w:tcW w:w="916" w:type="pct"/>
            <w:vAlign w:val="center"/>
          </w:tcPr>
          <w:p w14:paraId="270EC2E8" w14:textId="77777777" w:rsidR="008300E1" w:rsidRDefault="008300E1" w:rsidP="00D9478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COSTO TOTAL</w:t>
            </w:r>
          </w:p>
        </w:tc>
      </w:tr>
      <w:tr w:rsidR="006A30D8" w14:paraId="723FD67C" w14:textId="77777777" w:rsidTr="00D94786">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55698B12" w14:textId="77777777" w:rsidR="008300E1" w:rsidRDefault="008300E1" w:rsidP="00D94786">
            <w:pPr>
              <w:rPr>
                <w:sz w:val="24"/>
                <w:szCs w:val="24"/>
              </w:rPr>
            </w:pPr>
            <w:r w:rsidRPr="33A03DB8">
              <w:rPr>
                <w:sz w:val="24"/>
                <w:szCs w:val="24"/>
              </w:rPr>
              <w:lastRenderedPageBreak/>
              <w:t>1 paquetes</w:t>
            </w:r>
          </w:p>
        </w:tc>
        <w:tc>
          <w:tcPr>
            <w:tcW w:w="2283" w:type="pct"/>
            <w:vAlign w:val="center"/>
          </w:tcPr>
          <w:p w14:paraId="4D090921" w14:textId="77777777" w:rsidR="008300E1" w:rsidRDefault="008300E1" w:rsidP="00D9478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Hojas Bond (500)</w:t>
            </w:r>
          </w:p>
        </w:tc>
        <w:tc>
          <w:tcPr>
            <w:tcW w:w="779" w:type="pct"/>
            <w:vAlign w:val="center"/>
          </w:tcPr>
          <w:p w14:paraId="6EB01DCA"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15</w:t>
            </w:r>
          </w:p>
        </w:tc>
        <w:tc>
          <w:tcPr>
            <w:tcW w:w="916" w:type="pct"/>
            <w:vAlign w:val="center"/>
          </w:tcPr>
          <w:p w14:paraId="7573B050"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15</w:t>
            </w:r>
          </w:p>
        </w:tc>
      </w:tr>
      <w:tr w:rsidR="006A30D8" w14:paraId="2D7E40F9" w14:textId="77777777" w:rsidTr="00D94786">
        <w:trPr>
          <w:trHeight w:val="142"/>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161442C5" w14:textId="77777777" w:rsidR="008300E1" w:rsidRDefault="008300E1" w:rsidP="00D94786">
            <w:pPr>
              <w:rPr>
                <w:sz w:val="24"/>
                <w:szCs w:val="24"/>
              </w:rPr>
            </w:pPr>
            <w:r>
              <w:rPr>
                <w:sz w:val="24"/>
                <w:szCs w:val="24"/>
              </w:rPr>
              <w:t>50 unidades</w:t>
            </w:r>
          </w:p>
        </w:tc>
        <w:tc>
          <w:tcPr>
            <w:tcW w:w="2283" w:type="pct"/>
            <w:vAlign w:val="center"/>
          </w:tcPr>
          <w:p w14:paraId="22522C73" w14:textId="77777777" w:rsidR="008300E1" w:rsidRDefault="008300E1" w:rsidP="00D9478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Bolígrafo Punta Fina</w:t>
            </w:r>
          </w:p>
        </w:tc>
        <w:tc>
          <w:tcPr>
            <w:tcW w:w="779" w:type="pct"/>
            <w:vAlign w:val="center"/>
          </w:tcPr>
          <w:p w14:paraId="45800A0C" w14:textId="77777777" w:rsidR="008300E1" w:rsidRPr="00CD6029"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0.44</w:t>
            </w:r>
          </w:p>
        </w:tc>
        <w:tc>
          <w:tcPr>
            <w:tcW w:w="916" w:type="pct"/>
            <w:vAlign w:val="center"/>
          </w:tcPr>
          <w:p w14:paraId="5C0E5921" w14:textId="77777777" w:rsidR="008300E1"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22</w:t>
            </w:r>
          </w:p>
        </w:tc>
      </w:tr>
      <w:tr w:rsidR="006A30D8" w14:paraId="12B22823" w14:textId="77777777" w:rsidTr="00D94786">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5F8F5F34" w14:textId="77777777" w:rsidR="008300E1" w:rsidRDefault="008300E1" w:rsidP="00D94786">
            <w:pPr>
              <w:rPr>
                <w:sz w:val="24"/>
                <w:szCs w:val="24"/>
              </w:rPr>
            </w:pPr>
            <w:r w:rsidRPr="33A03DB8">
              <w:rPr>
                <w:sz w:val="24"/>
                <w:szCs w:val="24"/>
              </w:rPr>
              <w:t>1 unidades</w:t>
            </w:r>
          </w:p>
        </w:tc>
        <w:tc>
          <w:tcPr>
            <w:tcW w:w="2283" w:type="pct"/>
            <w:vAlign w:val="center"/>
          </w:tcPr>
          <w:p w14:paraId="1A444A6D" w14:textId="77777777" w:rsidR="008300E1" w:rsidRDefault="008300E1" w:rsidP="00D9478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Tinta</w:t>
            </w:r>
          </w:p>
        </w:tc>
        <w:tc>
          <w:tcPr>
            <w:tcW w:w="779" w:type="pct"/>
            <w:vAlign w:val="center"/>
          </w:tcPr>
          <w:p w14:paraId="48E7E6BA"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36</w:t>
            </w:r>
          </w:p>
        </w:tc>
        <w:tc>
          <w:tcPr>
            <w:tcW w:w="916" w:type="pct"/>
            <w:vAlign w:val="center"/>
          </w:tcPr>
          <w:p w14:paraId="038B5114"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36</w:t>
            </w:r>
          </w:p>
        </w:tc>
      </w:tr>
      <w:tr w:rsidR="006A30D8" w14:paraId="7974256C" w14:textId="77777777" w:rsidTr="00D94786">
        <w:trPr>
          <w:trHeight w:val="150"/>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57BA7F36" w14:textId="77777777" w:rsidR="008300E1" w:rsidRDefault="008300E1" w:rsidP="00D94786">
            <w:pPr>
              <w:rPr>
                <w:sz w:val="24"/>
                <w:szCs w:val="24"/>
              </w:rPr>
            </w:pPr>
            <w:r w:rsidRPr="33A03DB8">
              <w:rPr>
                <w:sz w:val="24"/>
                <w:szCs w:val="24"/>
              </w:rPr>
              <w:t>3 unidades</w:t>
            </w:r>
          </w:p>
        </w:tc>
        <w:tc>
          <w:tcPr>
            <w:tcW w:w="2283" w:type="pct"/>
            <w:vAlign w:val="center"/>
          </w:tcPr>
          <w:p w14:paraId="28AF12CF" w14:textId="77777777" w:rsidR="008300E1" w:rsidRDefault="008300E1" w:rsidP="00D94786">
            <w:pPr>
              <w:cnfStyle w:val="000000000000" w:firstRow="0" w:lastRow="0" w:firstColumn="0" w:lastColumn="0" w:oddVBand="0" w:evenVBand="0" w:oddHBand="0" w:evenHBand="0" w:firstRowFirstColumn="0" w:firstRowLastColumn="0" w:lastRowFirstColumn="0" w:lastRowLastColumn="0"/>
              <w:rPr>
                <w:sz w:val="24"/>
                <w:szCs w:val="24"/>
              </w:rPr>
            </w:pPr>
            <w:r w:rsidRPr="0054537B">
              <w:rPr>
                <w:sz w:val="24"/>
                <w:szCs w:val="24"/>
              </w:rPr>
              <w:t>Archivador Cartón Oficio. Az-75</w:t>
            </w:r>
          </w:p>
        </w:tc>
        <w:tc>
          <w:tcPr>
            <w:tcW w:w="779" w:type="pct"/>
            <w:vAlign w:val="center"/>
          </w:tcPr>
          <w:p w14:paraId="5F716105" w14:textId="77777777" w:rsidR="008300E1"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4.80</w:t>
            </w:r>
          </w:p>
        </w:tc>
        <w:tc>
          <w:tcPr>
            <w:tcW w:w="916" w:type="pct"/>
            <w:vAlign w:val="center"/>
          </w:tcPr>
          <w:p w14:paraId="1BA3E425" w14:textId="77777777" w:rsidR="008300E1"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S./ 14.40</w:t>
            </w:r>
          </w:p>
        </w:tc>
      </w:tr>
      <w:tr w:rsidR="006A30D8" w14:paraId="5EB0346B" w14:textId="77777777" w:rsidTr="00D9478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77CC9319" w14:textId="77777777" w:rsidR="008300E1" w:rsidRDefault="008300E1" w:rsidP="00D94786">
            <w:pPr>
              <w:rPr>
                <w:sz w:val="24"/>
                <w:szCs w:val="24"/>
              </w:rPr>
            </w:pPr>
            <w:r w:rsidRPr="33A03DB8">
              <w:rPr>
                <w:sz w:val="24"/>
                <w:szCs w:val="24"/>
              </w:rPr>
              <w:t>1 cajas</w:t>
            </w:r>
          </w:p>
        </w:tc>
        <w:tc>
          <w:tcPr>
            <w:tcW w:w="2283" w:type="pct"/>
            <w:vAlign w:val="center"/>
          </w:tcPr>
          <w:p w14:paraId="7E341173" w14:textId="77777777" w:rsidR="008300E1" w:rsidRPr="0054537B" w:rsidRDefault="008300E1" w:rsidP="00D94786">
            <w:pPr>
              <w:cnfStyle w:val="000000100000" w:firstRow="0" w:lastRow="0" w:firstColumn="0" w:lastColumn="0" w:oddVBand="0" w:evenVBand="0" w:oddHBand="1" w:evenHBand="0" w:firstRowFirstColumn="0" w:firstRowLastColumn="0" w:lastRowFirstColumn="0" w:lastRowLastColumn="0"/>
              <w:rPr>
                <w:sz w:val="24"/>
                <w:szCs w:val="24"/>
              </w:rPr>
            </w:pPr>
            <w:r w:rsidRPr="00D57CC9">
              <w:rPr>
                <w:sz w:val="24"/>
                <w:szCs w:val="24"/>
              </w:rPr>
              <w:t xml:space="preserve">Clips Metálicos 33 </w:t>
            </w:r>
            <w:r>
              <w:rPr>
                <w:sz w:val="24"/>
                <w:szCs w:val="24"/>
              </w:rPr>
              <w:t>m</w:t>
            </w:r>
            <w:r w:rsidRPr="00D57CC9">
              <w:rPr>
                <w:sz w:val="24"/>
                <w:szCs w:val="24"/>
              </w:rPr>
              <w:t>m</w:t>
            </w:r>
          </w:p>
        </w:tc>
        <w:tc>
          <w:tcPr>
            <w:tcW w:w="779" w:type="pct"/>
            <w:vAlign w:val="center"/>
          </w:tcPr>
          <w:p w14:paraId="2E8E7438"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1.60</w:t>
            </w:r>
          </w:p>
        </w:tc>
        <w:tc>
          <w:tcPr>
            <w:tcW w:w="916" w:type="pct"/>
            <w:vAlign w:val="center"/>
          </w:tcPr>
          <w:p w14:paraId="2A0D6388"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1.60</w:t>
            </w:r>
          </w:p>
        </w:tc>
      </w:tr>
      <w:tr w:rsidR="006A30D8" w14:paraId="44CB317D" w14:textId="77777777" w:rsidTr="00D94786">
        <w:trPr>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28D7C8CF" w14:textId="77777777" w:rsidR="008300E1" w:rsidRDefault="008300E1" w:rsidP="00D94786">
            <w:pPr>
              <w:rPr>
                <w:sz w:val="24"/>
                <w:szCs w:val="24"/>
              </w:rPr>
            </w:pPr>
            <w:r w:rsidRPr="33A03DB8">
              <w:rPr>
                <w:sz w:val="24"/>
                <w:szCs w:val="24"/>
              </w:rPr>
              <w:t>1 unidades</w:t>
            </w:r>
          </w:p>
        </w:tc>
        <w:tc>
          <w:tcPr>
            <w:tcW w:w="2283" w:type="pct"/>
            <w:vAlign w:val="center"/>
          </w:tcPr>
          <w:p w14:paraId="793F822A" w14:textId="77777777" w:rsidR="008300E1" w:rsidRPr="00D57CC9" w:rsidRDefault="008300E1" w:rsidP="00D94786">
            <w:pPr>
              <w:cnfStyle w:val="000000000000" w:firstRow="0" w:lastRow="0" w:firstColumn="0" w:lastColumn="0" w:oddVBand="0" w:evenVBand="0" w:oddHBand="0" w:evenHBand="0" w:firstRowFirstColumn="0" w:firstRowLastColumn="0" w:lastRowFirstColumn="0" w:lastRowLastColumn="0"/>
              <w:rPr>
                <w:sz w:val="24"/>
                <w:szCs w:val="24"/>
              </w:rPr>
            </w:pPr>
            <w:r w:rsidRPr="00D57CC9">
              <w:rPr>
                <w:sz w:val="24"/>
                <w:szCs w:val="24"/>
              </w:rPr>
              <w:t>Engrapadora Artesco Metal M-526</w:t>
            </w:r>
          </w:p>
        </w:tc>
        <w:tc>
          <w:tcPr>
            <w:tcW w:w="779" w:type="pct"/>
            <w:vAlign w:val="center"/>
          </w:tcPr>
          <w:p w14:paraId="147184B7" w14:textId="77777777" w:rsidR="008300E1"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12</w:t>
            </w:r>
          </w:p>
        </w:tc>
        <w:tc>
          <w:tcPr>
            <w:tcW w:w="916" w:type="pct"/>
            <w:vAlign w:val="center"/>
          </w:tcPr>
          <w:p w14:paraId="61FD12E8" w14:textId="77777777" w:rsidR="008300E1"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S./ 12</w:t>
            </w:r>
          </w:p>
        </w:tc>
      </w:tr>
      <w:tr w:rsidR="006A30D8" w14:paraId="3CE78902" w14:textId="77777777" w:rsidTr="00D9478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42364EC5" w14:textId="77777777" w:rsidR="008300E1" w:rsidRDefault="008300E1" w:rsidP="00D94786">
            <w:pPr>
              <w:rPr>
                <w:sz w:val="24"/>
                <w:szCs w:val="24"/>
              </w:rPr>
            </w:pPr>
            <w:r w:rsidRPr="33A03DB8">
              <w:rPr>
                <w:sz w:val="24"/>
                <w:szCs w:val="24"/>
              </w:rPr>
              <w:t>1 cajas</w:t>
            </w:r>
          </w:p>
        </w:tc>
        <w:tc>
          <w:tcPr>
            <w:tcW w:w="2283" w:type="pct"/>
            <w:vAlign w:val="center"/>
          </w:tcPr>
          <w:p w14:paraId="3878A48C" w14:textId="77777777" w:rsidR="008300E1" w:rsidRPr="00D57CC9" w:rsidRDefault="008300E1" w:rsidP="00D94786">
            <w:pPr>
              <w:cnfStyle w:val="000000100000" w:firstRow="0" w:lastRow="0" w:firstColumn="0" w:lastColumn="0" w:oddVBand="0" w:evenVBand="0" w:oddHBand="1" w:evenHBand="0" w:firstRowFirstColumn="0" w:firstRowLastColumn="0" w:lastRowFirstColumn="0" w:lastRowLastColumn="0"/>
              <w:rPr>
                <w:sz w:val="24"/>
                <w:szCs w:val="24"/>
              </w:rPr>
            </w:pPr>
            <w:r w:rsidRPr="00D57CC9">
              <w:rPr>
                <w:sz w:val="24"/>
                <w:szCs w:val="24"/>
              </w:rPr>
              <w:t>Artesco Grapas</w:t>
            </w:r>
          </w:p>
        </w:tc>
        <w:tc>
          <w:tcPr>
            <w:tcW w:w="779" w:type="pct"/>
            <w:vAlign w:val="center"/>
          </w:tcPr>
          <w:p w14:paraId="074D658E"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2.50</w:t>
            </w:r>
          </w:p>
        </w:tc>
        <w:tc>
          <w:tcPr>
            <w:tcW w:w="916" w:type="pct"/>
            <w:vAlign w:val="center"/>
          </w:tcPr>
          <w:p w14:paraId="3F3DB222" w14:textId="77777777" w:rsidR="008300E1"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2.50</w:t>
            </w:r>
          </w:p>
        </w:tc>
      </w:tr>
      <w:tr w:rsidR="006A30D8" w:rsidRPr="00D57CC9" w14:paraId="0A86A253" w14:textId="77777777" w:rsidTr="00D94786">
        <w:trPr>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197FF695" w14:textId="77777777" w:rsidR="008300E1" w:rsidRPr="00800702" w:rsidRDefault="008300E1" w:rsidP="00D94786">
            <w:pPr>
              <w:rPr>
                <w:sz w:val="24"/>
                <w:szCs w:val="24"/>
              </w:rPr>
            </w:pPr>
            <w:r w:rsidRPr="33A03DB8">
              <w:rPr>
                <w:sz w:val="24"/>
                <w:szCs w:val="24"/>
              </w:rPr>
              <w:t>1 unidades</w:t>
            </w:r>
          </w:p>
        </w:tc>
        <w:tc>
          <w:tcPr>
            <w:tcW w:w="2283" w:type="pct"/>
            <w:vAlign w:val="center"/>
          </w:tcPr>
          <w:p w14:paraId="5D237856" w14:textId="77777777" w:rsidR="008300E1" w:rsidRPr="00DA2802" w:rsidRDefault="008300E1" w:rsidP="00D94786">
            <w:pPr>
              <w:cnfStyle w:val="000000000000" w:firstRow="0" w:lastRow="0" w:firstColumn="0" w:lastColumn="0" w:oddVBand="0" w:evenVBand="0" w:oddHBand="0" w:evenHBand="0" w:firstRowFirstColumn="0" w:firstRowLastColumn="0" w:lastRowFirstColumn="0" w:lastRowLastColumn="0"/>
              <w:rPr>
                <w:sz w:val="24"/>
                <w:szCs w:val="24"/>
                <w:lang w:val="en-US"/>
              </w:rPr>
            </w:pPr>
            <w:r w:rsidRPr="00DA2802">
              <w:rPr>
                <w:sz w:val="24"/>
                <w:szCs w:val="24"/>
                <w:lang w:val="en-US"/>
              </w:rPr>
              <w:t>Post It 3x 3''n654 X 100h Aqua 3M</w:t>
            </w:r>
          </w:p>
        </w:tc>
        <w:tc>
          <w:tcPr>
            <w:tcW w:w="779" w:type="pct"/>
            <w:vAlign w:val="center"/>
          </w:tcPr>
          <w:p w14:paraId="34CC5CA6" w14:textId="77777777" w:rsidR="008300E1" w:rsidRPr="00800702"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00800702">
              <w:rPr>
                <w:sz w:val="24"/>
                <w:szCs w:val="24"/>
              </w:rPr>
              <w:t>S./ 3.10</w:t>
            </w:r>
          </w:p>
        </w:tc>
        <w:tc>
          <w:tcPr>
            <w:tcW w:w="916" w:type="pct"/>
            <w:vAlign w:val="center"/>
          </w:tcPr>
          <w:p w14:paraId="1F0B2B3E" w14:textId="77777777" w:rsidR="008300E1" w:rsidRPr="00800702"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S./ 3.10</w:t>
            </w:r>
          </w:p>
        </w:tc>
      </w:tr>
      <w:tr w:rsidR="006A30D8" w:rsidRPr="00D57CC9" w14:paraId="41A3DC5D" w14:textId="77777777" w:rsidTr="00D9478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6A0DF17D" w14:textId="77777777" w:rsidR="008300E1" w:rsidRPr="00800702" w:rsidRDefault="008300E1" w:rsidP="00D94786">
            <w:pPr>
              <w:rPr>
                <w:sz w:val="24"/>
                <w:szCs w:val="24"/>
              </w:rPr>
            </w:pPr>
            <w:r w:rsidRPr="33A03DB8">
              <w:rPr>
                <w:sz w:val="24"/>
                <w:szCs w:val="24"/>
              </w:rPr>
              <w:t>1 unidades</w:t>
            </w:r>
          </w:p>
        </w:tc>
        <w:tc>
          <w:tcPr>
            <w:tcW w:w="2283" w:type="pct"/>
            <w:vAlign w:val="center"/>
          </w:tcPr>
          <w:p w14:paraId="33F6301D" w14:textId="77777777" w:rsidR="008300E1" w:rsidRPr="00800702" w:rsidRDefault="008300E1" w:rsidP="00D94786">
            <w:pPr>
              <w:cnfStyle w:val="000000100000" w:firstRow="0" w:lastRow="0" w:firstColumn="0" w:lastColumn="0" w:oddVBand="0" w:evenVBand="0" w:oddHBand="1" w:evenHBand="0" w:firstRowFirstColumn="0" w:firstRowLastColumn="0" w:lastRowFirstColumn="0" w:lastRowLastColumn="0"/>
              <w:rPr>
                <w:sz w:val="24"/>
                <w:szCs w:val="24"/>
              </w:rPr>
            </w:pPr>
            <w:r w:rsidRPr="00800702">
              <w:rPr>
                <w:sz w:val="24"/>
                <w:szCs w:val="24"/>
              </w:rPr>
              <w:t>Perforador Artesco 11h Escolar M-01 Rojo</w:t>
            </w:r>
          </w:p>
        </w:tc>
        <w:tc>
          <w:tcPr>
            <w:tcW w:w="779" w:type="pct"/>
            <w:vAlign w:val="center"/>
          </w:tcPr>
          <w:p w14:paraId="06A08B00" w14:textId="77777777" w:rsidR="008300E1" w:rsidRPr="00800702"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00800702">
              <w:rPr>
                <w:sz w:val="24"/>
                <w:szCs w:val="24"/>
              </w:rPr>
              <w:t>S./ 5.</w:t>
            </w:r>
            <w:r>
              <w:rPr>
                <w:sz w:val="24"/>
                <w:szCs w:val="24"/>
              </w:rPr>
              <w:t>4</w:t>
            </w:r>
            <w:r w:rsidRPr="00800702">
              <w:rPr>
                <w:sz w:val="24"/>
                <w:szCs w:val="24"/>
              </w:rPr>
              <w:t>0</w:t>
            </w:r>
          </w:p>
        </w:tc>
        <w:tc>
          <w:tcPr>
            <w:tcW w:w="916" w:type="pct"/>
            <w:vAlign w:val="center"/>
          </w:tcPr>
          <w:p w14:paraId="580136E5" w14:textId="77777777" w:rsidR="008300E1" w:rsidRPr="00800702"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5.</w:t>
            </w:r>
            <w:r>
              <w:rPr>
                <w:sz w:val="24"/>
                <w:szCs w:val="24"/>
              </w:rPr>
              <w:t>4</w:t>
            </w:r>
            <w:r w:rsidRPr="33A03DB8">
              <w:rPr>
                <w:sz w:val="24"/>
                <w:szCs w:val="24"/>
              </w:rPr>
              <w:t>0</w:t>
            </w:r>
          </w:p>
        </w:tc>
      </w:tr>
      <w:tr w:rsidR="006A30D8" w:rsidRPr="00D57CC9" w14:paraId="0C1E5F5A" w14:textId="77777777" w:rsidTr="00D94786">
        <w:trPr>
          <w:trHeight w:val="328"/>
        </w:trPr>
        <w:tc>
          <w:tcPr>
            <w:cnfStyle w:val="001000000000" w:firstRow="0" w:lastRow="0" w:firstColumn="1" w:lastColumn="0" w:oddVBand="0" w:evenVBand="0" w:oddHBand="0" w:evenHBand="0" w:firstRowFirstColumn="0" w:firstRowLastColumn="0" w:lastRowFirstColumn="0" w:lastRowLastColumn="0"/>
            <w:tcW w:w="1021" w:type="pct"/>
            <w:vAlign w:val="center"/>
          </w:tcPr>
          <w:p w14:paraId="4649A836" w14:textId="77777777" w:rsidR="008300E1" w:rsidRPr="00800702" w:rsidRDefault="008300E1" w:rsidP="00D94786">
            <w:pPr>
              <w:rPr>
                <w:sz w:val="24"/>
                <w:szCs w:val="24"/>
              </w:rPr>
            </w:pPr>
            <w:r w:rsidRPr="33A03DB8">
              <w:rPr>
                <w:sz w:val="24"/>
                <w:szCs w:val="24"/>
              </w:rPr>
              <w:t>3 unidades</w:t>
            </w:r>
          </w:p>
        </w:tc>
        <w:tc>
          <w:tcPr>
            <w:tcW w:w="2283" w:type="pct"/>
            <w:vAlign w:val="center"/>
          </w:tcPr>
          <w:p w14:paraId="12C703F3" w14:textId="77777777" w:rsidR="008300E1" w:rsidRPr="00800702" w:rsidRDefault="008300E1" w:rsidP="00D94786">
            <w:pPr>
              <w:cnfStyle w:val="000000000000" w:firstRow="0" w:lastRow="0" w:firstColumn="0" w:lastColumn="0" w:oddVBand="0" w:evenVBand="0" w:oddHBand="0" w:evenHBand="0" w:firstRowFirstColumn="0" w:firstRowLastColumn="0" w:lastRowFirstColumn="0" w:lastRowLastColumn="0"/>
              <w:rPr>
                <w:sz w:val="24"/>
                <w:szCs w:val="24"/>
              </w:rPr>
            </w:pPr>
            <w:r w:rsidRPr="00800702">
              <w:rPr>
                <w:sz w:val="24"/>
                <w:szCs w:val="24"/>
              </w:rPr>
              <w:t xml:space="preserve">Resaltador </w:t>
            </w:r>
          </w:p>
        </w:tc>
        <w:tc>
          <w:tcPr>
            <w:tcW w:w="779" w:type="pct"/>
            <w:vAlign w:val="center"/>
          </w:tcPr>
          <w:p w14:paraId="77EF3D11" w14:textId="77777777" w:rsidR="008300E1" w:rsidRPr="00800702"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00800702">
              <w:rPr>
                <w:sz w:val="24"/>
                <w:szCs w:val="24"/>
              </w:rPr>
              <w:t xml:space="preserve">S./ </w:t>
            </w:r>
            <w:r>
              <w:rPr>
                <w:sz w:val="24"/>
                <w:szCs w:val="24"/>
              </w:rPr>
              <w:t>4</w:t>
            </w:r>
          </w:p>
        </w:tc>
        <w:tc>
          <w:tcPr>
            <w:tcW w:w="916" w:type="pct"/>
            <w:vAlign w:val="center"/>
          </w:tcPr>
          <w:p w14:paraId="3006B36E" w14:textId="77777777" w:rsidR="008300E1" w:rsidRPr="00800702" w:rsidRDefault="008300E1" w:rsidP="000843A0">
            <w:pP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 xml:space="preserve">S./ </w:t>
            </w:r>
            <w:r>
              <w:rPr>
                <w:sz w:val="24"/>
                <w:szCs w:val="24"/>
              </w:rPr>
              <w:t>12</w:t>
            </w:r>
          </w:p>
        </w:tc>
      </w:tr>
      <w:tr w:rsidR="008300E1" w:rsidRPr="00D57CC9" w14:paraId="545EDA7F" w14:textId="77777777" w:rsidTr="00D94786">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084" w:type="pct"/>
            <w:gridSpan w:val="3"/>
            <w:vAlign w:val="center"/>
          </w:tcPr>
          <w:p w14:paraId="043CB1C0" w14:textId="77777777" w:rsidR="008300E1" w:rsidRDefault="008300E1" w:rsidP="000843A0">
            <w:pPr>
              <w:jc w:val="center"/>
              <w:rPr>
                <w:sz w:val="24"/>
                <w:szCs w:val="24"/>
              </w:rPr>
            </w:pPr>
            <w:r w:rsidRPr="33A03DB8">
              <w:rPr>
                <w:sz w:val="24"/>
                <w:szCs w:val="24"/>
              </w:rPr>
              <w:t>TOTAL</w:t>
            </w:r>
          </w:p>
        </w:tc>
        <w:tc>
          <w:tcPr>
            <w:tcW w:w="916" w:type="pct"/>
            <w:vAlign w:val="center"/>
          </w:tcPr>
          <w:p w14:paraId="277BD31D" w14:textId="77777777" w:rsidR="008300E1" w:rsidRPr="00800702" w:rsidRDefault="008300E1" w:rsidP="000843A0">
            <w:pP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S/. 1</w:t>
            </w:r>
            <w:r>
              <w:rPr>
                <w:sz w:val="24"/>
                <w:szCs w:val="24"/>
              </w:rPr>
              <w:t>24</w:t>
            </w:r>
            <w:r w:rsidRPr="33A03DB8">
              <w:rPr>
                <w:sz w:val="24"/>
                <w:szCs w:val="24"/>
              </w:rPr>
              <w:t>.</w:t>
            </w:r>
            <w:r>
              <w:rPr>
                <w:sz w:val="24"/>
                <w:szCs w:val="24"/>
              </w:rPr>
              <w:t>0</w:t>
            </w:r>
            <w:r w:rsidRPr="33A03DB8">
              <w:rPr>
                <w:sz w:val="24"/>
                <w:szCs w:val="24"/>
              </w:rPr>
              <w:t>0</w:t>
            </w:r>
          </w:p>
        </w:tc>
      </w:tr>
    </w:tbl>
    <w:p w14:paraId="6AA6049B" w14:textId="77777777" w:rsidR="008300E1" w:rsidRPr="006A30D8" w:rsidRDefault="008300E1" w:rsidP="009B7B88">
      <w:pPr>
        <w:pStyle w:val="Prrafodelista"/>
        <w:numPr>
          <w:ilvl w:val="2"/>
          <w:numId w:val="10"/>
        </w:numPr>
        <w:tabs>
          <w:tab w:val="left" w:pos="993"/>
        </w:tabs>
        <w:spacing w:before="240"/>
        <w:ind w:hanging="436"/>
        <w:jc w:val="both"/>
        <w:rPr>
          <w:b/>
          <w:bCs/>
          <w:sz w:val="24"/>
          <w:szCs w:val="24"/>
        </w:rPr>
      </w:pPr>
      <w:r w:rsidRPr="006A30D8">
        <w:rPr>
          <w:b/>
          <w:bCs/>
          <w:sz w:val="24"/>
          <w:szCs w:val="24"/>
        </w:rPr>
        <w:t>Costos del ambiente</w:t>
      </w:r>
    </w:p>
    <w:p w14:paraId="7E0B9E9F" w14:textId="3282C5FD" w:rsidR="008300E1" w:rsidRPr="00073BA6" w:rsidRDefault="008300E1" w:rsidP="008300E1">
      <w:pPr>
        <w:tabs>
          <w:tab w:val="left" w:pos="993"/>
        </w:tabs>
        <w:ind w:left="284"/>
        <w:jc w:val="both"/>
        <w:rPr>
          <w:sz w:val="24"/>
          <w:szCs w:val="24"/>
        </w:rPr>
      </w:pPr>
      <w:r>
        <w:rPr>
          <w:sz w:val="24"/>
          <w:szCs w:val="24"/>
        </w:rPr>
        <w:t xml:space="preserve">La empresa cuenta con los requerimientos necesarios para la implementación del software, como la infraestructura de red y acceso </w:t>
      </w:r>
      <w:r w:rsidR="006A30D8">
        <w:rPr>
          <w:sz w:val="24"/>
          <w:szCs w:val="24"/>
        </w:rPr>
        <w:t>a internet</w:t>
      </w:r>
      <w:r>
        <w:rPr>
          <w:sz w:val="24"/>
          <w:szCs w:val="24"/>
        </w:rPr>
        <w:t>.</w:t>
      </w:r>
    </w:p>
    <w:p w14:paraId="70113D44" w14:textId="77777777" w:rsidR="008300E1" w:rsidRPr="006A30D8" w:rsidRDefault="008300E1" w:rsidP="008300E1">
      <w:pPr>
        <w:pStyle w:val="Prrafodelista"/>
        <w:numPr>
          <w:ilvl w:val="2"/>
          <w:numId w:val="10"/>
        </w:numPr>
        <w:ind w:left="993"/>
        <w:jc w:val="both"/>
        <w:rPr>
          <w:b/>
          <w:bCs/>
          <w:sz w:val="24"/>
          <w:szCs w:val="24"/>
        </w:rPr>
      </w:pPr>
      <w:r w:rsidRPr="006A30D8">
        <w:rPr>
          <w:b/>
          <w:bCs/>
          <w:sz w:val="24"/>
          <w:szCs w:val="24"/>
        </w:rPr>
        <w:t>Costos de personal</w:t>
      </w:r>
    </w:p>
    <w:tbl>
      <w:tblPr>
        <w:tblStyle w:val="Tabladecuadrcula4"/>
        <w:tblW w:w="8788" w:type="dxa"/>
        <w:tblLook w:val="04A0" w:firstRow="1" w:lastRow="0" w:firstColumn="1" w:lastColumn="0" w:noHBand="0" w:noVBand="1"/>
      </w:tblPr>
      <w:tblGrid>
        <w:gridCol w:w="1612"/>
        <w:gridCol w:w="1927"/>
        <w:gridCol w:w="1637"/>
        <w:gridCol w:w="1180"/>
        <w:gridCol w:w="1215"/>
        <w:gridCol w:w="1217"/>
      </w:tblGrid>
      <w:tr w:rsidR="008300E1" w:rsidRPr="00515F9F" w14:paraId="62F2DD5D" w14:textId="77777777" w:rsidTr="00515F9F">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612" w:type="dxa"/>
            <w:vAlign w:val="center"/>
          </w:tcPr>
          <w:p w14:paraId="60683FFB" w14:textId="77777777" w:rsidR="008300E1" w:rsidRPr="00515F9F" w:rsidRDefault="008300E1" w:rsidP="006A30D8">
            <w:pPr>
              <w:jc w:val="center"/>
              <w:rPr>
                <w:sz w:val="24"/>
                <w:szCs w:val="24"/>
              </w:rPr>
            </w:pPr>
            <w:r w:rsidRPr="00515F9F">
              <w:rPr>
                <w:sz w:val="24"/>
                <w:szCs w:val="24"/>
              </w:rPr>
              <w:t>Organización</w:t>
            </w:r>
          </w:p>
        </w:tc>
        <w:tc>
          <w:tcPr>
            <w:tcW w:w="1927" w:type="dxa"/>
            <w:vAlign w:val="center"/>
          </w:tcPr>
          <w:p w14:paraId="1A6B57C7" w14:textId="77777777" w:rsidR="008300E1" w:rsidRPr="00515F9F"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5F9F">
              <w:rPr>
                <w:sz w:val="24"/>
                <w:szCs w:val="24"/>
              </w:rPr>
              <w:t>Roles</w:t>
            </w:r>
          </w:p>
        </w:tc>
        <w:tc>
          <w:tcPr>
            <w:tcW w:w="1637" w:type="dxa"/>
            <w:vAlign w:val="center"/>
          </w:tcPr>
          <w:p w14:paraId="23132DBC" w14:textId="6071E3AB" w:rsidR="008300E1" w:rsidRPr="00515F9F"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5F9F">
              <w:rPr>
                <w:sz w:val="24"/>
                <w:szCs w:val="24"/>
              </w:rPr>
              <w:t>Hor</w:t>
            </w:r>
            <w:r w:rsidR="00515F9F" w:rsidRPr="00515F9F">
              <w:rPr>
                <w:sz w:val="24"/>
                <w:szCs w:val="24"/>
              </w:rPr>
              <w:t>a</w:t>
            </w:r>
            <w:r w:rsidRPr="00515F9F">
              <w:rPr>
                <w:sz w:val="24"/>
                <w:szCs w:val="24"/>
              </w:rPr>
              <w:t>s</w:t>
            </w:r>
            <w:r w:rsidR="004D4A15">
              <w:rPr>
                <w:sz w:val="24"/>
                <w:szCs w:val="24"/>
              </w:rPr>
              <w:t xml:space="preserve"> Mensuales</w:t>
            </w:r>
          </w:p>
        </w:tc>
        <w:tc>
          <w:tcPr>
            <w:tcW w:w="1180" w:type="dxa"/>
            <w:vAlign w:val="center"/>
          </w:tcPr>
          <w:p w14:paraId="31CE40DE" w14:textId="77777777" w:rsidR="008300E1" w:rsidRPr="00515F9F"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5F9F">
              <w:rPr>
                <w:sz w:val="24"/>
                <w:szCs w:val="24"/>
              </w:rPr>
              <w:t>Duración (Mes)</w:t>
            </w:r>
          </w:p>
        </w:tc>
        <w:tc>
          <w:tcPr>
            <w:tcW w:w="1215" w:type="dxa"/>
            <w:vAlign w:val="center"/>
          </w:tcPr>
          <w:p w14:paraId="509B47A2" w14:textId="77777777" w:rsidR="008300E1" w:rsidRPr="00515F9F"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5F9F">
              <w:rPr>
                <w:sz w:val="24"/>
                <w:szCs w:val="24"/>
              </w:rPr>
              <w:t>Sueldo Mensual</w:t>
            </w:r>
          </w:p>
        </w:tc>
        <w:tc>
          <w:tcPr>
            <w:tcW w:w="1217" w:type="dxa"/>
            <w:vAlign w:val="center"/>
          </w:tcPr>
          <w:p w14:paraId="7017FA86" w14:textId="77777777" w:rsidR="008300E1" w:rsidRPr="00515F9F" w:rsidRDefault="008300E1" w:rsidP="006A30D8">
            <w:pPr>
              <w:jc w:val="center"/>
              <w:cnfStyle w:val="100000000000" w:firstRow="1" w:lastRow="0" w:firstColumn="0" w:lastColumn="0" w:oddVBand="0" w:evenVBand="0" w:oddHBand="0" w:evenHBand="0" w:firstRowFirstColumn="0" w:firstRowLastColumn="0" w:lastRowFirstColumn="0" w:lastRowLastColumn="0"/>
              <w:rPr>
                <w:sz w:val="24"/>
                <w:szCs w:val="24"/>
              </w:rPr>
            </w:pPr>
            <w:r w:rsidRPr="00515F9F">
              <w:rPr>
                <w:sz w:val="24"/>
                <w:szCs w:val="24"/>
              </w:rPr>
              <w:t>Sueldo Total</w:t>
            </w:r>
          </w:p>
        </w:tc>
      </w:tr>
      <w:tr w:rsidR="00515F9F" w:rsidRPr="00713195" w14:paraId="0858951D" w14:textId="77777777" w:rsidTr="00515F9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12" w:type="dxa"/>
          </w:tcPr>
          <w:p w14:paraId="33A6BB68" w14:textId="0CE15A1D" w:rsidR="00515F9F" w:rsidRPr="33A03DB8" w:rsidRDefault="00F3388A" w:rsidP="00000CCB">
            <w:pPr>
              <w:jc w:val="center"/>
              <w:rPr>
                <w:sz w:val="24"/>
                <w:szCs w:val="24"/>
              </w:rPr>
            </w:pPr>
            <w:r w:rsidRPr="33A03DB8">
              <w:rPr>
                <w:b w:val="0"/>
                <w:bCs w:val="0"/>
                <w:sz w:val="24"/>
                <w:szCs w:val="24"/>
              </w:rPr>
              <w:t>G</w:t>
            </w:r>
            <w:r>
              <w:rPr>
                <w:b w:val="0"/>
                <w:bCs w:val="0"/>
                <w:sz w:val="24"/>
                <w:szCs w:val="24"/>
              </w:rPr>
              <w:t>.E</w:t>
            </w:r>
            <w:r w:rsidRPr="33A03DB8">
              <w:rPr>
                <w:b w:val="0"/>
                <w:bCs w:val="0"/>
                <w:sz w:val="24"/>
                <w:szCs w:val="24"/>
              </w:rPr>
              <w:t>.F.G.</w:t>
            </w:r>
          </w:p>
        </w:tc>
        <w:tc>
          <w:tcPr>
            <w:tcW w:w="1927" w:type="dxa"/>
          </w:tcPr>
          <w:p w14:paraId="1E705EB3" w14:textId="16352331" w:rsidR="00515F9F" w:rsidRDefault="00515F9F"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Jefe del Proyecto</w:t>
            </w:r>
          </w:p>
        </w:tc>
        <w:tc>
          <w:tcPr>
            <w:tcW w:w="1637" w:type="dxa"/>
          </w:tcPr>
          <w:p w14:paraId="57EDAB4E" w14:textId="733AA099" w:rsidR="00515F9F" w:rsidRPr="33A03DB8" w:rsidRDefault="004D4A15"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w:t>
            </w:r>
          </w:p>
        </w:tc>
        <w:tc>
          <w:tcPr>
            <w:tcW w:w="1180" w:type="dxa"/>
          </w:tcPr>
          <w:p w14:paraId="53D1A49A" w14:textId="14B63F4A" w:rsidR="00515F9F" w:rsidRPr="33A03DB8" w:rsidRDefault="00515F9F"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215" w:type="dxa"/>
          </w:tcPr>
          <w:p w14:paraId="2CA49CE9" w14:textId="0394D7F9" w:rsidR="00515F9F" w:rsidRPr="00713195" w:rsidRDefault="004D4A15"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 800</w:t>
            </w:r>
          </w:p>
        </w:tc>
        <w:tc>
          <w:tcPr>
            <w:tcW w:w="1217" w:type="dxa"/>
          </w:tcPr>
          <w:p w14:paraId="42245EE0" w14:textId="42FBDC5A" w:rsidR="00515F9F" w:rsidRPr="00713195" w:rsidRDefault="004D4A15"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 2400</w:t>
            </w:r>
          </w:p>
        </w:tc>
      </w:tr>
      <w:tr w:rsidR="008300E1" w:rsidRPr="00713195" w14:paraId="2818A83C" w14:textId="77777777" w:rsidTr="00515F9F">
        <w:trPr>
          <w:trHeight w:val="309"/>
        </w:trPr>
        <w:tc>
          <w:tcPr>
            <w:cnfStyle w:val="001000000000" w:firstRow="0" w:lastRow="0" w:firstColumn="1" w:lastColumn="0" w:oddVBand="0" w:evenVBand="0" w:oddHBand="0" w:evenHBand="0" w:firstRowFirstColumn="0" w:firstRowLastColumn="0" w:lastRowFirstColumn="0" w:lastRowLastColumn="0"/>
            <w:tcW w:w="1612" w:type="dxa"/>
          </w:tcPr>
          <w:p w14:paraId="1A232E33" w14:textId="1A6B2AA3" w:rsidR="008300E1" w:rsidRPr="00DB6DE6" w:rsidRDefault="008300E1" w:rsidP="00000CCB">
            <w:pPr>
              <w:spacing w:line="259" w:lineRule="auto"/>
              <w:jc w:val="center"/>
              <w:rPr>
                <w:b w:val="0"/>
                <w:bCs w:val="0"/>
                <w:sz w:val="24"/>
                <w:szCs w:val="24"/>
              </w:rPr>
            </w:pPr>
            <w:r w:rsidRPr="33A03DB8">
              <w:rPr>
                <w:b w:val="0"/>
                <w:bCs w:val="0"/>
                <w:sz w:val="24"/>
                <w:szCs w:val="24"/>
              </w:rPr>
              <w:t>G.</w:t>
            </w:r>
            <w:r w:rsidR="00F3388A">
              <w:rPr>
                <w:b w:val="0"/>
                <w:bCs w:val="0"/>
                <w:sz w:val="24"/>
                <w:szCs w:val="24"/>
              </w:rPr>
              <w:t>E.</w:t>
            </w:r>
            <w:r w:rsidRPr="33A03DB8">
              <w:rPr>
                <w:b w:val="0"/>
                <w:bCs w:val="0"/>
                <w:sz w:val="24"/>
                <w:szCs w:val="24"/>
              </w:rPr>
              <w:t>F.G.</w:t>
            </w:r>
          </w:p>
        </w:tc>
        <w:tc>
          <w:tcPr>
            <w:tcW w:w="1927" w:type="dxa"/>
          </w:tcPr>
          <w:p w14:paraId="52B02634" w14:textId="77777777" w:rsidR="008300E1"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Analista</w:t>
            </w:r>
          </w:p>
        </w:tc>
        <w:tc>
          <w:tcPr>
            <w:tcW w:w="1637" w:type="dxa"/>
          </w:tcPr>
          <w:p w14:paraId="4AB68443" w14:textId="457816D7" w:rsidR="008300E1" w:rsidRDefault="004D4A15" w:rsidP="00000C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w:t>
            </w:r>
          </w:p>
        </w:tc>
        <w:tc>
          <w:tcPr>
            <w:tcW w:w="1180" w:type="dxa"/>
          </w:tcPr>
          <w:p w14:paraId="3EAA7B1D" w14:textId="77777777" w:rsidR="008300E1"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3</w:t>
            </w:r>
          </w:p>
        </w:tc>
        <w:tc>
          <w:tcPr>
            <w:tcW w:w="1215" w:type="dxa"/>
          </w:tcPr>
          <w:p w14:paraId="2D41E0B4" w14:textId="22D5FD5F" w:rsidR="008300E1" w:rsidRPr="00713195"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713195">
              <w:rPr>
                <w:sz w:val="24"/>
                <w:szCs w:val="24"/>
                <w:lang w:val="en-US"/>
              </w:rPr>
              <w:t xml:space="preserve">S/. </w:t>
            </w:r>
            <w:r w:rsidR="004D4A15">
              <w:rPr>
                <w:sz w:val="24"/>
                <w:szCs w:val="24"/>
                <w:lang w:val="en-US"/>
              </w:rPr>
              <w:t>60</w:t>
            </w:r>
            <w:r>
              <w:rPr>
                <w:sz w:val="24"/>
                <w:szCs w:val="24"/>
                <w:lang w:val="en-US"/>
              </w:rPr>
              <w:t>0</w:t>
            </w:r>
          </w:p>
        </w:tc>
        <w:tc>
          <w:tcPr>
            <w:tcW w:w="1217" w:type="dxa"/>
          </w:tcPr>
          <w:p w14:paraId="535612B6" w14:textId="731A1348" w:rsidR="008300E1" w:rsidRPr="00713195"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713195">
              <w:rPr>
                <w:sz w:val="24"/>
                <w:szCs w:val="24"/>
                <w:lang w:val="en-US"/>
              </w:rPr>
              <w:t xml:space="preserve">S/. </w:t>
            </w:r>
            <w:r w:rsidR="004D4A15">
              <w:rPr>
                <w:sz w:val="24"/>
                <w:szCs w:val="24"/>
                <w:lang w:val="en-US"/>
              </w:rPr>
              <w:t>180</w:t>
            </w:r>
            <w:r>
              <w:rPr>
                <w:sz w:val="24"/>
                <w:szCs w:val="24"/>
                <w:lang w:val="en-US"/>
              </w:rPr>
              <w:t>0</w:t>
            </w:r>
          </w:p>
        </w:tc>
      </w:tr>
      <w:tr w:rsidR="008300E1" w:rsidRPr="00713195" w14:paraId="05C8BA29" w14:textId="77777777" w:rsidTr="00515F9F">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612" w:type="dxa"/>
          </w:tcPr>
          <w:p w14:paraId="54FAD0A6" w14:textId="2BDA99DD" w:rsidR="008300E1" w:rsidRPr="00713195" w:rsidRDefault="008300E1" w:rsidP="00000CCB">
            <w:pPr>
              <w:jc w:val="center"/>
              <w:rPr>
                <w:b w:val="0"/>
                <w:bCs w:val="0"/>
                <w:sz w:val="24"/>
                <w:szCs w:val="24"/>
                <w:lang w:val="en-US"/>
              </w:rPr>
            </w:pPr>
            <w:r w:rsidRPr="00713195">
              <w:rPr>
                <w:b w:val="0"/>
                <w:bCs w:val="0"/>
                <w:sz w:val="24"/>
                <w:szCs w:val="24"/>
                <w:lang w:val="en-US"/>
              </w:rPr>
              <w:t>G.</w:t>
            </w:r>
            <w:r w:rsidR="00F3388A">
              <w:rPr>
                <w:b w:val="0"/>
                <w:bCs w:val="0"/>
                <w:sz w:val="24"/>
                <w:szCs w:val="24"/>
                <w:lang w:val="en-US"/>
              </w:rPr>
              <w:t>E.</w:t>
            </w:r>
            <w:r w:rsidRPr="00713195">
              <w:rPr>
                <w:b w:val="0"/>
                <w:bCs w:val="0"/>
                <w:sz w:val="24"/>
                <w:szCs w:val="24"/>
                <w:lang w:val="en-US"/>
              </w:rPr>
              <w:t>F.G.</w:t>
            </w:r>
          </w:p>
        </w:tc>
        <w:tc>
          <w:tcPr>
            <w:tcW w:w="1927" w:type="dxa"/>
          </w:tcPr>
          <w:p w14:paraId="35235BC1" w14:textId="2BB8D045" w:rsidR="008300E1" w:rsidRPr="00713195" w:rsidRDefault="00515F9F"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Pr>
                <w:sz w:val="24"/>
                <w:szCs w:val="24"/>
                <w:lang w:val="en-US"/>
              </w:rPr>
              <w:t>Diseñador</w:t>
            </w:r>
            <w:proofErr w:type="spellEnd"/>
          </w:p>
        </w:tc>
        <w:tc>
          <w:tcPr>
            <w:tcW w:w="1637" w:type="dxa"/>
          </w:tcPr>
          <w:p w14:paraId="2883C0B9" w14:textId="4852CBF3" w:rsidR="008300E1" w:rsidRPr="00713195" w:rsidRDefault="004D4A15"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60</w:t>
            </w:r>
          </w:p>
        </w:tc>
        <w:tc>
          <w:tcPr>
            <w:tcW w:w="1180" w:type="dxa"/>
          </w:tcPr>
          <w:p w14:paraId="515735F9" w14:textId="77777777" w:rsidR="008300E1" w:rsidRPr="00713195" w:rsidRDefault="008300E1"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713195">
              <w:rPr>
                <w:sz w:val="24"/>
                <w:szCs w:val="24"/>
                <w:lang w:val="en-US"/>
              </w:rPr>
              <w:t>3</w:t>
            </w:r>
          </w:p>
        </w:tc>
        <w:tc>
          <w:tcPr>
            <w:tcW w:w="1215" w:type="dxa"/>
          </w:tcPr>
          <w:p w14:paraId="19BE6D9F" w14:textId="1B019056" w:rsidR="008300E1" w:rsidRPr="00713195" w:rsidRDefault="008300E1"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713195">
              <w:rPr>
                <w:sz w:val="24"/>
                <w:szCs w:val="24"/>
                <w:lang w:val="en-US"/>
              </w:rPr>
              <w:t xml:space="preserve">S/. </w:t>
            </w:r>
            <w:r w:rsidR="004D4A15">
              <w:rPr>
                <w:sz w:val="24"/>
                <w:szCs w:val="24"/>
                <w:lang w:val="en-US"/>
              </w:rPr>
              <w:t>60</w:t>
            </w:r>
            <w:r>
              <w:rPr>
                <w:sz w:val="24"/>
                <w:szCs w:val="24"/>
                <w:lang w:val="en-US"/>
              </w:rPr>
              <w:t>0</w:t>
            </w:r>
          </w:p>
        </w:tc>
        <w:tc>
          <w:tcPr>
            <w:tcW w:w="1217" w:type="dxa"/>
          </w:tcPr>
          <w:p w14:paraId="39803046" w14:textId="00297D3A" w:rsidR="008300E1" w:rsidRPr="00713195" w:rsidRDefault="008300E1" w:rsidP="00000C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713195">
              <w:rPr>
                <w:sz w:val="24"/>
                <w:szCs w:val="24"/>
                <w:lang w:val="en-US"/>
              </w:rPr>
              <w:t xml:space="preserve">S/. </w:t>
            </w:r>
            <w:r w:rsidR="004D4A15">
              <w:rPr>
                <w:sz w:val="24"/>
                <w:szCs w:val="24"/>
                <w:lang w:val="en-US"/>
              </w:rPr>
              <w:t>180</w:t>
            </w:r>
            <w:r>
              <w:rPr>
                <w:sz w:val="24"/>
                <w:szCs w:val="24"/>
                <w:lang w:val="en-US"/>
              </w:rPr>
              <w:t>0</w:t>
            </w:r>
          </w:p>
        </w:tc>
      </w:tr>
      <w:tr w:rsidR="008300E1" w:rsidRPr="00713195" w14:paraId="6A0EEFA7" w14:textId="77777777" w:rsidTr="00515F9F">
        <w:trPr>
          <w:trHeight w:val="294"/>
        </w:trPr>
        <w:tc>
          <w:tcPr>
            <w:cnfStyle w:val="001000000000" w:firstRow="0" w:lastRow="0" w:firstColumn="1" w:lastColumn="0" w:oddVBand="0" w:evenVBand="0" w:oddHBand="0" w:evenHBand="0" w:firstRowFirstColumn="0" w:firstRowLastColumn="0" w:lastRowFirstColumn="0" w:lastRowLastColumn="0"/>
            <w:tcW w:w="1612" w:type="dxa"/>
          </w:tcPr>
          <w:p w14:paraId="009A6A60" w14:textId="438854B0" w:rsidR="008300E1" w:rsidRPr="00713195" w:rsidRDefault="008300E1" w:rsidP="00000CCB">
            <w:pPr>
              <w:jc w:val="center"/>
              <w:rPr>
                <w:b w:val="0"/>
                <w:bCs w:val="0"/>
                <w:sz w:val="24"/>
                <w:szCs w:val="24"/>
                <w:lang w:val="en-US"/>
              </w:rPr>
            </w:pPr>
            <w:r w:rsidRPr="00713195">
              <w:rPr>
                <w:b w:val="0"/>
                <w:bCs w:val="0"/>
                <w:sz w:val="24"/>
                <w:szCs w:val="24"/>
                <w:lang w:val="en-US"/>
              </w:rPr>
              <w:t>G.</w:t>
            </w:r>
            <w:r w:rsidR="00F3388A">
              <w:rPr>
                <w:b w:val="0"/>
                <w:bCs w:val="0"/>
                <w:sz w:val="24"/>
                <w:szCs w:val="24"/>
                <w:lang w:val="en-US"/>
              </w:rPr>
              <w:t>E.</w:t>
            </w:r>
            <w:r w:rsidRPr="00713195">
              <w:rPr>
                <w:b w:val="0"/>
                <w:bCs w:val="0"/>
                <w:sz w:val="24"/>
                <w:szCs w:val="24"/>
                <w:lang w:val="en-US"/>
              </w:rPr>
              <w:t>F.G.</w:t>
            </w:r>
          </w:p>
        </w:tc>
        <w:tc>
          <w:tcPr>
            <w:tcW w:w="1927" w:type="dxa"/>
          </w:tcPr>
          <w:p w14:paraId="3EEF902F" w14:textId="5F544A35" w:rsidR="008300E1" w:rsidRPr="00713195" w:rsidRDefault="00515F9F"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Programador</w:t>
            </w:r>
          </w:p>
        </w:tc>
        <w:tc>
          <w:tcPr>
            <w:tcW w:w="1637" w:type="dxa"/>
          </w:tcPr>
          <w:p w14:paraId="077B3478" w14:textId="4E693A9A" w:rsidR="008300E1" w:rsidRPr="00713195" w:rsidRDefault="004D4A15"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80</w:t>
            </w:r>
          </w:p>
        </w:tc>
        <w:tc>
          <w:tcPr>
            <w:tcW w:w="1180" w:type="dxa"/>
          </w:tcPr>
          <w:p w14:paraId="24492B79" w14:textId="77777777" w:rsidR="008300E1" w:rsidRPr="00713195"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713195">
              <w:rPr>
                <w:sz w:val="24"/>
                <w:szCs w:val="24"/>
                <w:lang w:val="en-US"/>
              </w:rPr>
              <w:t>3</w:t>
            </w:r>
          </w:p>
        </w:tc>
        <w:tc>
          <w:tcPr>
            <w:tcW w:w="1215" w:type="dxa"/>
          </w:tcPr>
          <w:p w14:paraId="26157C3A" w14:textId="24B2B8BE" w:rsidR="008300E1" w:rsidRPr="00713195"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713195">
              <w:rPr>
                <w:sz w:val="24"/>
                <w:szCs w:val="24"/>
                <w:lang w:val="en-US"/>
              </w:rPr>
              <w:t xml:space="preserve">S/. </w:t>
            </w:r>
            <w:r w:rsidR="004D4A15">
              <w:rPr>
                <w:sz w:val="24"/>
                <w:szCs w:val="24"/>
                <w:lang w:val="en-US"/>
              </w:rPr>
              <w:t>80</w:t>
            </w:r>
            <w:r>
              <w:rPr>
                <w:sz w:val="24"/>
                <w:szCs w:val="24"/>
                <w:lang w:val="en-US"/>
              </w:rPr>
              <w:t>0</w:t>
            </w:r>
          </w:p>
        </w:tc>
        <w:tc>
          <w:tcPr>
            <w:tcW w:w="1217" w:type="dxa"/>
          </w:tcPr>
          <w:p w14:paraId="214B8A8C" w14:textId="53286BCB" w:rsidR="008300E1" w:rsidRPr="00713195"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713195">
              <w:rPr>
                <w:sz w:val="24"/>
                <w:szCs w:val="24"/>
                <w:lang w:val="en-US"/>
              </w:rPr>
              <w:t xml:space="preserve">S/. </w:t>
            </w:r>
            <w:r>
              <w:rPr>
                <w:sz w:val="24"/>
                <w:szCs w:val="24"/>
                <w:lang w:val="en-US"/>
              </w:rPr>
              <w:t>2</w:t>
            </w:r>
            <w:r w:rsidR="004D4A15">
              <w:rPr>
                <w:sz w:val="24"/>
                <w:szCs w:val="24"/>
                <w:lang w:val="en-US"/>
              </w:rPr>
              <w:t>40</w:t>
            </w:r>
            <w:r>
              <w:rPr>
                <w:sz w:val="24"/>
                <w:szCs w:val="24"/>
                <w:lang w:val="en-US"/>
              </w:rPr>
              <w:t>0</w:t>
            </w:r>
          </w:p>
        </w:tc>
      </w:tr>
      <w:tr w:rsidR="006A30D8" w14:paraId="200A2852" w14:textId="77777777" w:rsidTr="006A30D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356" w:type="dxa"/>
            <w:gridSpan w:val="4"/>
          </w:tcPr>
          <w:p w14:paraId="449EA726" w14:textId="5B71DA09" w:rsidR="006A30D8" w:rsidRPr="006A30D8" w:rsidRDefault="006A30D8" w:rsidP="006A30D8">
            <w:pPr>
              <w:jc w:val="center"/>
              <w:rPr>
                <w:sz w:val="24"/>
                <w:szCs w:val="24"/>
                <w:lang w:val="en-US"/>
              </w:rPr>
            </w:pPr>
            <w:r w:rsidRPr="00713195">
              <w:rPr>
                <w:b w:val="0"/>
                <w:bCs w:val="0"/>
                <w:sz w:val="24"/>
                <w:szCs w:val="24"/>
                <w:lang w:val="en-US"/>
              </w:rPr>
              <w:t>TOTAL</w:t>
            </w:r>
          </w:p>
        </w:tc>
        <w:tc>
          <w:tcPr>
            <w:tcW w:w="1215" w:type="dxa"/>
          </w:tcPr>
          <w:p w14:paraId="157F3B84" w14:textId="0953B843" w:rsidR="006A30D8" w:rsidRDefault="006A30D8"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 xml:space="preserve">S/. </w:t>
            </w:r>
            <w:r>
              <w:rPr>
                <w:sz w:val="24"/>
                <w:szCs w:val="24"/>
              </w:rPr>
              <w:t>2,</w:t>
            </w:r>
            <w:r w:rsidR="004D4A15">
              <w:rPr>
                <w:sz w:val="24"/>
                <w:szCs w:val="24"/>
              </w:rPr>
              <w:t>80</w:t>
            </w:r>
            <w:r>
              <w:rPr>
                <w:sz w:val="24"/>
                <w:szCs w:val="24"/>
              </w:rPr>
              <w:t>0</w:t>
            </w:r>
          </w:p>
        </w:tc>
        <w:tc>
          <w:tcPr>
            <w:tcW w:w="1217" w:type="dxa"/>
          </w:tcPr>
          <w:p w14:paraId="4D1B0135" w14:textId="2DDB6131" w:rsidR="006A30D8" w:rsidRDefault="006A30D8"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 xml:space="preserve">S/. </w:t>
            </w:r>
            <w:r w:rsidR="004D4A15">
              <w:rPr>
                <w:sz w:val="24"/>
                <w:szCs w:val="24"/>
              </w:rPr>
              <w:t>8</w:t>
            </w:r>
            <w:r>
              <w:rPr>
                <w:sz w:val="24"/>
                <w:szCs w:val="24"/>
              </w:rPr>
              <w:t>,</w:t>
            </w:r>
            <w:r w:rsidR="004D4A15">
              <w:rPr>
                <w:sz w:val="24"/>
                <w:szCs w:val="24"/>
              </w:rPr>
              <w:t>40</w:t>
            </w:r>
            <w:r>
              <w:rPr>
                <w:sz w:val="24"/>
                <w:szCs w:val="24"/>
              </w:rPr>
              <w:t>0</w:t>
            </w:r>
          </w:p>
        </w:tc>
      </w:tr>
    </w:tbl>
    <w:p w14:paraId="40B99201" w14:textId="77777777" w:rsidR="008300E1" w:rsidRPr="006A30D8" w:rsidRDefault="008300E1" w:rsidP="006A30D8">
      <w:pPr>
        <w:spacing w:line="240" w:lineRule="auto"/>
        <w:ind w:left="273"/>
        <w:jc w:val="both"/>
        <w:rPr>
          <w:sz w:val="16"/>
          <w:szCs w:val="16"/>
        </w:rPr>
      </w:pPr>
    </w:p>
    <w:tbl>
      <w:tblPr>
        <w:tblStyle w:val="Tabladecuadrcula4"/>
        <w:tblW w:w="8832" w:type="dxa"/>
        <w:tblLook w:val="04A0" w:firstRow="1" w:lastRow="0" w:firstColumn="1" w:lastColumn="0" w:noHBand="0" w:noVBand="1"/>
      </w:tblPr>
      <w:tblGrid>
        <w:gridCol w:w="1560"/>
        <w:gridCol w:w="1412"/>
        <w:gridCol w:w="1696"/>
        <w:gridCol w:w="1031"/>
        <w:gridCol w:w="934"/>
        <w:gridCol w:w="1140"/>
        <w:gridCol w:w="1059"/>
      </w:tblGrid>
      <w:tr w:rsidR="008300E1" w14:paraId="69806DB0" w14:textId="77777777" w:rsidTr="006A3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A22FD64" w14:textId="77777777" w:rsidR="008300E1" w:rsidRPr="00B90CA8" w:rsidRDefault="008300E1" w:rsidP="006A30D8">
            <w:pPr>
              <w:jc w:val="center"/>
              <w:rPr>
                <w:b w:val="0"/>
                <w:bCs w:val="0"/>
                <w:sz w:val="24"/>
                <w:szCs w:val="24"/>
              </w:rPr>
            </w:pPr>
            <w:r w:rsidRPr="00B90CA8">
              <w:rPr>
                <w:b w:val="0"/>
                <w:bCs w:val="0"/>
                <w:sz w:val="24"/>
                <w:szCs w:val="24"/>
              </w:rPr>
              <w:t>Organización</w:t>
            </w:r>
          </w:p>
        </w:tc>
        <w:tc>
          <w:tcPr>
            <w:tcW w:w="1412" w:type="dxa"/>
            <w:vAlign w:val="center"/>
          </w:tcPr>
          <w:p w14:paraId="1B5FB4AE"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90CA8">
              <w:rPr>
                <w:b w:val="0"/>
                <w:bCs w:val="0"/>
                <w:sz w:val="24"/>
                <w:szCs w:val="24"/>
              </w:rPr>
              <w:t>Rol</w:t>
            </w:r>
          </w:p>
        </w:tc>
        <w:tc>
          <w:tcPr>
            <w:tcW w:w="1696" w:type="dxa"/>
            <w:vAlign w:val="center"/>
          </w:tcPr>
          <w:p w14:paraId="41A33866"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90CA8">
              <w:rPr>
                <w:b w:val="0"/>
                <w:bCs w:val="0"/>
                <w:sz w:val="24"/>
                <w:szCs w:val="24"/>
              </w:rPr>
              <w:t>Horario</w:t>
            </w:r>
          </w:p>
        </w:tc>
        <w:tc>
          <w:tcPr>
            <w:tcW w:w="1031" w:type="dxa"/>
            <w:vAlign w:val="center"/>
          </w:tcPr>
          <w:p w14:paraId="2DB77BF2"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90CA8">
              <w:rPr>
                <w:b w:val="0"/>
                <w:bCs w:val="0"/>
                <w:sz w:val="24"/>
                <w:szCs w:val="24"/>
              </w:rPr>
              <w:t>Horas (Mes)</w:t>
            </w:r>
          </w:p>
        </w:tc>
        <w:tc>
          <w:tcPr>
            <w:tcW w:w="934" w:type="dxa"/>
            <w:vAlign w:val="center"/>
          </w:tcPr>
          <w:p w14:paraId="731AB30D"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90CA8">
              <w:rPr>
                <w:b w:val="0"/>
                <w:bCs w:val="0"/>
                <w:sz w:val="24"/>
                <w:szCs w:val="24"/>
              </w:rPr>
              <w:t>Sueldo (Hora)</w:t>
            </w:r>
          </w:p>
        </w:tc>
        <w:tc>
          <w:tcPr>
            <w:tcW w:w="1140" w:type="dxa"/>
            <w:vAlign w:val="center"/>
          </w:tcPr>
          <w:p w14:paraId="6253E624"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Duración (Mes)</w:t>
            </w:r>
          </w:p>
        </w:tc>
        <w:tc>
          <w:tcPr>
            <w:tcW w:w="1059" w:type="dxa"/>
            <w:vAlign w:val="center"/>
          </w:tcPr>
          <w:p w14:paraId="47B0ECFC" w14:textId="77777777" w:rsidR="008300E1" w:rsidRPr="00B90CA8" w:rsidRDefault="008300E1" w:rsidP="006A30D8">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90CA8">
              <w:rPr>
                <w:b w:val="0"/>
                <w:bCs w:val="0"/>
                <w:sz w:val="24"/>
                <w:szCs w:val="24"/>
              </w:rPr>
              <w:t>Sueldo Total</w:t>
            </w:r>
          </w:p>
        </w:tc>
      </w:tr>
      <w:tr w:rsidR="008300E1" w14:paraId="7489674D" w14:textId="77777777" w:rsidTr="006A3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EFCF996" w14:textId="77777777" w:rsidR="008300E1" w:rsidRPr="00B90CA8" w:rsidRDefault="008300E1" w:rsidP="006A30D8">
            <w:pPr>
              <w:jc w:val="center"/>
              <w:rPr>
                <w:sz w:val="24"/>
                <w:szCs w:val="24"/>
              </w:rPr>
            </w:pPr>
            <w:r>
              <w:rPr>
                <w:sz w:val="24"/>
                <w:szCs w:val="24"/>
              </w:rPr>
              <w:t>Servicios Radiológicos</w:t>
            </w:r>
          </w:p>
        </w:tc>
        <w:tc>
          <w:tcPr>
            <w:tcW w:w="1412" w:type="dxa"/>
            <w:vAlign w:val="center"/>
          </w:tcPr>
          <w:p w14:paraId="49FFEAF9"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Personal Operativo</w:t>
            </w:r>
          </w:p>
        </w:tc>
        <w:tc>
          <w:tcPr>
            <w:tcW w:w="1696" w:type="dxa"/>
            <w:vAlign w:val="center"/>
          </w:tcPr>
          <w:p w14:paraId="79E6397B"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7:00 – 19:00</w:t>
            </w:r>
          </w:p>
        </w:tc>
        <w:tc>
          <w:tcPr>
            <w:tcW w:w="1031" w:type="dxa"/>
            <w:vAlign w:val="center"/>
          </w:tcPr>
          <w:p w14:paraId="10381A86"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934" w:type="dxa"/>
            <w:vAlign w:val="center"/>
          </w:tcPr>
          <w:p w14:paraId="535E3D74"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6</w:t>
            </w:r>
          </w:p>
        </w:tc>
        <w:tc>
          <w:tcPr>
            <w:tcW w:w="1140" w:type="dxa"/>
            <w:vAlign w:val="center"/>
          </w:tcPr>
          <w:p w14:paraId="61685C83"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3</w:t>
            </w:r>
          </w:p>
        </w:tc>
        <w:tc>
          <w:tcPr>
            <w:tcW w:w="1059" w:type="dxa"/>
            <w:vAlign w:val="center"/>
          </w:tcPr>
          <w:p w14:paraId="7BB1F177" w14:textId="77777777" w:rsidR="008300E1" w:rsidRDefault="008300E1" w:rsidP="006A30D8">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 xml:space="preserve">S/. </w:t>
            </w:r>
            <w:r>
              <w:rPr>
                <w:sz w:val="24"/>
                <w:szCs w:val="24"/>
              </w:rPr>
              <w:t>144</w:t>
            </w:r>
          </w:p>
        </w:tc>
      </w:tr>
    </w:tbl>
    <w:p w14:paraId="564CE597" w14:textId="77777777" w:rsidR="008300E1" w:rsidRPr="006A30D8" w:rsidRDefault="008300E1" w:rsidP="008300E1">
      <w:pPr>
        <w:jc w:val="both"/>
        <w:rPr>
          <w:sz w:val="16"/>
          <w:szCs w:val="16"/>
        </w:rPr>
      </w:pPr>
    </w:p>
    <w:tbl>
      <w:tblPr>
        <w:tblStyle w:val="Tabladecuadrcula4"/>
        <w:tblW w:w="8642" w:type="dxa"/>
        <w:tblLook w:val="04A0" w:firstRow="1" w:lastRow="0" w:firstColumn="1" w:lastColumn="0" w:noHBand="0" w:noVBand="1"/>
      </w:tblPr>
      <w:tblGrid>
        <w:gridCol w:w="4435"/>
        <w:gridCol w:w="4207"/>
      </w:tblGrid>
      <w:tr w:rsidR="008300E1" w14:paraId="15956D32" w14:textId="77777777" w:rsidTr="00D9478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435" w:type="dxa"/>
          </w:tcPr>
          <w:p w14:paraId="5F10ABFE" w14:textId="77777777" w:rsidR="008300E1" w:rsidRDefault="008300E1" w:rsidP="00000CCB">
            <w:pPr>
              <w:jc w:val="center"/>
              <w:rPr>
                <w:sz w:val="24"/>
                <w:szCs w:val="24"/>
              </w:rPr>
            </w:pPr>
            <w:r>
              <w:rPr>
                <w:sz w:val="24"/>
                <w:szCs w:val="24"/>
              </w:rPr>
              <w:t>ORGANIZACIÓN</w:t>
            </w:r>
          </w:p>
        </w:tc>
        <w:tc>
          <w:tcPr>
            <w:tcW w:w="4207" w:type="dxa"/>
          </w:tcPr>
          <w:p w14:paraId="1DA31CD2" w14:textId="77777777" w:rsidR="008300E1" w:rsidRDefault="008300E1" w:rsidP="00000C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MONTO TOTAL</w:t>
            </w:r>
          </w:p>
        </w:tc>
      </w:tr>
      <w:tr w:rsidR="008300E1" w14:paraId="2476AC6C" w14:textId="77777777" w:rsidTr="00D9478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4435" w:type="dxa"/>
          </w:tcPr>
          <w:p w14:paraId="208AE6E4" w14:textId="7DF800D1" w:rsidR="008300E1" w:rsidRDefault="008300E1" w:rsidP="00000CCB">
            <w:pPr>
              <w:jc w:val="center"/>
              <w:rPr>
                <w:sz w:val="24"/>
                <w:szCs w:val="24"/>
              </w:rPr>
            </w:pPr>
            <w:r w:rsidRPr="33A03DB8">
              <w:rPr>
                <w:sz w:val="24"/>
                <w:szCs w:val="24"/>
              </w:rPr>
              <w:t>G.</w:t>
            </w:r>
            <w:r w:rsidR="00F3388A">
              <w:rPr>
                <w:sz w:val="24"/>
                <w:szCs w:val="24"/>
              </w:rPr>
              <w:t>E.</w:t>
            </w:r>
            <w:r w:rsidRPr="33A03DB8">
              <w:rPr>
                <w:sz w:val="24"/>
                <w:szCs w:val="24"/>
              </w:rPr>
              <w:t>F.G.</w:t>
            </w:r>
          </w:p>
        </w:tc>
        <w:tc>
          <w:tcPr>
            <w:tcW w:w="4207" w:type="dxa"/>
          </w:tcPr>
          <w:p w14:paraId="0BC8767F" w14:textId="77777777" w:rsidR="008300E1" w:rsidRDefault="008300E1"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 xml:space="preserve">S/. </w:t>
            </w:r>
            <w:r>
              <w:rPr>
                <w:sz w:val="24"/>
                <w:szCs w:val="24"/>
              </w:rPr>
              <w:t>5,400</w:t>
            </w:r>
          </w:p>
        </w:tc>
      </w:tr>
      <w:tr w:rsidR="008300E1" w14:paraId="68BA868F" w14:textId="77777777" w:rsidTr="00D94786">
        <w:trPr>
          <w:trHeight w:val="311"/>
        </w:trPr>
        <w:tc>
          <w:tcPr>
            <w:cnfStyle w:val="001000000000" w:firstRow="0" w:lastRow="0" w:firstColumn="1" w:lastColumn="0" w:oddVBand="0" w:evenVBand="0" w:oddHBand="0" w:evenHBand="0" w:firstRowFirstColumn="0" w:firstRowLastColumn="0" w:lastRowFirstColumn="0" w:lastRowLastColumn="0"/>
            <w:tcW w:w="4435" w:type="dxa"/>
          </w:tcPr>
          <w:p w14:paraId="77C16D3E" w14:textId="77777777" w:rsidR="008300E1" w:rsidRDefault="008300E1" w:rsidP="00000CCB">
            <w:pPr>
              <w:jc w:val="center"/>
              <w:rPr>
                <w:sz w:val="24"/>
                <w:szCs w:val="24"/>
              </w:rPr>
            </w:pPr>
            <w:r>
              <w:rPr>
                <w:sz w:val="24"/>
                <w:szCs w:val="24"/>
              </w:rPr>
              <w:t>SERVICIOS RADIOLOGICOS</w:t>
            </w:r>
          </w:p>
        </w:tc>
        <w:tc>
          <w:tcPr>
            <w:tcW w:w="4207" w:type="dxa"/>
          </w:tcPr>
          <w:p w14:paraId="5288E4B3" w14:textId="77777777" w:rsidR="008300E1" w:rsidRDefault="008300E1" w:rsidP="00000CCB">
            <w:pPr>
              <w:jc w:val="center"/>
              <w:cnfStyle w:val="000000000000" w:firstRow="0" w:lastRow="0" w:firstColumn="0" w:lastColumn="0" w:oddVBand="0" w:evenVBand="0" w:oddHBand="0" w:evenHBand="0" w:firstRowFirstColumn="0" w:firstRowLastColumn="0" w:lastRowFirstColumn="0" w:lastRowLastColumn="0"/>
              <w:rPr>
                <w:sz w:val="24"/>
                <w:szCs w:val="24"/>
              </w:rPr>
            </w:pPr>
            <w:r w:rsidRPr="33A03DB8">
              <w:rPr>
                <w:sz w:val="24"/>
                <w:szCs w:val="24"/>
              </w:rPr>
              <w:t xml:space="preserve">S/. </w:t>
            </w:r>
            <w:r>
              <w:rPr>
                <w:sz w:val="24"/>
                <w:szCs w:val="24"/>
              </w:rPr>
              <w:t>144</w:t>
            </w:r>
          </w:p>
        </w:tc>
      </w:tr>
      <w:tr w:rsidR="008300E1" w14:paraId="3020FF59" w14:textId="77777777" w:rsidTr="00D9478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435" w:type="dxa"/>
          </w:tcPr>
          <w:p w14:paraId="56C90C7E" w14:textId="77777777" w:rsidR="008300E1" w:rsidRDefault="008300E1" w:rsidP="00000CCB">
            <w:pPr>
              <w:jc w:val="center"/>
              <w:rPr>
                <w:sz w:val="24"/>
                <w:szCs w:val="24"/>
              </w:rPr>
            </w:pPr>
            <w:r>
              <w:rPr>
                <w:sz w:val="24"/>
                <w:szCs w:val="24"/>
              </w:rPr>
              <w:t>TOTAL</w:t>
            </w:r>
          </w:p>
        </w:tc>
        <w:tc>
          <w:tcPr>
            <w:tcW w:w="4207" w:type="dxa"/>
          </w:tcPr>
          <w:p w14:paraId="79F110DE" w14:textId="77777777" w:rsidR="008300E1" w:rsidRDefault="008300E1" w:rsidP="00000C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5.544</w:t>
            </w:r>
          </w:p>
        </w:tc>
      </w:tr>
    </w:tbl>
    <w:p w14:paraId="44AE5784" w14:textId="77777777" w:rsidR="008300E1" w:rsidRPr="006A30D8" w:rsidRDefault="008300E1" w:rsidP="006A30D8">
      <w:pPr>
        <w:pStyle w:val="Default"/>
        <w:numPr>
          <w:ilvl w:val="2"/>
          <w:numId w:val="10"/>
        </w:numPr>
        <w:spacing w:before="240" w:after="240"/>
        <w:ind w:left="993"/>
        <w:jc w:val="both"/>
        <w:rPr>
          <w:rFonts w:asciiTheme="minorHAnsi" w:hAnsiTheme="minorHAnsi" w:cstheme="minorBidi"/>
          <w:b/>
          <w:bCs/>
          <w:color w:val="auto"/>
        </w:rPr>
      </w:pPr>
      <w:r w:rsidRPr="006A30D8">
        <w:rPr>
          <w:rFonts w:asciiTheme="minorHAnsi" w:hAnsiTheme="minorHAnsi" w:cstheme="minorBidi"/>
          <w:b/>
          <w:bCs/>
          <w:color w:val="auto"/>
        </w:rPr>
        <w:t xml:space="preserve">Costos operativos durante el desarrollo </w:t>
      </w:r>
    </w:p>
    <w:tbl>
      <w:tblPr>
        <w:tblStyle w:val="Tabladecuadrcula4"/>
        <w:tblW w:w="8605" w:type="dxa"/>
        <w:tblLook w:val="04A0" w:firstRow="1" w:lastRow="0" w:firstColumn="1" w:lastColumn="0" w:noHBand="0" w:noVBand="1"/>
      </w:tblPr>
      <w:tblGrid>
        <w:gridCol w:w="2128"/>
        <w:gridCol w:w="2262"/>
        <w:gridCol w:w="2161"/>
        <w:gridCol w:w="2042"/>
        <w:gridCol w:w="12"/>
      </w:tblGrid>
      <w:tr w:rsidR="008300E1" w:rsidRPr="006A30D8" w14:paraId="3FC4FB19" w14:textId="77777777" w:rsidTr="00D94786">
        <w:trPr>
          <w:cnfStyle w:val="100000000000" w:firstRow="1" w:lastRow="0" w:firstColumn="0" w:lastColumn="0" w:oddVBand="0" w:evenVBand="0" w:oddHBand="0"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8605" w:type="dxa"/>
            <w:gridSpan w:val="5"/>
          </w:tcPr>
          <w:p w14:paraId="5796659C" w14:textId="77777777" w:rsidR="008300E1" w:rsidRPr="006A30D8" w:rsidRDefault="008300E1" w:rsidP="006A30D8">
            <w:pPr>
              <w:jc w:val="center"/>
              <w:rPr>
                <w:iCs/>
                <w:sz w:val="24"/>
                <w:szCs w:val="24"/>
              </w:rPr>
            </w:pPr>
            <w:r w:rsidRPr="006A30D8">
              <w:rPr>
                <w:iCs/>
                <w:sz w:val="24"/>
                <w:szCs w:val="24"/>
              </w:rPr>
              <w:t>Costos Operativos del Proyecto</w:t>
            </w:r>
          </w:p>
        </w:tc>
      </w:tr>
      <w:tr w:rsidR="008300E1" w:rsidRPr="009B7B88" w14:paraId="3031061F" w14:textId="77777777" w:rsidTr="00D94786">
        <w:trPr>
          <w:gridAfter w:val="1"/>
          <w:cnfStyle w:val="000000100000" w:firstRow="0" w:lastRow="0" w:firstColumn="0" w:lastColumn="0" w:oddVBand="0" w:evenVBand="0" w:oddHBand="1" w:evenHBand="0" w:firstRowFirstColumn="0" w:firstRowLastColumn="0" w:lastRowFirstColumn="0" w:lastRowLastColumn="0"/>
          <w:wAfter w:w="12" w:type="dxa"/>
          <w:trHeight w:val="242"/>
        </w:trPr>
        <w:tc>
          <w:tcPr>
            <w:cnfStyle w:val="001000000000" w:firstRow="0" w:lastRow="0" w:firstColumn="1" w:lastColumn="0" w:oddVBand="0" w:evenVBand="0" w:oddHBand="0" w:evenHBand="0" w:firstRowFirstColumn="0" w:firstRowLastColumn="0" w:lastRowFirstColumn="0" w:lastRowLastColumn="0"/>
            <w:tcW w:w="2128" w:type="dxa"/>
          </w:tcPr>
          <w:p w14:paraId="02E1B75E" w14:textId="77777777" w:rsidR="008300E1" w:rsidRPr="009B7B88" w:rsidRDefault="008300E1" w:rsidP="009B7B88">
            <w:pPr>
              <w:jc w:val="center"/>
              <w:rPr>
                <w:iCs/>
                <w:sz w:val="24"/>
                <w:szCs w:val="24"/>
              </w:rPr>
            </w:pPr>
            <w:r w:rsidRPr="009B7B88">
              <w:rPr>
                <w:iCs/>
                <w:sz w:val="24"/>
                <w:szCs w:val="24"/>
              </w:rPr>
              <w:t>Duración (Meses)</w:t>
            </w:r>
          </w:p>
        </w:tc>
        <w:tc>
          <w:tcPr>
            <w:tcW w:w="2262" w:type="dxa"/>
          </w:tcPr>
          <w:p w14:paraId="284436FD" w14:textId="77777777" w:rsidR="008300E1" w:rsidRPr="009B7B88" w:rsidRDefault="008300E1" w:rsidP="009B7B88">
            <w:pPr>
              <w:jc w:val="center"/>
              <w:cnfStyle w:val="000000100000" w:firstRow="0" w:lastRow="0" w:firstColumn="0" w:lastColumn="0" w:oddVBand="0" w:evenVBand="0" w:oddHBand="1" w:evenHBand="0" w:firstRowFirstColumn="0" w:firstRowLastColumn="0" w:lastRowFirstColumn="0" w:lastRowLastColumn="0"/>
              <w:rPr>
                <w:b/>
                <w:bCs/>
                <w:iCs/>
                <w:sz w:val="24"/>
                <w:szCs w:val="24"/>
              </w:rPr>
            </w:pPr>
            <w:r w:rsidRPr="009B7B88">
              <w:rPr>
                <w:b/>
                <w:bCs/>
                <w:iCs/>
                <w:sz w:val="24"/>
                <w:szCs w:val="24"/>
              </w:rPr>
              <w:t>Servicios</w:t>
            </w:r>
          </w:p>
        </w:tc>
        <w:tc>
          <w:tcPr>
            <w:tcW w:w="2161" w:type="dxa"/>
          </w:tcPr>
          <w:p w14:paraId="5BFE5756" w14:textId="77777777" w:rsidR="008300E1" w:rsidRPr="009B7B88" w:rsidRDefault="008300E1" w:rsidP="009B7B88">
            <w:pPr>
              <w:jc w:val="center"/>
              <w:cnfStyle w:val="000000100000" w:firstRow="0" w:lastRow="0" w:firstColumn="0" w:lastColumn="0" w:oddVBand="0" w:evenVBand="0" w:oddHBand="1" w:evenHBand="0" w:firstRowFirstColumn="0" w:firstRowLastColumn="0" w:lastRowFirstColumn="0" w:lastRowLastColumn="0"/>
              <w:rPr>
                <w:b/>
                <w:bCs/>
                <w:iCs/>
                <w:sz w:val="24"/>
                <w:szCs w:val="24"/>
              </w:rPr>
            </w:pPr>
            <w:r w:rsidRPr="009B7B88">
              <w:rPr>
                <w:b/>
                <w:bCs/>
                <w:iCs/>
                <w:sz w:val="24"/>
                <w:szCs w:val="24"/>
              </w:rPr>
              <w:t>Costo Mensual</w:t>
            </w:r>
          </w:p>
        </w:tc>
        <w:tc>
          <w:tcPr>
            <w:tcW w:w="2042" w:type="dxa"/>
          </w:tcPr>
          <w:p w14:paraId="47695D67" w14:textId="77777777" w:rsidR="008300E1" w:rsidRPr="009B7B88" w:rsidRDefault="008300E1" w:rsidP="009B7B88">
            <w:pPr>
              <w:jc w:val="center"/>
              <w:cnfStyle w:val="000000100000" w:firstRow="0" w:lastRow="0" w:firstColumn="0" w:lastColumn="0" w:oddVBand="0" w:evenVBand="0" w:oddHBand="1" w:evenHBand="0" w:firstRowFirstColumn="0" w:firstRowLastColumn="0" w:lastRowFirstColumn="0" w:lastRowLastColumn="0"/>
              <w:rPr>
                <w:b/>
                <w:bCs/>
                <w:iCs/>
                <w:sz w:val="24"/>
                <w:szCs w:val="24"/>
              </w:rPr>
            </w:pPr>
            <w:r w:rsidRPr="009B7B88">
              <w:rPr>
                <w:b/>
                <w:bCs/>
                <w:iCs/>
                <w:sz w:val="24"/>
                <w:szCs w:val="24"/>
              </w:rPr>
              <w:t>Costo Total</w:t>
            </w:r>
          </w:p>
        </w:tc>
      </w:tr>
      <w:tr w:rsidR="008300E1" w:rsidRPr="006A30D8" w14:paraId="5E57FD43" w14:textId="77777777" w:rsidTr="00D94786">
        <w:trPr>
          <w:gridAfter w:val="1"/>
          <w:wAfter w:w="12" w:type="dxa"/>
          <w:trHeight w:val="207"/>
        </w:trPr>
        <w:tc>
          <w:tcPr>
            <w:cnfStyle w:val="001000000000" w:firstRow="0" w:lastRow="0" w:firstColumn="1" w:lastColumn="0" w:oddVBand="0" w:evenVBand="0" w:oddHBand="0" w:evenHBand="0" w:firstRowFirstColumn="0" w:firstRowLastColumn="0" w:lastRowFirstColumn="0" w:lastRowLastColumn="0"/>
            <w:tcW w:w="2128" w:type="dxa"/>
          </w:tcPr>
          <w:p w14:paraId="63C49499" w14:textId="77777777" w:rsidR="008300E1" w:rsidRPr="006A30D8" w:rsidRDefault="008300E1" w:rsidP="009B7B88">
            <w:pPr>
              <w:jc w:val="center"/>
              <w:rPr>
                <w:iCs/>
                <w:sz w:val="24"/>
                <w:szCs w:val="24"/>
              </w:rPr>
            </w:pPr>
            <w:r w:rsidRPr="006A30D8">
              <w:rPr>
                <w:iCs/>
                <w:sz w:val="24"/>
                <w:szCs w:val="24"/>
              </w:rPr>
              <w:t>3</w:t>
            </w:r>
          </w:p>
        </w:tc>
        <w:tc>
          <w:tcPr>
            <w:tcW w:w="2262" w:type="dxa"/>
          </w:tcPr>
          <w:p w14:paraId="07859A69"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rPr>
            </w:pPr>
            <w:r w:rsidRPr="006A30D8">
              <w:rPr>
                <w:iCs/>
                <w:sz w:val="24"/>
                <w:szCs w:val="24"/>
              </w:rPr>
              <w:t>Luz</w:t>
            </w:r>
          </w:p>
        </w:tc>
        <w:tc>
          <w:tcPr>
            <w:tcW w:w="2161" w:type="dxa"/>
          </w:tcPr>
          <w:p w14:paraId="2B81660B"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rPr>
            </w:pPr>
            <w:r w:rsidRPr="006A30D8">
              <w:rPr>
                <w:iCs/>
                <w:sz w:val="24"/>
                <w:szCs w:val="24"/>
              </w:rPr>
              <w:t>S/. 55</w:t>
            </w:r>
          </w:p>
        </w:tc>
        <w:tc>
          <w:tcPr>
            <w:tcW w:w="2042" w:type="dxa"/>
          </w:tcPr>
          <w:p w14:paraId="1E347ACE"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rPr>
            </w:pPr>
            <w:r w:rsidRPr="006A30D8">
              <w:rPr>
                <w:iCs/>
                <w:sz w:val="24"/>
                <w:szCs w:val="24"/>
              </w:rPr>
              <w:t>S/. 165</w:t>
            </w:r>
          </w:p>
        </w:tc>
      </w:tr>
      <w:tr w:rsidR="008300E1" w:rsidRPr="006A30D8" w14:paraId="4856EEB1" w14:textId="77777777" w:rsidTr="00D94786">
        <w:trPr>
          <w:gridAfter w:val="1"/>
          <w:cnfStyle w:val="000000100000" w:firstRow="0" w:lastRow="0" w:firstColumn="0" w:lastColumn="0" w:oddVBand="0" w:evenVBand="0" w:oddHBand="1" w:evenHBand="0" w:firstRowFirstColumn="0" w:firstRowLastColumn="0" w:lastRowFirstColumn="0" w:lastRowLastColumn="0"/>
          <w:wAfter w:w="12" w:type="dxa"/>
          <w:trHeight w:val="207"/>
        </w:trPr>
        <w:tc>
          <w:tcPr>
            <w:cnfStyle w:val="001000000000" w:firstRow="0" w:lastRow="0" w:firstColumn="1" w:lastColumn="0" w:oddVBand="0" w:evenVBand="0" w:oddHBand="0" w:evenHBand="0" w:firstRowFirstColumn="0" w:firstRowLastColumn="0" w:lastRowFirstColumn="0" w:lastRowLastColumn="0"/>
            <w:tcW w:w="2128" w:type="dxa"/>
          </w:tcPr>
          <w:p w14:paraId="709BD7AB" w14:textId="77777777" w:rsidR="008300E1" w:rsidRPr="006A30D8" w:rsidRDefault="008300E1" w:rsidP="009B7B88">
            <w:pPr>
              <w:jc w:val="center"/>
              <w:rPr>
                <w:iCs/>
                <w:sz w:val="24"/>
                <w:szCs w:val="24"/>
              </w:rPr>
            </w:pPr>
            <w:r w:rsidRPr="006A30D8">
              <w:rPr>
                <w:iCs/>
                <w:sz w:val="24"/>
                <w:szCs w:val="24"/>
              </w:rPr>
              <w:t>3</w:t>
            </w:r>
          </w:p>
        </w:tc>
        <w:tc>
          <w:tcPr>
            <w:tcW w:w="2262" w:type="dxa"/>
          </w:tcPr>
          <w:p w14:paraId="25AD9D47"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rPr>
            </w:pPr>
            <w:r w:rsidRPr="006A30D8">
              <w:rPr>
                <w:iCs/>
                <w:sz w:val="24"/>
                <w:szCs w:val="24"/>
              </w:rPr>
              <w:t>Teléfono</w:t>
            </w:r>
          </w:p>
        </w:tc>
        <w:tc>
          <w:tcPr>
            <w:tcW w:w="2161" w:type="dxa"/>
          </w:tcPr>
          <w:p w14:paraId="107784D6"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lang w:val="en-US"/>
              </w:rPr>
            </w:pPr>
            <w:r w:rsidRPr="006A30D8">
              <w:rPr>
                <w:iCs/>
                <w:sz w:val="24"/>
                <w:szCs w:val="24"/>
                <w:lang w:val="en-US"/>
              </w:rPr>
              <w:t>S/. 64</w:t>
            </w:r>
          </w:p>
        </w:tc>
        <w:tc>
          <w:tcPr>
            <w:tcW w:w="2042" w:type="dxa"/>
          </w:tcPr>
          <w:p w14:paraId="542FC9A0"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lang w:val="en-US"/>
              </w:rPr>
            </w:pPr>
            <w:r w:rsidRPr="006A30D8">
              <w:rPr>
                <w:iCs/>
                <w:sz w:val="24"/>
                <w:szCs w:val="24"/>
                <w:lang w:val="en-US"/>
              </w:rPr>
              <w:t>S/. 192</w:t>
            </w:r>
          </w:p>
        </w:tc>
      </w:tr>
      <w:tr w:rsidR="008300E1" w:rsidRPr="006A30D8" w14:paraId="4FD2008A" w14:textId="77777777" w:rsidTr="00D94786">
        <w:trPr>
          <w:gridAfter w:val="1"/>
          <w:wAfter w:w="12" w:type="dxa"/>
          <w:trHeight w:val="207"/>
        </w:trPr>
        <w:tc>
          <w:tcPr>
            <w:cnfStyle w:val="001000000000" w:firstRow="0" w:lastRow="0" w:firstColumn="1" w:lastColumn="0" w:oddVBand="0" w:evenVBand="0" w:oddHBand="0" w:evenHBand="0" w:firstRowFirstColumn="0" w:firstRowLastColumn="0" w:lastRowFirstColumn="0" w:lastRowLastColumn="0"/>
            <w:tcW w:w="2128" w:type="dxa"/>
          </w:tcPr>
          <w:p w14:paraId="4A0FE7E6" w14:textId="77777777" w:rsidR="008300E1" w:rsidRPr="006A30D8" w:rsidRDefault="008300E1" w:rsidP="009B7B88">
            <w:pPr>
              <w:jc w:val="center"/>
              <w:rPr>
                <w:iCs/>
                <w:sz w:val="24"/>
                <w:szCs w:val="24"/>
                <w:lang w:val="en-US"/>
              </w:rPr>
            </w:pPr>
            <w:r w:rsidRPr="006A30D8">
              <w:rPr>
                <w:iCs/>
                <w:sz w:val="24"/>
                <w:szCs w:val="24"/>
                <w:lang w:val="en-US"/>
              </w:rPr>
              <w:lastRenderedPageBreak/>
              <w:t>3</w:t>
            </w:r>
          </w:p>
        </w:tc>
        <w:tc>
          <w:tcPr>
            <w:tcW w:w="2262" w:type="dxa"/>
          </w:tcPr>
          <w:p w14:paraId="5F403619"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lang w:val="en-US"/>
              </w:rPr>
            </w:pPr>
            <w:r w:rsidRPr="006A30D8">
              <w:rPr>
                <w:iCs/>
                <w:sz w:val="24"/>
                <w:szCs w:val="24"/>
                <w:lang w:val="en-US"/>
              </w:rPr>
              <w:t>Internet (</w:t>
            </w:r>
            <w:proofErr w:type="spellStart"/>
            <w:r w:rsidRPr="006A30D8">
              <w:rPr>
                <w:iCs/>
                <w:sz w:val="24"/>
                <w:szCs w:val="24"/>
                <w:lang w:val="en-US"/>
              </w:rPr>
              <w:t>Dedicado</w:t>
            </w:r>
            <w:proofErr w:type="spellEnd"/>
            <w:r w:rsidRPr="006A30D8">
              <w:rPr>
                <w:iCs/>
                <w:sz w:val="24"/>
                <w:szCs w:val="24"/>
                <w:lang w:val="en-US"/>
              </w:rPr>
              <w:t>)</w:t>
            </w:r>
          </w:p>
        </w:tc>
        <w:tc>
          <w:tcPr>
            <w:tcW w:w="2161" w:type="dxa"/>
          </w:tcPr>
          <w:p w14:paraId="3D684B3A"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lang w:val="en-US"/>
              </w:rPr>
            </w:pPr>
            <w:r w:rsidRPr="006A30D8">
              <w:rPr>
                <w:iCs/>
                <w:sz w:val="24"/>
                <w:szCs w:val="24"/>
                <w:lang w:val="en-US"/>
              </w:rPr>
              <w:t>S/. 100</w:t>
            </w:r>
          </w:p>
        </w:tc>
        <w:tc>
          <w:tcPr>
            <w:tcW w:w="2042" w:type="dxa"/>
          </w:tcPr>
          <w:p w14:paraId="651ACA5B" w14:textId="77777777" w:rsidR="008300E1" w:rsidRPr="006A30D8" w:rsidRDefault="008300E1" w:rsidP="009B7B88">
            <w:pPr>
              <w:jc w:val="center"/>
              <w:cnfStyle w:val="000000000000" w:firstRow="0" w:lastRow="0" w:firstColumn="0" w:lastColumn="0" w:oddVBand="0" w:evenVBand="0" w:oddHBand="0" w:evenHBand="0" w:firstRowFirstColumn="0" w:firstRowLastColumn="0" w:lastRowFirstColumn="0" w:lastRowLastColumn="0"/>
              <w:rPr>
                <w:iCs/>
                <w:sz w:val="24"/>
                <w:szCs w:val="24"/>
                <w:lang w:val="en-US"/>
              </w:rPr>
            </w:pPr>
            <w:r w:rsidRPr="006A30D8">
              <w:rPr>
                <w:iCs/>
                <w:sz w:val="24"/>
                <w:szCs w:val="24"/>
                <w:lang w:val="en-US"/>
              </w:rPr>
              <w:t>S/. 300</w:t>
            </w:r>
          </w:p>
        </w:tc>
      </w:tr>
      <w:tr w:rsidR="008300E1" w:rsidRPr="006A30D8" w14:paraId="440790ED" w14:textId="77777777" w:rsidTr="00D94786">
        <w:trPr>
          <w:gridAfter w:val="1"/>
          <w:cnfStyle w:val="000000100000" w:firstRow="0" w:lastRow="0" w:firstColumn="0" w:lastColumn="0" w:oddVBand="0" w:evenVBand="0" w:oddHBand="1" w:evenHBand="0" w:firstRowFirstColumn="0" w:firstRowLastColumn="0" w:lastRowFirstColumn="0" w:lastRowLastColumn="0"/>
          <w:wAfter w:w="12" w:type="dxa"/>
          <w:trHeight w:val="218"/>
        </w:trPr>
        <w:tc>
          <w:tcPr>
            <w:cnfStyle w:val="001000000000" w:firstRow="0" w:lastRow="0" w:firstColumn="1" w:lastColumn="0" w:oddVBand="0" w:evenVBand="0" w:oddHBand="0" w:evenHBand="0" w:firstRowFirstColumn="0" w:firstRowLastColumn="0" w:lastRowFirstColumn="0" w:lastRowLastColumn="0"/>
            <w:tcW w:w="2128" w:type="dxa"/>
          </w:tcPr>
          <w:p w14:paraId="466B9529" w14:textId="77777777" w:rsidR="008300E1" w:rsidRPr="006A30D8" w:rsidRDefault="008300E1" w:rsidP="009B7B88">
            <w:pPr>
              <w:jc w:val="center"/>
              <w:rPr>
                <w:iCs/>
                <w:sz w:val="24"/>
                <w:szCs w:val="24"/>
                <w:lang w:val="en-US"/>
              </w:rPr>
            </w:pPr>
            <w:r w:rsidRPr="006A30D8">
              <w:rPr>
                <w:iCs/>
                <w:sz w:val="24"/>
                <w:szCs w:val="24"/>
                <w:lang w:val="en-US"/>
              </w:rPr>
              <w:t>3</w:t>
            </w:r>
          </w:p>
        </w:tc>
        <w:tc>
          <w:tcPr>
            <w:tcW w:w="2262" w:type="dxa"/>
          </w:tcPr>
          <w:p w14:paraId="2846165F"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lang w:val="en-US"/>
              </w:rPr>
            </w:pPr>
            <w:proofErr w:type="spellStart"/>
            <w:r w:rsidRPr="006A30D8">
              <w:rPr>
                <w:iCs/>
                <w:sz w:val="24"/>
                <w:szCs w:val="24"/>
                <w:lang w:val="en-US"/>
              </w:rPr>
              <w:t>Transporte</w:t>
            </w:r>
            <w:proofErr w:type="spellEnd"/>
            <w:r w:rsidRPr="006A30D8">
              <w:rPr>
                <w:iCs/>
                <w:sz w:val="24"/>
                <w:szCs w:val="24"/>
                <w:lang w:val="en-US"/>
              </w:rPr>
              <w:t>.</w:t>
            </w:r>
          </w:p>
        </w:tc>
        <w:tc>
          <w:tcPr>
            <w:tcW w:w="2161" w:type="dxa"/>
          </w:tcPr>
          <w:p w14:paraId="23D4F123"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lang w:val="en-US"/>
              </w:rPr>
            </w:pPr>
            <w:r w:rsidRPr="006A30D8">
              <w:rPr>
                <w:iCs/>
                <w:sz w:val="24"/>
                <w:szCs w:val="24"/>
                <w:lang w:val="en-US"/>
              </w:rPr>
              <w:t>S/. 93</w:t>
            </w:r>
          </w:p>
        </w:tc>
        <w:tc>
          <w:tcPr>
            <w:tcW w:w="2042" w:type="dxa"/>
          </w:tcPr>
          <w:p w14:paraId="3B338F27" w14:textId="77777777" w:rsidR="008300E1" w:rsidRPr="006A30D8" w:rsidRDefault="008300E1" w:rsidP="009B7B88">
            <w:pPr>
              <w:jc w:val="center"/>
              <w:cnfStyle w:val="000000100000" w:firstRow="0" w:lastRow="0" w:firstColumn="0" w:lastColumn="0" w:oddVBand="0" w:evenVBand="0" w:oddHBand="1" w:evenHBand="0" w:firstRowFirstColumn="0" w:firstRowLastColumn="0" w:lastRowFirstColumn="0" w:lastRowLastColumn="0"/>
              <w:rPr>
                <w:iCs/>
                <w:sz w:val="24"/>
                <w:szCs w:val="24"/>
                <w:lang w:val="en-US"/>
              </w:rPr>
            </w:pPr>
            <w:r w:rsidRPr="006A30D8">
              <w:rPr>
                <w:iCs/>
                <w:sz w:val="24"/>
                <w:szCs w:val="24"/>
                <w:lang w:val="en-US"/>
              </w:rPr>
              <w:t>S/. 279</w:t>
            </w:r>
          </w:p>
        </w:tc>
      </w:tr>
      <w:tr w:rsidR="008300E1" w:rsidRPr="006A30D8" w14:paraId="1ED73C50" w14:textId="77777777" w:rsidTr="00D94786">
        <w:trPr>
          <w:gridAfter w:val="1"/>
          <w:wAfter w:w="12" w:type="dxa"/>
          <w:trHeight w:val="207"/>
        </w:trPr>
        <w:tc>
          <w:tcPr>
            <w:cnfStyle w:val="001000000000" w:firstRow="0" w:lastRow="0" w:firstColumn="1" w:lastColumn="0" w:oddVBand="0" w:evenVBand="0" w:oddHBand="0" w:evenHBand="0" w:firstRowFirstColumn="0" w:firstRowLastColumn="0" w:lastRowFirstColumn="0" w:lastRowLastColumn="0"/>
            <w:tcW w:w="4390" w:type="dxa"/>
            <w:gridSpan w:val="2"/>
          </w:tcPr>
          <w:p w14:paraId="714FB20E" w14:textId="77777777" w:rsidR="008300E1" w:rsidRPr="006A30D8" w:rsidRDefault="008300E1" w:rsidP="006A30D8">
            <w:pPr>
              <w:jc w:val="center"/>
              <w:rPr>
                <w:iCs/>
                <w:sz w:val="24"/>
                <w:szCs w:val="24"/>
                <w:lang w:val="en-US"/>
              </w:rPr>
            </w:pPr>
            <w:r w:rsidRPr="006A30D8">
              <w:rPr>
                <w:iCs/>
                <w:sz w:val="24"/>
                <w:szCs w:val="24"/>
                <w:lang w:val="en-US"/>
              </w:rPr>
              <w:t>TOTAL</w:t>
            </w:r>
          </w:p>
        </w:tc>
        <w:tc>
          <w:tcPr>
            <w:tcW w:w="2161" w:type="dxa"/>
          </w:tcPr>
          <w:p w14:paraId="196EBAC0" w14:textId="77777777" w:rsidR="008300E1" w:rsidRPr="006A30D8" w:rsidRDefault="008300E1" w:rsidP="006A30D8">
            <w:pPr>
              <w:jc w:val="center"/>
              <w:cnfStyle w:val="000000000000" w:firstRow="0" w:lastRow="0" w:firstColumn="0" w:lastColumn="0" w:oddVBand="0" w:evenVBand="0" w:oddHBand="0" w:evenHBand="0" w:firstRowFirstColumn="0" w:firstRowLastColumn="0" w:lastRowFirstColumn="0" w:lastRowLastColumn="0"/>
              <w:rPr>
                <w:iCs/>
                <w:sz w:val="24"/>
                <w:szCs w:val="24"/>
                <w:lang w:val="en-US"/>
              </w:rPr>
            </w:pPr>
            <w:r w:rsidRPr="006A30D8">
              <w:rPr>
                <w:iCs/>
                <w:sz w:val="24"/>
                <w:szCs w:val="24"/>
                <w:lang w:val="en-US"/>
              </w:rPr>
              <w:t>S/. 312</w:t>
            </w:r>
          </w:p>
        </w:tc>
        <w:tc>
          <w:tcPr>
            <w:tcW w:w="2042" w:type="dxa"/>
          </w:tcPr>
          <w:p w14:paraId="47FF0E5F" w14:textId="77777777" w:rsidR="008300E1" w:rsidRPr="006A30D8" w:rsidRDefault="008300E1" w:rsidP="006A30D8">
            <w:pPr>
              <w:jc w:val="center"/>
              <w:cnfStyle w:val="000000000000" w:firstRow="0" w:lastRow="0" w:firstColumn="0" w:lastColumn="0" w:oddVBand="0" w:evenVBand="0" w:oddHBand="0" w:evenHBand="0" w:firstRowFirstColumn="0" w:firstRowLastColumn="0" w:lastRowFirstColumn="0" w:lastRowLastColumn="0"/>
              <w:rPr>
                <w:iCs/>
                <w:sz w:val="24"/>
                <w:szCs w:val="24"/>
              </w:rPr>
            </w:pPr>
            <w:r w:rsidRPr="006A30D8">
              <w:rPr>
                <w:iCs/>
                <w:sz w:val="24"/>
                <w:szCs w:val="24"/>
              </w:rPr>
              <w:t>S/. 936</w:t>
            </w:r>
          </w:p>
        </w:tc>
      </w:tr>
    </w:tbl>
    <w:p w14:paraId="7DA5D429" w14:textId="745E044A" w:rsidR="008300E1" w:rsidRDefault="008300E1" w:rsidP="009B7B88">
      <w:pPr>
        <w:pStyle w:val="Default"/>
        <w:numPr>
          <w:ilvl w:val="2"/>
          <w:numId w:val="10"/>
        </w:numPr>
        <w:spacing w:before="240" w:after="240"/>
        <w:ind w:left="993"/>
        <w:jc w:val="both"/>
        <w:rPr>
          <w:rFonts w:asciiTheme="minorHAnsi" w:hAnsiTheme="minorHAnsi" w:cstheme="minorBidi"/>
          <w:b/>
          <w:bCs/>
          <w:color w:val="auto"/>
        </w:rPr>
      </w:pPr>
      <w:r w:rsidRPr="009B7B88">
        <w:rPr>
          <w:rFonts w:asciiTheme="minorHAnsi" w:hAnsiTheme="minorHAnsi" w:cstheme="minorBidi"/>
          <w:b/>
          <w:bCs/>
          <w:color w:val="auto"/>
        </w:rPr>
        <w:t xml:space="preserve">Costos totales del desarrollo del sistema </w:t>
      </w:r>
    </w:p>
    <w:tbl>
      <w:tblPr>
        <w:tblStyle w:val="Tabladecuadrcula4"/>
        <w:tblW w:w="6260" w:type="dxa"/>
        <w:tblLayout w:type="fixed"/>
        <w:tblLook w:val="04A0" w:firstRow="1" w:lastRow="0" w:firstColumn="1" w:lastColumn="0" w:noHBand="0" w:noVBand="1"/>
      </w:tblPr>
      <w:tblGrid>
        <w:gridCol w:w="4248"/>
        <w:gridCol w:w="2012"/>
      </w:tblGrid>
      <w:tr w:rsidR="00F13EFA" w:rsidRPr="009B7B88" w14:paraId="361BEE4C" w14:textId="77777777" w:rsidTr="00F13EFA">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8" w:type="dxa"/>
          </w:tcPr>
          <w:p w14:paraId="1C9605C2" w14:textId="030FE9F5" w:rsidR="00F13EFA" w:rsidRPr="009B7B88" w:rsidRDefault="00F13EFA" w:rsidP="009B7B88">
            <w:pPr>
              <w:jc w:val="center"/>
              <w:rPr>
                <w:rFonts w:ascii="Calibri" w:eastAsia="Calibri" w:hAnsi="Calibri" w:cs="Calibri"/>
                <w:i/>
                <w:iCs/>
                <w:sz w:val="24"/>
                <w:szCs w:val="24"/>
              </w:rPr>
            </w:pPr>
            <w:r w:rsidRPr="009B7B88">
              <w:rPr>
                <w:rFonts w:ascii="Calibri" w:eastAsia="Calibri" w:hAnsi="Calibri" w:cs="Calibri"/>
                <w:i/>
                <w:iCs/>
                <w:sz w:val="24"/>
                <w:szCs w:val="24"/>
              </w:rPr>
              <w:t>DESCRIPCIÓN</w:t>
            </w:r>
          </w:p>
        </w:tc>
        <w:tc>
          <w:tcPr>
            <w:tcW w:w="2012" w:type="dxa"/>
          </w:tcPr>
          <w:p w14:paraId="1B841B67" w14:textId="1B8CE2FB" w:rsidR="00F13EFA" w:rsidRPr="009B7B88" w:rsidRDefault="00F13EFA" w:rsidP="009B7B88">
            <w:pPr>
              <w:jc w:val="center"/>
              <w:cnfStyle w:val="100000000000" w:firstRow="1" w:lastRow="0" w:firstColumn="0" w:lastColumn="0" w:oddVBand="0" w:evenVBand="0" w:oddHBand="0" w:evenHBand="0" w:firstRowFirstColumn="0" w:firstRowLastColumn="0" w:lastRowFirstColumn="0" w:lastRowLastColumn="0"/>
            </w:pPr>
            <w:r w:rsidRPr="009B7B88">
              <w:rPr>
                <w:rFonts w:ascii="Calibri" w:eastAsia="Calibri" w:hAnsi="Calibri" w:cs="Calibri"/>
                <w:i/>
                <w:iCs/>
                <w:sz w:val="24"/>
                <w:szCs w:val="24"/>
              </w:rPr>
              <w:t>COSTO TOTAL</w:t>
            </w:r>
          </w:p>
        </w:tc>
      </w:tr>
      <w:tr w:rsidR="00F13EFA" w14:paraId="746F8BF1" w14:textId="77777777" w:rsidTr="00F13EF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248" w:type="dxa"/>
          </w:tcPr>
          <w:p w14:paraId="6891B612" w14:textId="77777777" w:rsidR="00F13EFA" w:rsidRDefault="00F13EFA" w:rsidP="00000CCB">
            <w:pPr>
              <w:jc w:val="both"/>
            </w:pPr>
            <w:r w:rsidRPr="33A03DB8">
              <w:rPr>
                <w:rFonts w:ascii="Calibri" w:eastAsia="Calibri" w:hAnsi="Calibri" w:cs="Calibri"/>
                <w:i/>
                <w:iCs/>
                <w:color w:val="000000" w:themeColor="text1"/>
                <w:sz w:val="24"/>
                <w:szCs w:val="24"/>
              </w:rPr>
              <w:t>COSTO DE PERSONAL</w:t>
            </w:r>
          </w:p>
        </w:tc>
        <w:tc>
          <w:tcPr>
            <w:tcW w:w="2012" w:type="dxa"/>
          </w:tcPr>
          <w:p w14:paraId="3723D357" w14:textId="6C8388C5" w:rsidR="00F13EFA" w:rsidRDefault="00F13EFA" w:rsidP="009B7B88">
            <w:pPr>
              <w:jc w:val="center"/>
              <w:cnfStyle w:val="000000100000" w:firstRow="0" w:lastRow="0" w:firstColumn="0" w:lastColumn="0" w:oddVBand="0" w:evenVBand="0" w:oddHBand="1" w:evenHBand="0" w:firstRowFirstColumn="0" w:firstRowLastColumn="0" w:lastRowFirstColumn="0" w:lastRowLastColumn="0"/>
              <w:rPr>
                <w:sz w:val="24"/>
                <w:szCs w:val="24"/>
              </w:rPr>
            </w:pPr>
            <w:r w:rsidRPr="33A03DB8">
              <w:rPr>
                <w:sz w:val="24"/>
                <w:szCs w:val="24"/>
              </w:rPr>
              <w:t xml:space="preserve">S/. </w:t>
            </w:r>
            <w:r>
              <w:rPr>
                <w:sz w:val="24"/>
                <w:szCs w:val="24"/>
              </w:rPr>
              <w:t>8,400.00</w:t>
            </w:r>
          </w:p>
        </w:tc>
      </w:tr>
      <w:tr w:rsidR="00F13EFA" w14:paraId="2878BACD" w14:textId="77777777" w:rsidTr="00F13EFA">
        <w:trPr>
          <w:trHeight w:val="265"/>
        </w:trPr>
        <w:tc>
          <w:tcPr>
            <w:cnfStyle w:val="001000000000" w:firstRow="0" w:lastRow="0" w:firstColumn="1" w:lastColumn="0" w:oddVBand="0" w:evenVBand="0" w:oddHBand="0" w:evenHBand="0" w:firstRowFirstColumn="0" w:firstRowLastColumn="0" w:lastRowFirstColumn="0" w:lastRowLastColumn="0"/>
            <w:tcW w:w="4248" w:type="dxa"/>
          </w:tcPr>
          <w:p w14:paraId="7658867F" w14:textId="77777777" w:rsidR="00F13EFA" w:rsidRDefault="00F13EFA" w:rsidP="00000CCB">
            <w:pPr>
              <w:jc w:val="both"/>
            </w:pPr>
            <w:r w:rsidRPr="33A03DB8">
              <w:rPr>
                <w:rFonts w:ascii="Calibri" w:eastAsia="Calibri" w:hAnsi="Calibri" w:cs="Calibri"/>
                <w:i/>
                <w:iCs/>
                <w:color w:val="000000" w:themeColor="text1"/>
                <w:sz w:val="24"/>
                <w:szCs w:val="24"/>
              </w:rPr>
              <w:t>COSTO OPERATIVO DEL PROYECTO</w:t>
            </w:r>
          </w:p>
        </w:tc>
        <w:tc>
          <w:tcPr>
            <w:tcW w:w="2012" w:type="dxa"/>
          </w:tcPr>
          <w:p w14:paraId="767603B2" w14:textId="77777777" w:rsidR="00F13EFA" w:rsidRDefault="00F13EFA" w:rsidP="009B7B88">
            <w:pPr>
              <w:jc w:val="center"/>
              <w:cnfStyle w:val="000000000000" w:firstRow="0" w:lastRow="0" w:firstColumn="0" w:lastColumn="0" w:oddVBand="0" w:evenVBand="0" w:oddHBand="0" w:evenHBand="0" w:firstRowFirstColumn="0" w:firstRowLastColumn="0" w:lastRowFirstColumn="0" w:lastRowLastColumn="0"/>
            </w:pPr>
            <w:r w:rsidRPr="33A03DB8">
              <w:rPr>
                <w:rFonts w:ascii="Calibri" w:eastAsia="Calibri" w:hAnsi="Calibri" w:cs="Calibri"/>
                <w:i/>
                <w:iCs/>
                <w:color w:val="000000" w:themeColor="text1"/>
                <w:sz w:val="24"/>
                <w:szCs w:val="24"/>
              </w:rPr>
              <w:t xml:space="preserve">S/. </w:t>
            </w:r>
            <w:r>
              <w:rPr>
                <w:rFonts w:ascii="Calibri" w:eastAsia="Calibri" w:hAnsi="Calibri" w:cs="Calibri"/>
                <w:i/>
                <w:iCs/>
                <w:color w:val="000000" w:themeColor="text1"/>
                <w:sz w:val="24"/>
                <w:szCs w:val="24"/>
              </w:rPr>
              <w:t>936.00</w:t>
            </w:r>
          </w:p>
        </w:tc>
      </w:tr>
      <w:tr w:rsidR="00F13EFA" w14:paraId="610D5DB2" w14:textId="77777777" w:rsidTr="00F13EFA">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4248" w:type="dxa"/>
          </w:tcPr>
          <w:p w14:paraId="3AA31D1F" w14:textId="77777777" w:rsidR="00F13EFA" w:rsidRDefault="00F13EFA" w:rsidP="00000CCB">
            <w:pPr>
              <w:jc w:val="both"/>
            </w:pPr>
            <w:r w:rsidRPr="33A03DB8">
              <w:rPr>
                <w:rFonts w:ascii="Calibri" w:eastAsia="Calibri" w:hAnsi="Calibri" w:cs="Calibri"/>
                <w:i/>
                <w:iCs/>
                <w:color w:val="000000" w:themeColor="text1"/>
                <w:sz w:val="24"/>
                <w:szCs w:val="24"/>
              </w:rPr>
              <w:t>COSTOS GENERALES</w:t>
            </w:r>
          </w:p>
        </w:tc>
        <w:tc>
          <w:tcPr>
            <w:tcW w:w="2012" w:type="dxa"/>
          </w:tcPr>
          <w:p w14:paraId="1F036A2F" w14:textId="77777777" w:rsidR="00F13EFA" w:rsidRDefault="00F13EFA" w:rsidP="009B7B88">
            <w:pPr>
              <w:jc w:val="center"/>
              <w:cnfStyle w:val="000000100000" w:firstRow="0" w:lastRow="0" w:firstColumn="0" w:lastColumn="0" w:oddVBand="0" w:evenVBand="0" w:oddHBand="1" w:evenHBand="0" w:firstRowFirstColumn="0" w:firstRowLastColumn="0" w:lastRowFirstColumn="0" w:lastRowLastColumn="0"/>
            </w:pPr>
            <w:r w:rsidRPr="33A03DB8">
              <w:rPr>
                <w:rFonts w:ascii="Calibri" w:eastAsia="Calibri" w:hAnsi="Calibri" w:cs="Calibri"/>
                <w:i/>
                <w:iCs/>
                <w:color w:val="000000" w:themeColor="text1"/>
                <w:sz w:val="24"/>
                <w:szCs w:val="24"/>
              </w:rPr>
              <w:t>S/. 1</w:t>
            </w:r>
            <w:r>
              <w:rPr>
                <w:rFonts w:ascii="Calibri" w:eastAsia="Calibri" w:hAnsi="Calibri" w:cs="Calibri"/>
                <w:i/>
                <w:iCs/>
                <w:color w:val="000000" w:themeColor="text1"/>
                <w:sz w:val="24"/>
                <w:szCs w:val="24"/>
              </w:rPr>
              <w:t>24</w:t>
            </w:r>
            <w:r w:rsidRPr="33A03DB8">
              <w:rPr>
                <w:rFonts w:ascii="Calibri" w:eastAsia="Calibri" w:hAnsi="Calibri" w:cs="Calibri"/>
                <w:i/>
                <w:iCs/>
                <w:color w:val="000000" w:themeColor="text1"/>
                <w:sz w:val="24"/>
                <w:szCs w:val="24"/>
              </w:rPr>
              <w:t>.</w:t>
            </w:r>
            <w:r>
              <w:rPr>
                <w:rFonts w:ascii="Calibri" w:eastAsia="Calibri" w:hAnsi="Calibri" w:cs="Calibri"/>
                <w:i/>
                <w:iCs/>
                <w:color w:val="000000" w:themeColor="text1"/>
                <w:sz w:val="24"/>
                <w:szCs w:val="24"/>
              </w:rPr>
              <w:t>0</w:t>
            </w:r>
            <w:r w:rsidRPr="33A03DB8">
              <w:rPr>
                <w:rFonts w:ascii="Calibri" w:eastAsia="Calibri" w:hAnsi="Calibri" w:cs="Calibri"/>
                <w:i/>
                <w:iCs/>
                <w:color w:val="000000" w:themeColor="text1"/>
                <w:sz w:val="24"/>
                <w:szCs w:val="24"/>
              </w:rPr>
              <w:t>0</w:t>
            </w:r>
          </w:p>
        </w:tc>
      </w:tr>
      <w:tr w:rsidR="00F13EFA" w14:paraId="53A5FF59" w14:textId="77777777" w:rsidTr="00F13EFA">
        <w:trPr>
          <w:trHeight w:val="265"/>
        </w:trPr>
        <w:tc>
          <w:tcPr>
            <w:cnfStyle w:val="001000000000" w:firstRow="0" w:lastRow="0" w:firstColumn="1" w:lastColumn="0" w:oddVBand="0" w:evenVBand="0" w:oddHBand="0" w:evenHBand="0" w:firstRowFirstColumn="0" w:firstRowLastColumn="0" w:lastRowFirstColumn="0" w:lastRowLastColumn="0"/>
            <w:tcW w:w="4248" w:type="dxa"/>
          </w:tcPr>
          <w:p w14:paraId="58D06096" w14:textId="77777777" w:rsidR="00F13EFA" w:rsidRPr="33A03DB8" w:rsidRDefault="00F13EFA" w:rsidP="00000CCB">
            <w:pPr>
              <w:jc w:val="both"/>
              <w:rPr>
                <w:rFonts w:ascii="Calibri" w:eastAsia="Calibri" w:hAnsi="Calibri" w:cs="Calibri"/>
                <w:i/>
                <w:iCs/>
                <w:color w:val="000000" w:themeColor="text1"/>
                <w:sz w:val="24"/>
                <w:szCs w:val="24"/>
              </w:rPr>
            </w:pPr>
            <w:r>
              <w:rPr>
                <w:rFonts w:ascii="Calibri" w:eastAsia="Calibri" w:hAnsi="Calibri" w:cs="Calibri"/>
                <w:i/>
                <w:iCs/>
                <w:color w:val="000000" w:themeColor="text1"/>
                <w:sz w:val="24"/>
                <w:szCs w:val="24"/>
              </w:rPr>
              <w:t>COSTO EQUIPO Y SOFTWARE</w:t>
            </w:r>
          </w:p>
        </w:tc>
        <w:tc>
          <w:tcPr>
            <w:tcW w:w="2012" w:type="dxa"/>
          </w:tcPr>
          <w:p w14:paraId="690A853A" w14:textId="77777777" w:rsidR="00F13EFA" w:rsidRPr="33A03DB8" w:rsidRDefault="00F13EFA" w:rsidP="009B7B8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color w:val="000000" w:themeColor="text1"/>
                <w:sz w:val="24"/>
                <w:szCs w:val="24"/>
              </w:rPr>
            </w:pPr>
            <w:r w:rsidRPr="33A03DB8">
              <w:rPr>
                <w:sz w:val="24"/>
                <w:szCs w:val="24"/>
              </w:rPr>
              <w:t>S/.</w:t>
            </w:r>
            <w:r>
              <w:rPr>
                <w:sz w:val="24"/>
                <w:szCs w:val="24"/>
              </w:rPr>
              <w:t xml:space="preserve"> 1020.00</w:t>
            </w:r>
          </w:p>
        </w:tc>
      </w:tr>
      <w:tr w:rsidR="00F13EFA" w14:paraId="2F058475" w14:textId="77777777" w:rsidTr="00F13EF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4248" w:type="dxa"/>
          </w:tcPr>
          <w:p w14:paraId="2241EE26" w14:textId="782AB727" w:rsidR="00F13EFA" w:rsidRDefault="00F13EFA" w:rsidP="00000CCB">
            <w:pPr>
              <w:jc w:val="both"/>
            </w:pPr>
            <w:proofErr w:type="gramStart"/>
            <w:r w:rsidRPr="33A03DB8">
              <w:rPr>
                <w:rFonts w:ascii="Calibri" w:eastAsia="Calibri" w:hAnsi="Calibri" w:cs="Calibri"/>
                <w:i/>
                <w:iCs/>
                <w:color w:val="000000" w:themeColor="text1"/>
                <w:sz w:val="24"/>
                <w:szCs w:val="24"/>
              </w:rPr>
              <w:t>TOTAL</w:t>
            </w:r>
            <w:proofErr w:type="gramEnd"/>
            <w:r w:rsidRPr="33A03DB8">
              <w:rPr>
                <w:rFonts w:ascii="Calibri" w:eastAsia="Calibri" w:hAnsi="Calibri" w:cs="Calibri"/>
                <w:i/>
                <w:iCs/>
                <w:color w:val="000000" w:themeColor="text1"/>
                <w:sz w:val="24"/>
                <w:szCs w:val="24"/>
              </w:rPr>
              <w:t xml:space="preserve"> DEL PROYECTO</w:t>
            </w:r>
          </w:p>
        </w:tc>
        <w:tc>
          <w:tcPr>
            <w:tcW w:w="2012" w:type="dxa"/>
          </w:tcPr>
          <w:p w14:paraId="5143BF0F" w14:textId="77777777" w:rsidR="00F13EFA" w:rsidRDefault="00F13EFA" w:rsidP="009B7B88">
            <w:pPr>
              <w:jc w:val="center"/>
              <w:cnfStyle w:val="000000100000" w:firstRow="0" w:lastRow="0" w:firstColumn="0" w:lastColumn="0" w:oddVBand="0" w:evenVBand="0" w:oddHBand="1" w:evenHBand="0" w:firstRowFirstColumn="0" w:firstRowLastColumn="0" w:lastRowFirstColumn="0" w:lastRowLastColumn="0"/>
            </w:pPr>
            <w:r w:rsidRPr="33A03DB8">
              <w:rPr>
                <w:rFonts w:ascii="Calibri" w:eastAsia="Calibri" w:hAnsi="Calibri" w:cs="Calibri"/>
                <w:i/>
                <w:iCs/>
                <w:color w:val="000000" w:themeColor="text1"/>
                <w:sz w:val="24"/>
                <w:szCs w:val="24"/>
              </w:rPr>
              <w:t xml:space="preserve">S/. </w:t>
            </w:r>
            <w:r>
              <w:rPr>
                <w:rFonts w:ascii="Calibri" w:eastAsia="Calibri" w:hAnsi="Calibri" w:cs="Calibri"/>
                <w:i/>
                <w:iCs/>
                <w:color w:val="000000" w:themeColor="text1"/>
                <w:sz w:val="24"/>
                <w:szCs w:val="24"/>
              </w:rPr>
              <w:t>10</w:t>
            </w:r>
            <w:r w:rsidRPr="33A03DB8">
              <w:rPr>
                <w:rFonts w:ascii="Calibri" w:eastAsia="Calibri" w:hAnsi="Calibri" w:cs="Calibri"/>
                <w:i/>
                <w:iCs/>
                <w:color w:val="000000" w:themeColor="text1"/>
                <w:sz w:val="24"/>
                <w:szCs w:val="24"/>
              </w:rPr>
              <w:t>,</w:t>
            </w:r>
            <w:r>
              <w:rPr>
                <w:rFonts w:ascii="Calibri" w:eastAsia="Calibri" w:hAnsi="Calibri" w:cs="Calibri"/>
                <w:i/>
                <w:iCs/>
                <w:color w:val="000000" w:themeColor="text1"/>
                <w:sz w:val="24"/>
                <w:szCs w:val="24"/>
              </w:rPr>
              <w:t>000</w:t>
            </w:r>
            <w:r w:rsidRPr="33A03DB8">
              <w:rPr>
                <w:rFonts w:ascii="Calibri" w:eastAsia="Calibri" w:hAnsi="Calibri" w:cs="Calibri"/>
                <w:i/>
                <w:iCs/>
                <w:color w:val="000000" w:themeColor="text1"/>
                <w:sz w:val="24"/>
                <w:szCs w:val="24"/>
              </w:rPr>
              <w:t>.</w:t>
            </w:r>
            <w:r>
              <w:rPr>
                <w:rFonts w:ascii="Calibri" w:eastAsia="Calibri" w:hAnsi="Calibri" w:cs="Calibri"/>
                <w:i/>
                <w:iCs/>
                <w:color w:val="000000" w:themeColor="text1"/>
                <w:sz w:val="24"/>
                <w:szCs w:val="24"/>
              </w:rPr>
              <w:t>00</w:t>
            </w:r>
          </w:p>
        </w:tc>
      </w:tr>
    </w:tbl>
    <w:p w14:paraId="0189E741" w14:textId="77777777" w:rsidR="00D236F6" w:rsidRDefault="00D236F6" w:rsidP="00D236F6">
      <w:pPr>
        <w:pStyle w:val="Prrafodelista"/>
        <w:spacing w:before="240"/>
        <w:ind w:left="360"/>
        <w:jc w:val="both"/>
        <w:outlineLvl w:val="1"/>
        <w:rPr>
          <w:b/>
          <w:bCs/>
          <w:sz w:val="24"/>
          <w:szCs w:val="24"/>
        </w:rPr>
      </w:pPr>
      <w:bookmarkStart w:id="97" w:name="_Toc73352166"/>
    </w:p>
    <w:p w14:paraId="298C5756" w14:textId="1C5EF280" w:rsidR="008300E1" w:rsidRDefault="008300E1" w:rsidP="009B7B88">
      <w:pPr>
        <w:pStyle w:val="Prrafodelista"/>
        <w:numPr>
          <w:ilvl w:val="1"/>
          <w:numId w:val="10"/>
        </w:numPr>
        <w:spacing w:before="240"/>
        <w:jc w:val="both"/>
        <w:outlineLvl w:val="1"/>
        <w:rPr>
          <w:b/>
          <w:bCs/>
          <w:sz w:val="24"/>
          <w:szCs w:val="24"/>
        </w:rPr>
      </w:pPr>
      <w:r w:rsidRPr="009B7B88">
        <w:rPr>
          <w:b/>
          <w:bCs/>
          <w:sz w:val="24"/>
          <w:szCs w:val="24"/>
        </w:rPr>
        <w:t>Factibilidad Operativa</w:t>
      </w:r>
      <w:bookmarkEnd w:id="97"/>
    </w:p>
    <w:p w14:paraId="54F1C1C7" w14:textId="6E8D3F18" w:rsidR="00DE7488" w:rsidRPr="00DE7488" w:rsidRDefault="00DE7488" w:rsidP="00DE7488">
      <w:pPr>
        <w:spacing w:before="240"/>
        <w:jc w:val="both"/>
        <w:outlineLvl w:val="1"/>
        <w:rPr>
          <w:sz w:val="24"/>
          <w:szCs w:val="24"/>
        </w:rPr>
      </w:pPr>
      <w:bookmarkStart w:id="98" w:name="_Toc73352167"/>
      <w:r>
        <w:rPr>
          <w:sz w:val="24"/>
          <w:szCs w:val="24"/>
        </w:rPr>
        <w:t>Para la empresa Botica Villa Hermosa contar con la implementación del Sistema de Inventario para la Gestión de los Medicamentos es de suma importancia debido a</w:t>
      </w:r>
      <w:r w:rsidR="00DE58B7">
        <w:rPr>
          <w:sz w:val="24"/>
          <w:szCs w:val="24"/>
        </w:rPr>
        <w:t xml:space="preserve"> que genera aspectos positivos que describiremos a continuación:</w:t>
      </w:r>
      <w:bookmarkEnd w:id="98"/>
    </w:p>
    <w:tbl>
      <w:tblPr>
        <w:tblStyle w:val="Tabladecuadrcula4"/>
        <w:tblW w:w="7795" w:type="dxa"/>
        <w:jc w:val="center"/>
        <w:tblLook w:val="04A0" w:firstRow="1" w:lastRow="0" w:firstColumn="1" w:lastColumn="0" w:noHBand="0" w:noVBand="1"/>
      </w:tblPr>
      <w:tblGrid>
        <w:gridCol w:w="3115"/>
        <w:gridCol w:w="4680"/>
      </w:tblGrid>
      <w:tr w:rsidR="008300E1" w:rsidRPr="009B7B88" w14:paraId="1F867D36" w14:textId="77777777" w:rsidTr="00D236F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3115" w:type="dxa"/>
            <w:tcBorders>
              <w:bottom w:val="single" w:sz="4" w:space="0" w:color="auto"/>
            </w:tcBorders>
          </w:tcPr>
          <w:p w14:paraId="691118BD" w14:textId="004628EE" w:rsidR="008300E1" w:rsidRPr="009B7B88" w:rsidRDefault="009B7B88" w:rsidP="00000CCB">
            <w:pPr>
              <w:pStyle w:val="Default"/>
              <w:jc w:val="center"/>
              <w:rPr>
                <w:rFonts w:asciiTheme="minorHAnsi" w:hAnsiTheme="minorHAnsi" w:cstheme="minorBidi"/>
                <w:iCs/>
                <w:color w:val="auto"/>
              </w:rPr>
            </w:pPr>
            <w:r w:rsidRPr="009B7B88">
              <w:rPr>
                <w:rFonts w:asciiTheme="minorHAnsi" w:hAnsiTheme="minorHAnsi" w:cstheme="minorBidi"/>
                <w:iCs/>
                <w:color w:val="auto"/>
              </w:rPr>
              <w:t>BENEFICIOS DEL PRODUCTO</w:t>
            </w:r>
          </w:p>
        </w:tc>
        <w:tc>
          <w:tcPr>
            <w:tcW w:w="4680" w:type="dxa"/>
            <w:tcBorders>
              <w:bottom w:val="single" w:sz="4" w:space="0" w:color="auto"/>
            </w:tcBorders>
          </w:tcPr>
          <w:p w14:paraId="4FEF0458" w14:textId="02289125" w:rsidR="008300E1" w:rsidRPr="009B7B88" w:rsidRDefault="009B7B88" w:rsidP="00000CCB">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iCs/>
                <w:color w:val="auto"/>
              </w:rPr>
            </w:pPr>
            <w:r w:rsidRPr="009B7B88">
              <w:rPr>
                <w:rFonts w:asciiTheme="minorHAnsi" w:hAnsiTheme="minorHAnsi" w:cstheme="minorBidi"/>
                <w:iCs/>
                <w:color w:val="auto"/>
              </w:rPr>
              <w:t>CLIENTE</w:t>
            </w:r>
          </w:p>
        </w:tc>
      </w:tr>
      <w:tr w:rsidR="008300E1" w:rsidRPr="009B7B88" w14:paraId="5151E705" w14:textId="77777777" w:rsidTr="00D236F6">
        <w:trPr>
          <w:cnfStyle w:val="000000100000" w:firstRow="0" w:lastRow="0" w:firstColumn="0" w:lastColumn="0" w:oddVBand="0" w:evenVBand="0" w:oddHBand="1" w:evenHBand="0" w:firstRowFirstColumn="0" w:firstRowLastColumn="0" w:lastRowFirstColumn="0" w:lastRowLastColumn="0"/>
          <w:trHeight w:val="2286"/>
          <w:jc w:val="center"/>
        </w:trPr>
        <w:tc>
          <w:tcPr>
            <w:cnfStyle w:val="001000000000" w:firstRow="0" w:lastRow="0" w:firstColumn="1" w:lastColumn="0" w:oddVBand="0" w:evenVBand="0" w:oddHBand="0" w:evenHBand="0" w:firstRowFirstColumn="0" w:firstRowLastColumn="0" w:lastRowFirstColumn="0" w:lastRowLastColumn="0"/>
            <w:tcW w:w="3115" w:type="dxa"/>
            <w:vAlign w:val="center"/>
          </w:tcPr>
          <w:p w14:paraId="057E40E9" w14:textId="77777777" w:rsidR="008300E1" w:rsidRPr="009B7B88" w:rsidRDefault="008300E1" w:rsidP="00D94786">
            <w:pPr>
              <w:pStyle w:val="Default"/>
              <w:rPr>
                <w:rFonts w:asciiTheme="minorHAnsi" w:hAnsiTheme="minorHAnsi" w:cstheme="minorBidi"/>
                <w:b w:val="0"/>
                <w:bCs w:val="0"/>
                <w:iCs/>
                <w:color w:val="auto"/>
              </w:rPr>
            </w:pPr>
            <w:r w:rsidRPr="009B7B88">
              <w:rPr>
                <w:rFonts w:asciiTheme="minorHAnsi" w:hAnsiTheme="minorHAnsi" w:cstheme="minorBidi"/>
                <w:b w:val="0"/>
                <w:bCs w:val="0"/>
                <w:iCs/>
                <w:color w:val="auto"/>
              </w:rPr>
              <w:t>Fácil uso ya que la interfaz es amigable hacia el usuario.</w:t>
            </w:r>
          </w:p>
        </w:tc>
        <w:tc>
          <w:tcPr>
            <w:tcW w:w="4680" w:type="dxa"/>
            <w:tcBorders>
              <w:bottom w:val="single" w:sz="4" w:space="0" w:color="auto"/>
            </w:tcBorders>
            <w:vAlign w:val="center"/>
          </w:tcPr>
          <w:p w14:paraId="578CD846" w14:textId="77777777" w:rsidR="008300E1" w:rsidRPr="009B7B88" w:rsidRDefault="008300E1" w:rsidP="00D94786">
            <w:pPr>
              <w:cnfStyle w:val="000000100000" w:firstRow="0" w:lastRow="0" w:firstColumn="0" w:lastColumn="0" w:oddVBand="0" w:evenVBand="0" w:oddHBand="1" w:evenHBand="0" w:firstRowFirstColumn="0" w:firstRowLastColumn="0" w:lastRowFirstColumn="0" w:lastRowLastColumn="0"/>
              <w:rPr>
                <w:rFonts w:cstheme="minorHAnsi"/>
                <w:iCs/>
              </w:rPr>
            </w:pPr>
            <w:r w:rsidRPr="009B7B88">
              <w:rPr>
                <w:rFonts w:eastAsia="Calibri" w:cstheme="minorHAnsi"/>
                <w:iCs/>
                <w:sz w:val="24"/>
                <w:szCs w:val="24"/>
              </w:rPr>
              <w:t>Actualmente la mayor parte de los empleados en la organización son jóvenes (técnicos en farmacia) y cuentan con los conocimientos necesarios para el uso de cómputo, con la habilidad de aprender de una manera más rápida.</w:t>
            </w:r>
          </w:p>
        </w:tc>
      </w:tr>
      <w:tr w:rsidR="00D94786" w:rsidRPr="009B7B88" w14:paraId="7E128039" w14:textId="77777777" w:rsidTr="00D236F6">
        <w:trPr>
          <w:trHeight w:val="1488"/>
          <w:jc w:val="center"/>
        </w:trPr>
        <w:tc>
          <w:tcPr>
            <w:cnfStyle w:val="001000000000" w:firstRow="0" w:lastRow="0" w:firstColumn="1" w:lastColumn="0" w:oddVBand="0" w:evenVBand="0" w:oddHBand="0" w:evenHBand="0" w:firstRowFirstColumn="0" w:firstRowLastColumn="0" w:lastRowFirstColumn="0" w:lastRowLastColumn="0"/>
            <w:tcW w:w="3115" w:type="dxa"/>
            <w:vAlign w:val="center"/>
          </w:tcPr>
          <w:p w14:paraId="4E1892BE" w14:textId="77777777" w:rsidR="00D94786" w:rsidRPr="009B7B88" w:rsidRDefault="00D94786" w:rsidP="00D94786">
            <w:pPr>
              <w:pStyle w:val="Default"/>
              <w:rPr>
                <w:rFonts w:asciiTheme="minorHAnsi" w:hAnsiTheme="minorHAnsi" w:cstheme="minorBidi"/>
                <w:b w:val="0"/>
                <w:bCs w:val="0"/>
                <w:iCs/>
                <w:color w:val="auto"/>
              </w:rPr>
            </w:pPr>
            <w:r w:rsidRPr="009B7B88">
              <w:rPr>
                <w:rFonts w:asciiTheme="minorHAnsi" w:hAnsiTheme="minorHAnsi" w:cstheme="minorBidi"/>
                <w:b w:val="0"/>
                <w:bCs w:val="0"/>
                <w:iCs/>
                <w:color w:val="auto"/>
              </w:rPr>
              <w:t>Eficacia ya que cumple con el objetivo de mantener controlado el stock de estos medicamentos.</w:t>
            </w:r>
          </w:p>
        </w:tc>
        <w:tc>
          <w:tcPr>
            <w:tcW w:w="4680" w:type="dxa"/>
            <w:tcBorders>
              <w:top w:val="single" w:sz="4" w:space="0" w:color="auto"/>
            </w:tcBorders>
            <w:vAlign w:val="center"/>
          </w:tcPr>
          <w:p w14:paraId="1FC25A64" w14:textId="579FBDC2" w:rsidR="00D94786" w:rsidRPr="009B7B88" w:rsidRDefault="00D94786" w:rsidP="00D9478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iCs/>
                <w:color w:val="auto"/>
              </w:rPr>
            </w:pPr>
            <w:r w:rsidRPr="009B7B88">
              <w:rPr>
                <w:rFonts w:asciiTheme="minorHAnsi" w:hAnsiTheme="minorHAnsi" w:cstheme="minorBidi"/>
                <w:iCs/>
                <w:color w:val="auto"/>
              </w:rPr>
              <w:t>Los encargados del inventario recibirán una capacitación antes de la implementación del sistema</w:t>
            </w:r>
            <w:r>
              <w:rPr>
                <w:rFonts w:asciiTheme="minorHAnsi" w:hAnsiTheme="minorHAnsi" w:cstheme="minorBidi"/>
                <w:iCs/>
                <w:color w:val="auto"/>
              </w:rPr>
              <w:t>.</w:t>
            </w:r>
          </w:p>
        </w:tc>
      </w:tr>
    </w:tbl>
    <w:p w14:paraId="501288E6" w14:textId="77777777" w:rsidR="008300E1" w:rsidRPr="009B7B88" w:rsidRDefault="008300E1" w:rsidP="009B7B88">
      <w:pPr>
        <w:pStyle w:val="Prrafodelista"/>
        <w:numPr>
          <w:ilvl w:val="1"/>
          <w:numId w:val="10"/>
        </w:numPr>
        <w:spacing w:before="240"/>
        <w:jc w:val="both"/>
        <w:outlineLvl w:val="1"/>
        <w:rPr>
          <w:b/>
          <w:bCs/>
          <w:sz w:val="24"/>
          <w:szCs w:val="24"/>
        </w:rPr>
      </w:pPr>
      <w:bookmarkStart w:id="99" w:name="_Toc73352168"/>
      <w:r w:rsidRPr="009B7B88">
        <w:rPr>
          <w:b/>
          <w:bCs/>
          <w:sz w:val="24"/>
          <w:szCs w:val="24"/>
        </w:rPr>
        <w:t>Factibilidad Legal</w:t>
      </w:r>
      <w:bookmarkEnd w:id="99"/>
    </w:p>
    <w:p w14:paraId="721AAF47" w14:textId="3BBA6CA3" w:rsidR="008300E1" w:rsidRDefault="008300E1" w:rsidP="008300E1">
      <w:pPr>
        <w:pStyle w:val="Default"/>
        <w:ind w:left="357"/>
        <w:jc w:val="both"/>
        <w:rPr>
          <w:rFonts w:asciiTheme="minorHAnsi" w:eastAsiaTheme="minorEastAsia" w:hAnsiTheme="minorHAnsi" w:cstheme="minorBidi"/>
          <w:color w:val="000000" w:themeColor="text1"/>
        </w:rPr>
      </w:pPr>
      <w:r w:rsidRPr="00D94786">
        <w:rPr>
          <w:rFonts w:asciiTheme="minorHAnsi" w:eastAsiaTheme="minorEastAsia" w:hAnsiTheme="minorHAnsi" w:cstheme="minorBidi"/>
          <w:color w:val="000000" w:themeColor="text1"/>
        </w:rPr>
        <w:t xml:space="preserve">El control de estas sustancias sujetas a fiscalización sanitaria, se basan en el Decreto Supremo </w:t>
      </w:r>
      <w:proofErr w:type="spellStart"/>
      <w:r w:rsidRPr="00D94786">
        <w:rPr>
          <w:rFonts w:asciiTheme="minorHAnsi" w:eastAsiaTheme="minorEastAsia" w:hAnsiTheme="minorHAnsi" w:cstheme="minorBidi"/>
          <w:color w:val="000000" w:themeColor="text1"/>
        </w:rPr>
        <w:t>Nº</w:t>
      </w:r>
      <w:proofErr w:type="spellEnd"/>
      <w:r w:rsidRPr="00D94786">
        <w:rPr>
          <w:rFonts w:asciiTheme="minorHAnsi" w:eastAsiaTheme="minorEastAsia" w:hAnsiTheme="minorHAnsi" w:cstheme="minorBidi"/>
          <w:color w:val="000000" w:themeColor="text1"/>
        </w:rPr>
        <w:t xml:space="preserve"> 023-2001-SA. “Reglamento de Estupefacientes Psicotrópicos Sujetas a Fiscalización Sanitaria” y Decreto Ley 22095 “Ley de Represión del Tráfico Ilícito de Drogas”, las mismas que se encuentran sustentadas en los Convenios y Tratados Internacionales de la Junta Internacional de Estupefacientes – JIFE, lográndose así un compromiso de las instituciones nacionales e internacionales para el uso adecuado de estas sustancias.</w:t>
      </w:r>
    </w:p>
    <w:p w14:paraId="79E678DC" w14:textId="748E02BB" w:rsidR="00DE58B7" w:rsidRPr="00D94786" w:rsidRDefault="00DE58B7" w:rsidP="008300E1">
      <w:pPr>
        <w:pStyle w:val="Default"/>
        <w:ind w:left="357"/>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lastRenderedPageBreak/>
        <w:t xml:space="preserve">Ley 29733 – Ley de Protección de Datos Personales y su Reglamentos. Regula las exigencias legales que debe cumplir una empresa que recibe, recopila, usa, solicita, almacena o suministra información sobre una persona natural. </w:t>
      </w:r>
    </w:p>
    <w:p w14:paraId="3E8D5712" w14:textId="77777777" w:rsidR="008300E1" w:rsidRPr="00D94786" w:rsidRDefault="008300E1" w:rsidP="00D94786">
      <w:pPr>
        <w:pStyle w:val="Prrafodelista"/>
        <w:numPr>
          <w:ilvl w:val="1"/>
          <w:numId w:val="10"/>
        </w:numPr>
        <w:spacing w:before="240"/>
        <w:jc w:val="both"/>
        <w:outlineLvl w:val="1"/>
        <w:rPr>
          <w:b/>
          <w:bCs/>
          <w:sz w:val="24"/>
          <w:szCs w:val="24"/>
        </w:rPr>
      </w:pPr>
      <w:bookmarkStart w:id="100" w:name="_Toc73352169"/>
      <w:r w:rsidRPr="00D94786">
        <w:rPr>
          <w:b/>
          <w:bCs/>
          <w:sz w:val="24"/>
          <w:szCs w:val="24"/>
        </w:rPr>
        <w:t>Factibilidad Social</w:t>
      </w:r>
      <w:bookmarkEnd w:id="100"/>
    </w:p>
    <w:p w14:paraId="4F52243B" w14:textId="4A953814" w:rsidR="008300E1" w:rsidRPr="00D94786" w:rsidRDefault="00891E42" w:rsidP="008300E1">
      <w:pPr>
        <w:pStyle w:val="Default"/>
        <w:numPr>
          <w:ilvl w:val="0"/>
          <w:numId w:val="25"/>
        </w:numPr>
        <w:jc w:val="both"/>
        <w:rPr>
          <w:rFonts w:asciiTheme="minorHAnsi" w:eastAsiaTheme="minorEastAsia" w:hAnsiTheme="minorHAnsi" w:cstheme="minorBidi"/>
          <w:color w:val="auto"/>
        </w:rPr>
      </w:pPr>
      <w:r>
        <w:rPr>
          <w:rFonts w:asciiTheme="minorHAnsi" w:hAnsiTheme="minorHAnsi" w:cstheme="minorBidi"/>
          <w:color w:val="auto"/>
        </w:rPr>
        <w:t>La implementación del Sistema o</w:t>
      </w:r>
      <w:r w:rsidR="008300E1" w:rsidRPr="00D94786">
        <w:rPr>
          <w:rFonts w:asciiTheme="minorHAnsi" w:hAnsiTheme="minorHAnsi" w:cstheme="minorBidi"/>
          <w:color w:val="auto"/>
        </w:rPr>
        <w:t xml:space="preserve">ptimizará el control del </w:t>
      </w:r>
      <w:r w:rsidR="00DE58B7" w:rsidRPr="00D94786">
        <w:rPr>
          <w:rFonts w:asciiTheme="minorHAnsi" w:hAnsiTheme="minorHAnsi" w:cstheme="minorBidi"/>
          <w:color w:val="auto"/>
        </w:rPr>
        <w:t>Kardex</w:t>
      </w:r>
      <w:r w:rsidR="008300E1" w:rsidRPr="00D94786">
        <w:rPr>
          <w:rFonts w:asciiTheme="minorHAnsi" w:hAnsiTheme="minorHAnsi" w:cstheme="minorBidi"/>
          <w:color w:val="auto"/>
        </w:rPr>
        <w:t xml:space="preserve"> y reducirá el número de horas que los trabajadores invertían al momento de </w:t>
      </w:r>
      <w:r>
        <w:rPr>
          <w:rFonts w:asciiTheme="minorHAnsi" w:hAnsiTheme="minorHAnsi" w:cstheme="minorBidi"/>
          <w:color w:val="auto"/>
        </w:rPr>
        <w:t>gestiona</w:t>
      </w:r>
      <w:r w:rsidR="008300E1" w:rsidRPr="00D94786">
        <w:rPr>
          <w:rFonts w:asciiTheme="minorHAnsi" w:hAnsiTheme="minorHAnsi" w:cstheme="minorBidi"/>
          <w:color w:val="auto"/>
        </w:rPr>
        <w:t>r los</w:t>
      </w:r>
      <w:r>
        <w:rPr>
          <w:rFonts w:asciiTheme="minorHAnsi" w:hAnsiTheme="minorHAnsi" w:cstheme="minorBidi"/>
          <w:color w:val="auto"/>
        </w:rPr>
        <w:t xml:space="preserve"> medicamentos de la Botica lo cual nos ayudara a tomar rápidas y objetivas toma de decisiones.</w:t>
      </w:r>
    </w:p>
    <w:p w14:paraId="7339B5A0" w14:textId="77777777" w:rsidR="008300E1" w:rsidRPr="00D94786" w:rsidRDefault="008300E1" w:rsidP="00D94786">
      <w:pPr>
        <w:pStyle w:val="Prrafodelista"/>
        <w:numPr>
          <w:ilvl w:val="1"/>
          <w:numId w:val="10"/>
        </w:numPr>
        <w:spacing w:before="240"/>
        <w:ind w:left="357" w:hanging="357"/>
        <w:contextualSpacing w:val="0"/>
        <w:jc w:val="both"/>
        <w:outlineLvl w:val="1"/>
        <w:rPr>
          <w:b/>
          <w:bCs/>
          <w:sz w:val="24"/>
          <w:szCs w:val="24"/>
        </w:rPr>
      </w:pPr>
      <w:bookmarkStart w:id="101" w:name="_Toc73352170"/>
      <w:r w:rsidRPr="00D94786">
        <w:rPr>
          <w:b/>
          <w:bCs/>
          <w:sz w:val="24"/>
          <w:szCs w:val="24"/>
        </w:rPr>
        <w:t>Factibilidad Ambiental</w:t>
      </w:r>
      <w:bookmarkEnd w:id="101"/>
    </w:p>
    <w:p w14:paraId="07F99FFB" w14:textId="77777777" w:rsidR="008300E1" w:rsidRPr="00D94786" w:rsidRDefault="008300E1" w:rsidP="008300E1">
      <w:pPr>
        <w:pStyle w:val="Prrafodelista"/>
        <w:numPr>
          <w:ilvl w:val="0"/>
          <w:numId w:val="26"/>
        </w:numPr>
        <w:jc w:val="both"/>
        <w:rPr>
          <w:rFonts w:eastAsiaTheme="minorEastAsia"/>
          <w:sz w:val="24"/>
          <w:szCs w:val="24"/>
        </w:rPr>
      </w:pPr>
      <w:r w:rsidRPr="00D94786">
        <w:rPr>
          <w:sz w:val="24"/>
          <w:szCs w:val="24"/>
        </w:rPr>
        <w:t>El programa logra digitalizar anteriores procesos que se realizaban en papel, por ende, disminuirán el consumo de papel por parte de la empresa, no solo ahorrando en insumo sino también reduciendo la cantidad de basura que genera la empresa.</w:t>
      </w:r>
    </w:p>
    <w:p w14:paraId="25826B7A" w14:textId="77777777" w:rsidR="008300E1" w:rsidRPr="00D94786" w:rsidRDefault="008300E1" w:rsidP="00D94786">
      <w:pPr>
        <w:pStyle w:val="Default"/>
        <w:numPr>
          <w:ilvl w:val="0"/>
          <w:numId w:val="10"/>
        </w:numPr>
        <w:spacing w:before="240" w:after="120"/>
        <w:jc w:val="both"/>
        <w:outlineLvl w:val="0"/>
        <w:rPr>
          <w:rFonts w:asciiTheme="minorHAnsi" w:hAnsiTheme="minorHAnsi"/>
          <w:b/>
          <w:bCs/>
        </w:rPr>
      </w:pPr>
      <w:bookmarkStart w:id="102" w:name="_Toc73352171"/>
      <w:r w:rsidRPr="00D94786">
        <w:rPr>
          <w:rFonts w:asciiTheme="minorHAnsi" w:hAnsiTheme="minorHAnsi"/>
          <w:b/>
          <w:bCs/>
        </w:rPr>
        <w:t>Análisis Financiero</w:t>
      </w:r>
      <w:bookmarkEnd w:id="102"/>
    </w:p>
    <w:p w14:paraId="255A9900" w14:textId="77777777" w:rsidR="008300E1" w:rsidRPr="00D94786" w:rsidRDefault="008300E1" w:rsidP="00D94786">
      <w:pPr>
        <w:pStyle w:val="Default"/>
        <w:numPr>
          <w:ilvl w:val="1"/>
          <w:numId w:val="10"/>
        </w:numPr>
        <w:spacing w:before="240" w:after="120"/>
        <w:ind w:left="709"/>
        <w:jc w:val="both"/>
        <w:rPr>
          <w:rFonts w:asciiTheme="minorHAnsi" w:hAnsiTheme="minorHAnsi"/>
          <w:b/>
          <w:bCs/>
        </w:rPr>
      </w:pPr>
      <w:r w:rsidRPr="00D94786">
        <w:rPr>
          <w:rFonts w:asciiTheme="minorHAnsi" w:hAnsiTheme="minorHAnsi"/>
          <w:b/>
          <w:bCs/>
        </w:rPr>
        <w:t>Justificación de la Inversión</w:t>
      </w:r>
    </w:p>
    <w:p w14:paraId="1FAC5BA9" w14:textId="77777777" w:rsidR="008300E1" w:rsidRPr="00D94786" w:rsidRDefault="008300E1" w:rsidP="00D94786">
      <w:pPr>
        <w:pStyle w:val="Default"/>
        <w:numPr>
          <w:ilvl w:val="2"/>
          <w:numId w:val="10"/>
        </w:numPr>
        <w:spacing w:before="240" w:after="120"/>
        <w:ind w:left="1418"/>
        <w:jc w:val="both"/>
        <w:rPr>
          <w:rFonts w:asciiTheme="minorHAnsi" w:eastAsiaTheme="minorEastAsia" w:hAnsiTheme="minorHAnsi" w:cstheme="minorBidi"/>
          <w:b/>
          <w:bCs/>
          <w:color w:val="000000" w:themeColor="text1"/>
        </w:rPr>
      </w:pPr>
      <w:r w:rsidRPr="00D94786">
        <w:rPr>
          <w:rFonts w:asciiTheme="minorHAnsi" w:hAnsiTheme="minorHAnsi"/>
          <w:b/>
          <w:bCs/>
        </w:rPr>
        <w:t>Beneficios del proyecto</w:t>
      </w:r>
    </w:p>
    <w:p w14:paraId="324520E3" w14:textId="77777777" w:rsidR="008300E1" w:rsidRDefault="008300E1" w:rsidP="008300E1">
      <w:pPr>
        <w:pStyle w:val="Default"/>
        <w:numPr>
          <w:ilvl w:val="0"/>
          <w:numId w:val="23"/>
        </w:numPr>
        <w:jc w:val="both"/>
        <w:rPr>
          <w:rFonts w:asciiTheme="minorHAnsi" w:eastAsiaTheme="minorEastAsia" w:hAnsiTheme="minorHAnsi" w:cstheme="minorBidi"/>
          <w:color w:val="000000" w:themeColor="text1"/>
        </w:rPr>
      </w:pPr>
      <w:r>
        <w:t>Reducción de las horas del trabajo del personal.</w:t>
      </w:r>
    </w:p>
    <w:p w14:paraId="210B6AAD" w14:textId="77777777" w:rsidR="008300E1" w:rsidRDefault="008300E1" w:rsidP="008300E1">
      <w:pPr>
        <w:pStyle w:val="Default"/>
        <w:numPr>
          <w:ilvl w:val="0"/>
          <w:numId w:val="23"/>
        </w:numPr>
        <w:jc w:val="both"/>
        <w:rPr>
          <w:color w:val="000000" w:themeColor="text1"/>
        </w:rPr>
      </w:pPr>
      <w:r>
        <w:t>Mejoras en planeación, control y uso de recursos.</w:t>
      </w:r>
    </w:p>
    <w:p w14:paraId="4E0829E4" w14:textId="76E616E0" w:rsidR="008300E1" w:rsidRDefault="008300E1" w:rsidP="008300E1">
      <w:pPr>
        <w:pStyle w:val="Default"/>
        <w:numPr>
          <w:ilvl w:val="0"/>
          <w:numId w:val="23"/>
        </w:numPr>
        <w:jc w:val="both"/>
        <w:rPr>
          <w:color w:val="000000" w:themeColor="text1"/>
        </w:rPr>
      </w:pPr>
      <w:r>
        <w:t>Disponibilidad de información apropiada</w:t>
      </w:r>
      <w:r w:rsidR="00891E42">
        <w:t xml:space="preserve"> y </w:t>
      </w:r>
      <w:r w:rsidR="000843A0">
        <w:t>actualizada</w:t>
      </w:r>
      <w:r>
        <w:t>.</w:t>
      </w:r>
    </w:p>
    <w:p w14:paraId="2A3BEEC4" w14:textId="77777777" w:rsidR="008300E1" w:rsidRDefault="008300E1" w:rsidP="008300E1">
      <w:pPr>
        <w:pStyle w:val="Default"/>
        <w:numPr>
          <w:ilvl w:val="0"/>
          <w:numId w:val="23"/>
        </w:numPr>
        <w:jc w:val="both"/>
        <w:rPr>
          <w:color w:val="000000" w:themeColor="text1"/>
        </w:rPr>
      </w:pPr>
      <w:r>
        <w:t>Aumento en la confiabilidad de la información.</w:t>
      </w:r>
    </w:p>
    <w:p w14:paraId="741CB1BA" w14:textId="217981BB" w:rsidR="008300E1" w:rsidRPr="002C315E" w:rsidRDefault="008300E1" w:rsidP="00D94786">
      <w:pPr>
        <w:pStyle w:val="Default"/>
        <w:numPr>
          <w:ilvl w:val="2"/>
          <w:numId w:val="10"/>
        </w:numPr>
        <w:spacing w:before="240" w:after="240"/>
        <w:ind w:left="1418"/>
        <w:jc w:val="both"/>
        <w:rPr>
          <w:rFonts w:asciiTheme="minorHAnsi" w:eastAsiaTheme="minorEastAsia" w:hAnsiTheme="minorHAnsi" w:cstheme="minorBidi"/>
          <w:b/>
          <w:bCs/>
          <w:color w:val="000000" w:themeColor="text1"/>
        </w:rPr>
      </w:pPr>
      <w:r w:rsidRPr="00D94786">
        <w:rPr>
          <w:rFonts w:asciiTheme="minorHAnsi" w:hAnsiTheme="minorHAnsi"/>
          <w:b/>
          <w:bCs/>
        </w:rPr>
        <w:t>Criterios de Inversión</w:t>
      </w:r>
    </w:p>
    <w:tbl>
      <w:tblPr>
        <w:tblStyle w:val="Tablaconcuadrcula"/>
        <w:tblW w:w="1840" w:type="pct"/>
        <w:tblInd w:w="698" w:type="dxa"/>
        <w:tblLook w:val="04A0" w:firstRow="1" w:lastRow="0" w:firstColumn="1" w:lastColumn="0" w:noHBand="0" w:noVBand="1"/>
      </w:tblPr>
      <w:tblGrid>
        <w:gridCol w:w="2274"/>
        <w:gridCol w:w="852"/>
      </w:tblGrid>
      <w:tr w:rsidR="002C315E" w14:paraId="1026439E" w14:textId="77777777" w:rsidTr="002C315E">
        <w:trPr>
          <w:trHeight w:val="346"/>
        </w:trPr>
        <w:tc>
          <w:tcPr>
            <w:tcW w:w="3638" w:type="pct"/>
          </w:tcPr>
          <w:p w14:paraId="5F723607" w14:textId="6CA1C2C8" w:rsidR="002C315E" w:rsidRDefault="002C315E" w:rsidP="002C315E">
            <w:pPr>
              <w:pStyle w:val="Default"/>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Taza Porcentual</w:t>
            </w:r>
          </w:p>
        </w:tc>
        <w:tc>
          <w:tcPr>
            <w:tcW w:w="1362" w:type="pct"/>
          </w:tcPr>
          <w:p w14:paraId="3B8FA128" w14:textId="16B55351" w:rsidR="002C315E" w:rsidRDefault="002C315E" w:rsidP="002C315E">
            <w:pPr>
              <w:pStyle w:val="Default"/>
              <w:jc w:val="both"/>
              <w:rPr>
                <w:rFonts w:asciiTheme="minorHAnsi" w:eastAsiaTheme="minorEastAsia" w:hAnsiTheme="minorHAnsi" w:cstheme="minorBidi"/>
                <w:b/>
                <w:bCs/>
                <w:color w:val="000000" w:themeColor="text1"/>
              </w:rPr>
            </w:pPr>
            <w:r>
              <w:rPr>
                <w:rFonts w:asciiTheme="minorHAnsi" w:eastAsiaTheme="minorEastAsia" w:hAnsiTheme="minorHAnsi" w:cstheme="minorBidi"/>
                <w:b/>
                <w:bCs/>
                <w:color w:val="000000" w:themeColor="text1"/>
              </w:rPr>
              <w:t>10%</w:t>
            </w:r>
          </w:p>
        </w:tc>
      </w:tr>
    </w:tbl>
    <w:p w14:paraId="4D72AB3D" w14:textId="7B18CF17" w:rsidR="002C315E" w:rsidRPr="00D236F6" w:rsidRDefault="002C315E" w:rsidP="002C315E">
      <w:pPr>
        <w:pStyle w:val="Default"/>
        <w:ind w:left="698"/>
        <w:jc w:val="both"/>
        <w:rPr>
          <w:rFonts w:asciiTheme="minorHAnsi" w:eastAsiaTheme="minorEastAsia" w:hAnsiTheme="minorHAnsi" w:cstheme="minorBidi"/>
          <w:b/>
          <w:bCs/>
          <w:color w:val="000000" w:themeColor="text1"/>
        </w:rPr>
      </w:pPr>
    </w:p>
    <w:tbl>
      <w:tblPr>
        <w:tblStyle w:val="Tablaconcuadrcula5oscura"/>
        <w:tblW w:w="5504" w:type="pct"/>
        <w:tblLook w:val="04A0" w:firstRow="1" w:lastRow="0" w:firstColumn="1" w:lastColumn="0" w:noHBand="0" w:noVBand="1"/>
      </w:tblPr>
      <w:tblGrid>
        <w:gridCol w:w="2264"/>
        <w:gridCol w:w="1345"/>
        <w:gridCol w:w="1489"/>
        <w:gridCol w:w="1417"/>
        <w:gridCol w:w="1416"/>
        <w:gridCol w:w="1419"/>
      </w:tblGrid>
      <w:tr w:rsidR="00AB6A10" w:rsidRPr="004D4A15" w14:paraId="1A5F87FD" w14:textId="77777777" w:rsidTr="002C315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0" w:type="pct"/>
          </w:tcPr>
          <w:p w14:paraId="05A0BE72" w14:textId="34D4F8F8" w:rsidR="0038170D" w:rsidRPr="004D4A15" w:rsidRDefault="0038170D" w:rsidP="0038170D">
            <w:pPr>
              <w:pStyle w:val="Default"/>
              <w:jc w:val="center"/>
              <w:rPr>
                <w:rFonts w:eastAsia="Calibri"/>
                <w:color w:val="FFFFFF" w:themeColor="background1"/>
              </w:rPr>
            </w:pPr>
            <w:r>
              <w:rPr>
                <w:rFonts w:eastAsia="Calibri"/>
                <w:color w:val="FFFFFF" w:themeColor="background1"/>
              </w:rPr>
              <w:t>PERIODOS</w:t>
            </w:r>
          </w:p>
        </w:tc>
        <w:tc>
          <w:tcPr>
            <w:tcW w:w="719" w:type="pct"/>
          </w:tcPr>
          <w:p w14:paraId="02B6C8C0" w14:textId="1AE49643" w:rsidR="0038170D" w:rsidRPr="004D4A15" w:rsidRDefault="0038170D" w:rsidP="0038170D">
            <w:pPr>
              <w:pStyle w:val="Default"/>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Pr>
                <w:rFonts w:eastAsia="Calibri"/>
                <w:color w:val="FFFFFF" w:themeColor="background1"/>
              </w:rPr>
              <w:t>0</w:t>
            </w:r>
          </w:p>
        </w:tc>
        <w:tc>
          <w:tcPr>
            <w:tcW w:w="796" w:type="pct"/>
          </w:tcPr>
          <w:p w14:paraId="39401D1B" w14:textId="4E6548C7" w:rsidR="0038170D" w:rsidRPr="004D4A15" w:rsidRDefault="0038170D" w:rsidP="0038170D">
            <w:pPr>
              <w:pStyle w:val="Default"/>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Pr>
                <w:rFonts w:eastAsia="Calibri"/>
                <w:color w:val="FFFFFF" w:themeColor="background1"/>
              </w:rPr>
              <w:t>1</w:t>
            </w:r>
          </w:p>
        </w:tc>
        <w:tc>
          <w:tcPr>
            <w:tcW w:w="758" w:type="pct"/>
          </w:tcPr>
          <w:p w14:paraId="6BA966DB" w14:textId="1EA5DC3A" w:rsidR="0038170D" w:rsidRPr="004D4A15" w:rsidRDefault="0038170D" w:rsidP="0038170D">
            <w:pPr>
              <w:pStyle w:val="Default"/>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Pr>
                <w:rFonts w:eastAsia="Calibri"/>
                <w:color w:val="FFFFFF" w:themeColor="background1"/>
              </w:rPr>
              <w:t>2</w:t>
            </w:r>
          </w:p>
        </w:tc>
        <w:tc>
          <w:tcPr>
            <w:tcW w:w="757" w:type="pct"/>
          </w:tcPr>
          <w:p w14:paraId="5CDBCC6E" w14:textId="5BFE600E" w:rsidR="0038170D" w:rsidRPr="004D4A15" w:rsidRDefault="0038170D" w:rsidP="0038170D">
            <w:pPr>
              <w:pStyle w:val="Default"/>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Pr>
                <w:rFonts w:eastAsia="Calibri"/>
                <w:color w:val="FFFFFF" w:themeColor="background1"/>
              </w:rPr>
              <w:t>3</w:t>
            </w:r>
          </w:p>
        </w:tc>
        <w:tc>
          <w:tcPr>
            <w:tcW w:w="759" w:type="pct"/>
          </w:tcPr>
          <w:p w14:paraId="773E6EF3" w14:textId="48B7E1C3" w:rsidR="0038170D" w:rsidRPr="004D4A15" w:rsidRDefault="0038170D" w:rsidP="0038170D">
            <w:pPr>
              <w:pStyle w:val="Default"/>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rPr>
            </w:pPr>
            <w:r>
              <w:rPr>
                <w:rFonts w:eastAsia="Calibri"/>
                <w:color w:val="FFFFFF" w:themeColor="background1"/>
              </w:rPr>
              <w:t>4</w:t>
            </w:r>
          </w:p>
        </w:tc>
      </w:tr>
      <w:tr w:rsidR="00AB6A10" w14:paraId="5661388E" w14:textId="77777777" w:rsidTr="002C31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0" w:type="pct"/>
          </w:tcPr>
          <w:p w14:paraId="5DF0B4E6" w14:textId="151ADB70" w:rsidR="0038170D" w:rsidRPr="0038170D" w:rsidRDefault="0038170D" w:rsidP="0038170D">
            <w:pPr>
              <w:pStyle w:val="Default"/>
              <w:rPr>
                <w:rFonts w:eastAsia="Calibri"/>
                <w:b w:val="0"/>
                <w:bCs w:val="0"/>
                <w:color w:val="FFFFFF" w:themeColor="background1"/>
              </w:rPr>
            </w:pPr>
            <w:r w:rsidRPr="0038170D">
              <w:rPr>
                <w:rFonts w:eastAsia="Calibri"/>
                <w:b w:val="0"/>
                <w:bCs w:val="0"/>
                <w:color w:val="FFFFFF" w:themeColor="background1"/>
              </w:rPr>
              <w:t>Inversión</w:t>
            </w:r>
          </w:p>
        </w:tc>
        <w:tc>
          <w:tcPr>
            <w:tcW w:w="719" w:type="pct"/>
          </w:tcPr>
          <w:p w14:paraId="7658BA09" w14:textId="77777777" w:rsidR="0038170D" w:rsidRDefault="0038170D" w:rsidP="0038170D">
            <w:pPr>
              <w:pStyle w:val="Default"/>
              <w:jc w:val="center"/>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96" w:type="pct"/>
          </w:tcPr>
          <w:p w14:paraId="44E5ED58" w14:textId="60EA8A60" w:rsidR="0038170D" w:rsidRDefault="0038170D" w:rsidP="0038170D">
            <w:pPr>
              <w:pStyle w:val="Default"/>
              <w:jc w:val="center"/>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FC1</w:t>
            </w:r>
          </w:p>
        </w:tc>
        <w:tc>
          <w:tcPr>
            <w:tcW w:w="758" w:type="pct"/>
          </w:tcPr>
          <w:p w14:paraId="43CF2F65" w14:textId="1CD81C92" w:rsidR="0038170D" w:rsidRDefault="0038170D" w:rsidP="0038170D">
            <w:pPr>
              <w:pStyle w:val="Default"/>
              <w:jc w:val="center"/>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FC2</w:t>
            </w:r>
          </w:p>
        </w:tc>
        <w:tc>
          <w:tcPr>
            <w:tcW w:w="757" w:type="pct"/>
          </w:tcPr>
          <w:p w14:paraId="7E5A1B24" w14:textId="5A65BC3A" w:rsidR="0038170D" w:rsidRDefault="0038170D" w:rsidP="0038170D">
            <w:pPr>
              <w:pStyle w:val="Default"/>
              <w:jc w:val="center"/>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FC3</w:t>
            </w:r>
          </w:p>
        </w:tc>
        <w:tc>
          <w:tcPr>
            <w:tcW w:w="759" w:type="pct"/>
          </w:tcPr>
          <w:p w14:paraId="61D03208" w14:textId="21A9844B" w:rsidR="0038170D" w:rsidRDefault="0038170D" w:rsidP="0038170D">
            <w:pPr>
              <w:pStyle w:val="Default"/>
              <w:jc w:val="center"/>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FC4</w:t>
            </w:r>
          </w:p>
        </w:tc>
      </w:tr>
      <w:tr w:rsidR="00AB6A10" w14:paraId="2B46327A" w14:textId="77777777" w:rsidTr="002C315E">
        <w:trPr>
          <w:trHeight w:val="298"/>
        </w:trPr>
        <w:tc>
          <w:tcPr>
            <w:cnfStyle w:val="001000000000" w:firstRow="0" w:lastRow="0" w:firstColumn="1" w:lastColumn="0" w:oddVBand="0" w:evenVBand="0" w:oddHBand="0" w:evenHBand="0" w:firstRowFirstColumn="0" w:firstRowLastColumn="0" w:lastRowFirstColumn="0" w:lastRowLastColumn="0"/>
            <w:tcW w:w="1210" w:type="pct"/>
          </w:tcPr>
          <w:p w14:paraId="6AC384D0" w14:textId="0364F530" w:rsidR="0038170D" w:rsidRPr="004D4A15" w:rsidRDefault="0038170D" w:rsidP="0038170D">
            <w:pPr>
              <w:pStyle w:val="Default"/>
              <w:numPr>
                <w:ilvl w:val="0"/>
                <w:numId w:val="30"/>
              </w:numPr>
              <w:ind w:left="306" w:hanging="284"/>
              <w:rPr>
                <w:rFonts w:eastAsia="Calibri"/>
                <w:color w:val="FFFFFF" w:themeColor="background1"/>
              </w:rPr>
            </w:pPr>
            <w:r>
              <w:rPr>
                <w:rFonts w:eastAsia="Calibri"/>
                <w:color w:val="FFFFFF" w:themeColor="background1"/>
              </w:rPr>
              <w:t>Ingresos Brutos</w:t>
            </w:r>
          </w:p>
        </w:tc>
        <w:tc>
          <w:tcPr>
            <w:tcW w:w="719" w:type="pct"/>
          </w:tcPr>
          <w:p w14:paraId="69CB089C" w14:textId="37DB6F9D" w:rsidR="0038170D" w:rsidRDefault="00AB6A10" w:rsidP="00AB6A10">
            <w:pPr>
              <w:pStyle w:val="Default"/>
              <w:jc w:val="center"/>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-10,000.00</w:t>
            </w:r>
          </w:p>
        </w:tc>
        <w:tc>
          <w:tcPr>
            <w:tcW w:w="796" w:type="pct"/>
          </w:tcPr>
          <w:p w14:paraId="2D163BD7" w14:textId="6BFDDF73" w:rsidR="0038170D" w:rsidRDefault="00AB6A10"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240,000.00</w:t>
            </w:r>
          </w:p>
        </w:tc>
        <w:tc>
          <w:tcPr>
            <w:tcW w:w="758" w:type="pct"/>
          </w:tcPr>
          <w:p w14:paraId="4902618D" w14:textId="17C2962D" w:rsidR="0038170D" w:rsidRDefault="00AB6A10"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260,400.00</w:t>
            </w:r>
          </w:p>
        </w:tc>
        <w:tc>
          <w:tcPr>
            <w:tcW w:w="757" w:type="pct"/>
          </w:tcPr>
          <w:p w14:paraId="7B652BC5" w14:textId="29042CE5" w:rsidR="0038170D" w:rsidRDefault="00AB6A10"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290,400.00</w:t>
            </w:r>
          </w:p>
        </w:tc>
        <w:tc>
          <w:tcPr>
            <w:tcW w:w="759" w:type="pct"/>
          </w:tcPr>
          <w:p w14:paraId="734D24B1" w14:textId="2CE89C54" w:rsidR="0038170D" w:rsidRDefault="00AB6A10"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319,440.00</w:t>
            </w:r>
          </w:p>
        </w:tc>
      </w:tr>
      <w:tr w:rsidR="00AB6A10" w14:paraId="64DB9817" w14:textId="77777777" w:rsidTr="002C31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0" w:type="pct"/>
          </w:tcPr>
          <w:p w14:paraId="1DD5DC84" w14:textId="7FFCADDE" w:rsidR="0038170D" w:rsidRPr="004D4A15" w:rsidRDefault="0038170D" w:rsidP="0038170D">
            <w:pPr>
              <w:pStyle w:val="Default"/>
              <w:numPr>
                <w:ilvl w:val="0"/>
                <w:numId w:val="30"/>
              </w:numPr>
              <w:ind w:left="306" w:hanging="284"/>
              <w:rPr>
                <w:rFonts w:eastAsia="Calibri"/>
                <w:color w:val="FFFFFF" w:themeColor="background1"/>
              </w:rPr>
            </w:pPr>
            <w:r>
              <w:rPr>
                <w:rFonts w:eastAsia="Calibri"/>
                <w:color w:val="FFFFFF" w:themeColor="background1"/>
              </w:rPr>
              <w:t>Costos</w:t>
            </w:r>
          </w:p>
        </w:tc>
        <w:tc>
          <w:tcPr>
            <w:tcW w:w="719" w:type="pct"/>
          </w:tcPr>
          <w:p w14:paraId="307969C1"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96" w:type="pct"/>
          </w:tcPr>
          <w:p w14:paraId="3CDAD4A0" w14:textId="4CC36515"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-236,080.00</w:t>
            </w:r>
          </w:p>
        </w:tc>
        <w:tc>
          <w:tcPr>
            <w:tcW w:w="758" w:type="pct"/>
          </w:tcPr>
          <w:p w14:paraId="321BCADA" w14:textId="420E24F7"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-259,688.00</w:t>
            </w:r>
          </w:p>
        </w:tc>
        <w:tc>
          <w:tcPr>
            <w:tcW w:w="757" w:type="pct"/>
          </w:tcPr>
          <w:p w14:paraId="6F41E708" w14:textId="189F775E"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-285,657.00</w:t>
            </w:r>
          </w:p>
        </w:tc>
        <w:tc>
          <w:tcPr>
            <w:tcW w:w="759" w:type="pct"/>
          </w:tcPr>
          <w:p w14:paraId="4E4915F1" w14:textId="4D3D8485"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-314,222.00</w:t>
            </w:r>
          </w:p>
        </w:tc>
      </w:tr>
      <w:tr w:rsidR="00AB6A10" w14:paraId="399D7B09" w14:textId="77777777" w:rsidTr="002C315E">
        <w:trPr>
          <w:trHeight w:val="283"/>
        </w:trPr>
        <w:tc>
          <w:tcPr>
            <w:cnfStyle w:val="001000000000" w:firstRow="0" w:lastRow="0" w:firstColumn="1" w:lastColumn="0" w:oddVBand="0" w:evenVBand="0" w:oddHBand="0" w:evenHBand="0" w:firstRowFirstColumn="0" w:firstRowLastColumn="0" w:lastRowFirstColumn="0" w:lastRowLastColumn="0"/>
            <w:tcW w:w="1210" w:type="pct"/>
          </w:tcPr>
          <w:p w14:paraId="3A0F67C5" w14:textId="40E984B2" w:rsidR="0038170D" w:rsidRPr="0038170D" w:rsidRDefault="0038170D" w:rsidP="0038170D">
            <w:pPr>
              <w:pStyle w:val="Default"/>
              <w:rPr>
                <w:rFonts w:eastAsia="Calibri"/>
                <w:b w:val="0"/>
                <w:bCs w:val="0"/>
                <w:color w:val="FFFFFF" w:themeColor="background1"/>
              </w:rPr>
            </w:pPr>
            <w:r>
              <w:rPr>
                <w:rFonts w:eastAsia="Calibri"/>
                <w:b w:val="0"/>
                <w:bCs w:val="0"/>
                <w:color w:val="FFFFFF" w:themeColor="background1"/>
              </w:rPr>
              <w:t>Personal</w:t>
            </w:r>
          </w:p>
        </w:tc>
        <w:tc>
          <w:tcPr>
            <w:tcW w:w="719" w:type="pct"/>
          </w:tcPr>
          <w:p w14:paraId="7C0CBE1D"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96" w:type="pct"/>
          </w:tcPr>
          <w:p w14:paraId="0FE65EAA" w14:textId="1F10295B" w:rsidR="0038170D" w:rsidRDefault="002C315E" w:rsidP="002C315E">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-65,520.00</w:t>
            </w:r>
          </w:p>
        </w:tc>
        <w:tc>
          <w:tcPr>
            <w:tcW w:w="758" w:type="pct"/>
          </w:tcPr>
          <w:p w14:paraId="13CA6A9D"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57" w:type="pct"/>
          </w:tcPr>
          <w:p w14:paraId="5768CE1E"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59" w:type="pct"/>
          </w:tcPr>
          <w:p w14:paraId="6AB840DE"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r>
      <w:tr w:rsidR="002C315E" w14:paraId="416E268A" w14:textId="77777777" w:rsidTr="002C31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0" w:type="pct"/>
          </w:tcPr>
          <w:p w14:paraId="197672A5" w14:textId="151480BD" w:rsidR="0038170D" w:rsidRPr="0038170D" w:rsidRDefault="0038170D" w:rsidP="0038170D">
            <w:pPr>
              <w:pStyle w:val="Default"/>
              <w:rPr>
                <w:rFonts w:eastAsia="Calibri"/>
                <w:b w:val="0"/>
                <w:bCs w:val="0"/>
                <w:color w:val="FFFFFF" w:themeColor="background1"/>
              </w:rPr>
            </w:pPr>
            <w:r>
              <w:rPr>
                <w:rFonts w:eastAsia="Calibri"/>
                <w:b w:val="0"/>
                <w:bCs w:val="0"/>
                <w:color w:val="FFFFFF" w:themeColor="background1"/>
              </w:rPr>
              <w:t>Productos</w:t>
            </w:r>
          </w:p>
        </w:tc>
        <w:tc>
          <w:tcPr>
            <w:tcW w:w="719" w:type="pct"/>
          </w:tcPr>
          <w:p w14:paraId="7018EC05"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96" w:type="pct"/>
          </w:tcPr>
          <w:p w14:paraId="072371FB" w14:textId="50059A5E" w:rsidR="002C315E" w:rsidRDefault="002C315E" w:rsidP="002C315E">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-140,000.00</w:t>
            </w:r>
          </w:p>
        </w:tc>
        <w:tc>
          <w:tcPr>
            <w:tcW w:w="758" w:type="pct"/>
          </w:tcPr>
          <w:p w14:paraId="75D86EE4"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57" w:type="pct"/>
          </w:tcPr>
          <w:p w14:paraId="0B231053"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59" w:type="pct"/>
          </w:tcPr>
          <w:p w14:paraId="5B35FE6B"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r>
      <w:tr w:rsidR="002C315E" w14:paraId="646AC772" w14:textId="77777777" w:rsidTr="002C315E">
        <w:trPr>
          <w:trHeight w:val="283"/>
        </w:trPr>
        <w:tc>
          <w:tcPr>
            <w:cnfStyle w:val="001000000000" w:firstRow="0" w:lastRow="0" w:firstColumn="1" w:lastColumn="0" w:oddVBand="0" w:evenVBand="0" w:oddHBand="0" w:evenHBand="0" w:firstRowFirstColumn="0" w:firstRowLastColumn="0" w:lastRowFirstColumn="0" w:lastRowLastColumn="0"/>
            <w:tcW w:w="1210" w:type="pct"/>
          </w:tcPr>
          <w:p w14:paraId="605580F2" w14:textId="251CA2BC" w:rsidR="0038170D" w:rsidRPr="0038170D" w:rsidRDefault="0038170D" w:rsidP="0038170D">
            <w:pPr>
              <w:pStyle w:val="Default"/>
              <w:rPr>
                <w:rFonts w:eastAsia="Calibri"/>
                <w:b w:val="0"/>
                <w:bCs w:val="0"/>
                <w:color w:val="FFFFFF" w:themeColor="background1"/>
              </w:rPr>
            </w:pPr>
            <w:r>
              <w:rPr>
                <w:rFonts w:eastAsia="Calibri"/>
                <w:b w:val="0"/>
                <w:bCs w:val="0"/>
                <w:color w:val="FFFFFF" w:themeColor="background1"/>
              </w:rPr>
              <w:t>Gastos Generales</w:t>
            </w:r>
          </w:p>
        </w:tc>
        <w:tc>
          <w:tcPr>
            <w:tcW w:w="719" w:type="pct"/>
          </w:tcPr>
          <w:p w14:paraId="4B40B86D"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96" w:type="pct"/>
          </w:tcPr>
          <w:p w14:paraId="0CF018C0" w14:textId="21D2EFE2" w:rsidR="0038170D" w:rsidRDefault="002C315E"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-30,560.00</w:t>
            </w:r>
          </w:p>
        </w:tc>
        <w:tc>
          <w:tcPr>
            <w:tcW w:w="758" w:type="pct"/>
          </w:tcPr>
          <w:p w14:paraId="71F2277B"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57" w:type="pct"/>
          </w:tcPr>
          <w:p w14:paraId="71E1A08D"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59" w:type="pct"/>
          </w:tcPr>
          <w:p w14:paraId="77D93FA0"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r>
      <w:tr w:rsidR="00AB6A10" w14:paraId="619DC765" w14:textId="77777777" w:rsidTr="002C315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10" w:type="pct"/>
          </w:tcPr>
          <w:p w14:paraId="7BA79030" w14:textId="49E0C180" w:rsidR="0038170D" w:rsidRPr="004D4A15" w:rsidRDefault="0038170D" w:rsidP="0038170D">
            <w:pPr>
              <w:pStyle w:val="Default"/>
              <w:numPr>
                <w:ilvl w:val="0"/>
                <w:numId w:val="30"/>
              </w:numPr>
              <w:ind w:left="447" w:hanging="425"/>
              <w:rPr>
                <w:rFonts w:eastAsia="Calibri"/>
                <w:color w:val="FFFFFF" w:themeColor="background1"/>
              </w:rPr>
            </w:pPr>
            <w:r>
              <w:rPr>
                <w:rFonts w:eastAsia="Calibri"/>
                <w:color w:val="FFFFFF" w:themeColor="background1"/>
              </w:rPr>
              <w:t>Utilidad Bruta</w:t>
            </w:r>
          </w:p>
        </w:tc>
        <w:tc>
          <w:tcPr>
            <w:tcW w:w="719" w:type="pct"/>
          </w:tcPr>
          <w:p w14:paraId="66537B32"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96" w:type="pct"/>
          </w:tcPr>
          <w:p w14:paraId="2BAA0D73" w14:textId="3C5D02C1"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3,920.00</w:t>
            </w:r>
          </w:p>
        </w:tc>
        <w:tc>
          <w:tcPr>
            <w:tcW w:w="758" w:type="pct"/>
          </w:tcPr>
          <w:p w14:paraId="35D2B7EA" w14:textId="2FBB8E89"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4,312.00</w:t>
            </w:r>
          </w:p>
        </w:tc>
        <w:tc>
          <w:tcPr>
            <w:tcW w:w="757" w:type="pct"/>
          </w:tcPr>
          <w:p w14:paraId="6FE65C41" w14:textId="2C6BE3AA"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4,743.20</w:t>
            </w:r>
          </w:p>
        </w:tc>
        <w:tc>
          <w:tcPr>
            <w:tcW w:w="759" w:type="pct"/>
          </w:tcPr>
          <w:p w14:paraId="736E180E" w14:textId="71A07C88"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5,217.52</w:t>
            </w:r>
          </w:p>
        </w:tc>
      </w:tr>
      <w:tr w:rsidR="00AB6A10" w14:paraId="2154CAA6" w14:textId="77777777" w:rsidTr="002C315E">
        <w:trPr>
          <w:trHeight w:val="283"/>
        </w:trPr>
        <w:tc>
          <w:tcPr>
            <w:cnfStyle w:val="001000000000" w:firstRow="0" w:lastRow="0" w:firstColumn="1" w:lastColumn="0" w:oddVBand="0" w:evenVBand="0" w:oddHBand="0" w:evenHBand="0" w:firstRowFirstColumn="0" w:firstRowLastColumn="0" w:lastRowFirstColumn="0" w:lastRowLastColumn="0"/>
            <w:tcW w:w="1210" w:type="pct"/>
          </w:tcPr>
          <w:p w14:paraId="257E5EAD" w14:textId="12136D64" w:rsidR="0038170D" w:rsidRPr="004D4A15" w:rsidRDefault="0038170D" w:rsidP="0038170D">
            <w:pPr>
              <w:pStyle w:val="Default"/>
              <w:numPr>
                <w:ilvl w:val="0"/>
                <w:numId w:val="30"/>
              </w:numPr>
              <w:ind w:left="447" w:hanging="425"/>
              <w:rPr>
                <w:rFonts w:eastAsia="Calibri"/>
                <w:color w:val="FFFFFF" w:themeColor="background1"/>
              </w:rPr>
            </w:pPr>
            <w:r>
              <w:rPr>
                <w:rFonts w:eastAsia="Calibri"/>
                <w:color w:val="FFFFFF" w:themeColor="background1"/>
              </w:rPr>
              <w:t>Impuestos</w:t>
            </w:r>
          </w:p>
        </w:tc>
        <w:tc>
          <w:tcPr>
            <w:tcW w:w="719" w:type="pct"/>
          </w:tcPr>
          <w:p w14:paraId="7C02DB86" w14:textId="77777777" w:rsidR="0038170D" w:rsidRDefault="0038170D"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p>
        </w:tc>
        <w:tc>
          <w:tcPr>
            <w:tcW w:w="796" w:type="pct"/>
          </w:tcPr>
          <w:p w14:paraId="14ACAB3A" w14:textId="455A9E4C" w:rsidR="0038170D" w:rsidRDefault="002C315E"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-706.00</w:t>
            </w:r>
          </w:p>
        </w:tc>
        <w:tc>
          <w:tcPr>
            <w:tcW w:w="758" w:type="pct"/>
          </w:tcPr>
          <w:p w14:paraId="3F319A2D" w14:textId="051E1ABC" w:rsidR="0038170D" w:rsidRDefault="002C315E"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-776.00</w:t>
            </w:r>
          </w:p>
        </w:tc>
        <w:tc>
          <w:tcPr>
            <w:tcW w:w="757" w:type="pct"/>
          </w:tcPr>
          <w:p w14:paraId="6CF47C79" w14:textId="231770B9" w:rsidR="0038170D" w:rsidRDefault="002C315E"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-854.00</w:t>
            </w:r>
          </w:p>
        </w:tc>
        <w:tc>
          <w:tcPr>
            <w:tcW w:w="759" w:type="pct"/>
          </w:tcPr>
          <w:p w14:paraId="7A581CC6" w14:textId="4C5D74C1" w:rsidR="0038170D" w:rsidRDefault="002C315E" w:rsidP="0038170D">
            <w:pPr>
              <w:pStyle w:val="Default"/>
              <w:jc w:val="righ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Pr>
                <w:rFonts w:eastAsia="Calibri"/>
                <w:color w:val="000000" w:themeColor="text1"/>
              </w:rPr>
              <w:t>-939.00</w:t>
            </w:r>
          </w:p>
        </w:tc>
      </w:tr>
      <w:tr w:rsidR="00AB6A10" w14:paraId="3E0F4F7C" w14:textId="77777777" w:rsidTr="002C315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10" w:type="pct"/>
          </w:tcPr>
          <w:p w14:paraId="710BDE32" w14:textId="2BB3A458" w:rsidR="0038170D" w:rsidRPr="004D4A15" w:rsidRDefault="0038170D" w:rsidP="0038170D">
            <w:pPr>
              <w:pStyle w:val="Default"/>
              <w:numPr>
                <w:ilvl w:val="0"/>
                <w:numId w:val="30"/>
              </w:numPr>
              <w:ind w:left="447" w:hanging="425"/>
              <w:rPr>
                <w:rFonts w:eastAsia="Calibri"/>
                <w:color w:val="FFFFFF" w:themeColor="background1"/>
              </w:rPr>
            </w:pPr>
            <w:r>
              <w:rPr>
                <w:rFonts w:eastAsia="Calibri"/>
                <w:color w:val="FFFFFF" w:themeColor="background1"/>
              </w:rPr>
              <w:t>Utilidad Neta</w:t>
            </w:r>
          </w:p>
        </w:tc>
        <w:tc>
          <w:tcPr>
            <w:tcW w:w="719" w:type="pct"/>
          </w:tcPr>
          <w:p w14:paraId="6F5827A9" w14:textId="77777777" w:rsidR="0038170D" w:rsidRDefault="0038170D"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p>
        </w:tc>
        <w:tc>
          <w:tcPr>
            <w:tcW w:w="796" w:type="pct"/>
          </w:tcPr>
          <w:p w14:paraId="23F67635" w14:textId="31A17445"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3,214.40</w:t>
            </w:r>
          </w:p>
        </w:tc>
        <w:tc>
          <w:tcPr>
            <w:tcW w:w="758" w:type="pct"/>
          </w:tcPr>
          <w:p w14:paraId="412193D0" w14:textId="16C5C647"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3,536.00</w:t>
            </w:r>
          </w:p>
        </w:tc>
        <w:tc>
          <w:tcPr>
            <w:tcW w:w="757" w:type="pct"/>
          </w:tcPr>
          <w:p w14:paraId="4030741F" w14:textId="2D1335D7"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3,889.42</w:t>
            </w:r>
          </w:p>
        </w:tc>
        <w:tc>
          <w:tcPr>
            <w:tcW w:w="759" w:type="pct"/>
          </w:tcPr>
          <w:p w14:paraId="1DE38FC6" w14:textId="42D5DC84" w:rsidR="0038170D" w:rsidRDefault="002C315E" w:rsidP="0038170D">
            <w:pPr>
              <w:pStyle w:val="Default"/>
              <w:jc w:val="right"/>
              <w:cnfStyle w:val="000000100000" w:firstRow="0" w:lastRow="0" w:firstColumn="0" w:lastColumn="0" w:oddVBand="0" w:evenVBand="0" w:oddHBand="1" w:evenHBand="0" w:firstRowFirstColumn="0" w:firstRowLastColumn="0" w:lastRowFirstColumn="0" w:lastRowLastColumn="0"/>
              <w:rPr>
                <w:rFonts w:eastAsia="Calibri"/>
                <w:color w:val="000000" w:themeColor="text1"/>
              </w:rPr>
            </w:pPr>
            <w:r>
              <w:rPr>
                <w:rFonts w:eastAsia="Calibri"/>
                <w:color w:val="000000" w:themeColor="text1"/>
              </w:rPr>
              <w:t>4,278.366</w:t>
            </w:r>
          </w:p>
        </w:tc>
      </w:tr>
    </w:tbl>
    <w:p w14:paraId="5FBA9D98" w14:textId="77777777" w:rsidR="008300E1" w:rsidRPr="004D4A15" w:rsidRDefault="008300E1" w:rsidP="00FD3FC0">
      <w:pPr>
        <w:pStyle w:val="Default"/>
        <w:ind w:left="709"/>
        <w:jc w:val="both"/>
        <w:rPr>
          <w:rFonts w:eastAsia="Calibri"/>
          <w:color w:val="000000" w:themeColor="text1"/>
        </w:rPr>
      </w:pPr>
    </w:p>
    <w:tbl>
      <w:tblPr>
        <w:tblStyle w:val="Tablaconcuadrcula"/>
        <w:tblW w:w="2083" w:type="pct"/>
        <w:jc w:val="center"/>
        <w:tblLook w:val="04A0" w:firstRow="1" w:lastRow="0" w:firstColumn="1" w:lastColumn="0" w:noHBand="0" w:noVBand="1"/>
      </w:tblPr>
      <w:tblGrid>
        <w:gridCol w:w="2547"/>
        <w:gridCol w:w="992"/>
      </w:tblGrid>
      <w:tr w:rsidR="002C315E" w14:paraId="2C5F676D" w14:textId="77777777" w:rsidTr="00FD3FC0">
        <w:trPr>
          <w:jc w:val="center"/>
        </w:trPr>
        <w:tc>
          <w:tcPr>
            <w:tcW w:w="3598" w:type="pct"/>
          </w:tcPr>
          <w:p w14:paraId="47985E85" w14:textId="7600CFCA" w:rsidR="002C315E" w:rsidRDefault="002C315E" w:rsidP="002C315E">
            <w:pPr>
              <w:pStyle w:val="Default"/>
            </w:pPr>
            <w:r>
              <w:t>Taza de Descuento</w:t>
            </w:r>
          </w:p>
        </w:tc>
        <w:tc>
          <w:tcPr>
            <w:tcW w:w="1402" w:type="pct"/>
          </w:tcPr>
          <w:p w14:paraId="3B6EFFFD" w14:textId="66C8D537" w:rsidR="002C315E" w:rsidRDefault="002C315E" w:rsidP="002C315E">
            <w:pPr>
              <w:pStyle w:val="Default"/>
            </w:pPr>
            <w:r>
              <w:t>10%</w:t>
            </w:r>
          </w:p>
        </w:tc>
      </w:tr>
    </w:tbl>
    <w:p w14:paraId="566B4F8E" w14:textId="7C19A714" w:rsidR="008300E1" w:rsidRPr="00D236F6" w:rsidRDefault="008300E1" w:rsidP="00FD3FC0">
      <w:pPr>
        <w:pStyle w:val="Default"/>
        <w:ind w:left="709"/>
      </w:pPr>
    </w:p>
    <w:tbl>
      <w:tblPr>
        <w:tblStyle w:val="Tablaconcuadrcula5oscura"/>
        <w:tblW w:w="4777" w:type="pct"/>
        <w:jc w:val="center"/>
        <w:tblLook w:val="04A0" w:firstRow="1" w:lastRow="0" w:firstColumn="1" w:lastColumn="0" w:noHBand="0" w:noVBand="1"/>
      </w:tblPr>
      <w:tblGrid>
        <w:gridCol w:w="458"/>
        <w:gridCol w:w="1330"/>
        <w:gridCol w:w="1294"/>
        <w:gridCol w:w="1295"/>
        <w:gridCol w:w="1146"/>
        <w:gridCol w:w="1295"/>
        <w:gridCol w:w="1297"/>
      </w:tblGrid>
      <w:tr w:rsidR="00155580" w:rsidRPr="00155580" w14:paraId="56985C7B" w14:textId="77777777" w:rsidTr="00D236F6">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282" w:type="pct"/>
          </w:tcPr>
          <w:p w14:paraId="71FDA884" w14:textId="3C2D2265" w:rsidR="00155580" w:rsidRPr="00155580" w:rsidRDefault="00155580" w:rsidP="008300E1">
            <w:pPr>
              <w:pStyle w:val="Default"/>
              <w:jc w:val="both"/>
              <w:rPr>
                <w:color w:val="FFFFFF" w:themeColor="background1"/>
              </w:rPr>
            </w:pPr>
            <w:r w:rsidRPr="00155580">
              <w:rPr>
                <w:color w:val="FFFFFF" w:themeColor="background1"/>
              </w:rPr>
              <w:lastRenderedPageBreak/>
              <w:t>Py</w:t>
            </w:r>
          </w:p>
        </w:tc>
        <w:tc>
          <w:tcPr>
            <w:tcW w:w="819" w:type="pct"/>
          </w:tcPr>
          <w:p w14:paraId="2B36D1E1" w14:textId="45B47CF4"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INVERSIÓN</w:t>
            </w:r>
          </w:p>
        </w:tc>
        <w:tc>
          <w:tcPr>
            <w:tcW w:w="798" w:type="pct"/>
          </w:tcPr>
          <w:p w14:paraId="711E7D60" w14:textId="1F6D23EB"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FC1</w:t>
            </w:r>
          </w:p>
        </w:tc>
        <w:tc>
          <w:tcPr>
            <w:tcW w:w="798" w:type="pct"/>
          </w:tcPr>
          <w:p w14:paraId="39BCC782" w14:textId="7A1E44F1"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FC2</w:t>
            </w:r>
          </w:p>
        </w:tc>
        <w:tc>
          <w:tcPr>
            <w:tcW w:w="706" w:type="pct"/>
          </w:tcPr>
          <w:p w14:paraId="1A3E94FB" w14:textId="4B6B4DA0"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FC3</w:t>
            </w:r>
          </w:p>
        </w:tc>
        <w:tc>
          <w:tcPr>
            <w:tcW w:w="798" w:type="pct"/>
          </w:tcPr>
          <w:p w14:paraId="6DE610FC" w14:textId="55BF4916"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FC4</w:t>
            </w:r>
          </w:p>
        </w:tc>
        <w:tc>
          <w:tcPr>
            <w:tcW w:w="799" w:type="pct"/>
          </w:tcPr>
          <w:p w14:paraId="2E268F68" w14:textId="341EF425" w:rsidR="00155580" w:rsidRPr="00155580" w:rsidRDefault="00155580" w:rsidP="00155580">
            <w:pPr>
              <w:pStyle w:val="Defaul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55580">
              <w:rPr>
                <w:color w:val="FFFFFF" w:themeColor="background1"/>
              </w:rPr>
              <w:t>FCN1-4</w:t>
            </w:r>
          </w:p>
        </w:tc>
      </w:tr>
      <w:tr w:rsidR="00155580" w14:paraId="3BA8B236" w14:textId="77777777" w:rsidTr="00D236F6">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282" w:type="pct"/>
          </w:tcPr>
          <w:p w14:paraId="2E20B340" w14:textId="2A8D540F" w:rsidR="00155580" w:rsidRDefault="00155580" w:rsidP="008300E1">
            <w:pPr>
              <w:pStyle w:val="Default"/>
              <w:jc w:val="both"/>
            </w:pPr>
            <w:r w:rsidRPr="00155580">
              <w:rPr>
                <w:color w:val="FFFFFF" w:themeColor="background1"/>
              </w:rPr>
              <w:t>A</w:t>
            </w:r>
          </w:p>
        </w:tc>
        <w:tc>
          <w:tcPr>
            <w:tcW w:w="819" w:type="pct"/>
          </w:tcPr>
          <w:p w14:paraId="37896C8D" w14:textId="67447C1F" w:rsidR="00155580" w:rsidRDefault="00155580" w:rsidP="00155580">
            <w:pPr>
              <w:pStyle w:val="Default"/>
              <w:jc w:val="right"/>
              <w:cnfStyle w:val="000000100000" w:firstRow="0" w:lastRow="0" w:firstColumn="0" w:lastColumn="0" w:oddVBand="0" w:evenVBand="0" w:oddHBand="1" w:evenHBand="0" w:firstRowFirstColumn="0" w:firstRowLastColumn="0" w:lastRowFirstColumn="0" w:lastRowLastColumn="0"/>
            </w:pPr>
            <w:r>
              <w:t>-10,000.00</w:t>
            </w:r>
          </w:p>
        </w:tc>
        <w:tc>
          <w:tcPr>
            <w:tcW w:w="798" w:type="pct"/>
          </w:tcPr>
          <w:p w14:paraId="2E162FF2" w14:textId="4C77E96A" w:rsidR="00155580" w:rsidRDefault="00155580" w:rsidP="00155580">
            <w:pPr>
              <w:pStyle w:val="Default"/>
              <w:jc w:val="right"/>
              <w:cnfStyle w:val="000000100000" w:firstRow="0" w:lastRow="0" w:firstColumn="0" w:lastColumn="0" w:oddVBand="0" w:evenVBand="0" w:oddHBand="1" w:evenHBand="0" w:firstRowFirstColumn="0" w:firstRowLastColumn="0" w:lastRowFirstColumn="0" w:lastRowLastColumn="0"/>
            </w:pPr>
            <w:r>
              <w:t>3,214.00</w:t>
            </w:r>
          </w:p>
        </w:tc>
        <w:tc>
          <w:tcPr>
            <w:tcW w:w="798" w:type="pct"/>
          </w:tcPr>
          <w:p w14:paraId="243A1EC6" w14:textId="7D1C0C67" w:rsidR="00155580" w:rsidRDefault="00155580" w:rsidP="00155580">
            <w:pPr>
              <w:pStyle w:val="Default"/>
              <w:jc w:val="right"/>
              <w:cnfStyle w:val="000000100000" w:firstRow="0" w:lastRow="0" w:firstColumn="0" w:lastColumn="0" w:oddVBand="0" w:evenVBand="0" w:oddHBand="1" w:evenHBand="0" w:firstRowFirstColumn="0" w:firstRowLastColumn="0" w:lastRowFirstColumn="0" w:lastRowLastColumn="0"/>
            </w:pPr>
            <w:r>
              <w:t>3,536.00</w:t>
            </w:r>
          </w:p>
        </w:tc>
        <w:tc>
          <w:tcPr>
            <w:tcW w:w="706" w:type="pct"/>
          </w:tcPr>
          <w:p w14:paraId="64BB4CD2" w14:textId="11768EB8" w:rsidR="00155580" w:rsidRDefault="00155580" w:rsidP="00155580">
            <w:pPr>
              <w:pStyle w:val="Default"/>
              <w:jc w:val="right"/>
              <w:cnfStyle w:val="000000100000" w:firstRow="0" w:lastRow="0" w:firstColumn="0" w:lastColumn="0" w:oddVBand="0" w:evenVBand="0" w:oddHBand="1" w:evenHBand="0" w:firstRowFirstColumn="0" w:firstRowLastColumn="0" w:lastRowFirstColumn="0" w:lastRowLastColumn="0"/>
            </w:pPr>
            <w:r>
              <w:t>3,889.42</w:t>
            </w:r>
          </w:p>
        </w:tc>
        <w:tc>
          <w:tcPr>
            <w:tcW w:w="798" w:type="pct"/>
          </w:tcPr>
          <w:p w14:paraId="007F0BA7" w14:textId="041BA397" w:rsidR="00155580" w:rsidRDefault="00155580" w:rsidP="00155580">
            <w:pPr>
              <w:pStyle w:val="Default"/>
              <w:jc w:val="right"/>
              <w:cnfStyle w:val="000000100000" w:firstRow="0" w:lastRow="0" w:firstColumn="0" w:lastColumn="0" w:oddVBand="0" w:evenVBand="0" w:oddHBand="1" w:evenHBand="0" w:firstRowFirstColumn="0" w:firstRowLastColumn="0" w:lastRowFirstColumn="0" w:lastRowLastColumn="0"/>
            </w:pPr>
            <w:r>
              <w:t>4,278.37</w:t>
            </w:r>
          </w:p>
        </w:tc>
        <w:tc>
          <w:tcPr>
            <w:tcW w:w="799" w:type="pct"/>
          </w:tcPr>
          <w:p w14:paraId="24EEC6B5" w14:textId="78E59396" w:rsidR="00155580" w:rsidRDefault="00FD3FC0" w:rsidP="00155580">
            <w:pPr>
              <w:pStyle w:val="Default"/>
              <w:jc w:val="right"/>
              <w:cnfStyle w:val="000000100000" w:firstRow="0" w:lastRow="0" w:firstColumn="0" w:lastColumn="0" w:oddVBand="0" w:evenVBand="0" w:oddHBand="1" w:evenHBand="0" w:firstRowFirstColumn="0" w:firstRowLastColumn="0" w:lastRowFirstColumn="0" w:lastRowLastColumn="0"/>
            </w:pPr>
            <w:r>
              <w:t>11,688.73</w:t>
            </w:r>
          </w:p>
        </w:tc>
      </w:tr>
    </w:tbl>
    <w:p w14:paraId="6DD7E595" w14:textId="2A68495C" w:rsidR="008300E1" w:rsidRDefault="008300E1" w:rsidP="00FD3FC0">
      <w:pPr>
        <w:pStyle w:val="Default"/>
        <w:ind w:left="567"/>
        <w:jc w:val="both"/>
        <w:rPr>
          <w:rFonts w:eastAsia="Calibri"/>
          <w:i/>
          <w:iCs/>
          <w:color w:val="000000" w:themeColor="text1"/>
        </w:rPr>
      </w:pPr>
    </w:p>
    <w:p w14:paraId="0E8F6DA8" w14:textId="3497234C" w:rsidR="008300E1" w:rsidRDefault="008300E1" w:rsidP="00FD3FC0">
      <w:pPr>
        <w:ind w:left="567"/>
        <w:jc w:val="both"/>
        <w:rPr>
          <w:rFonts w:ascii="Calibri" w:eastAsia="Calibri" w:hAnsi="Calibri" w:cs="Calibri"/>
          <w:color w:val="000000" w:themeColor="text1"/>
          <w:sz w:val="24"/>
          <w:szCs w:val="24"/>
        </w:rPr>
      </w:pPr>
      <w:r w:rsidRPr="72D53C68">
        <w:rPr>
          <w:rFonts w:ascii="Calibri" w:eastAsia="Calibri" w:hAnsi="Calibri" w:cs="Calibri"/>
          <w:color w:val="000000" w:themeColor="text1"/>
          <w:sz w:val="24"/>
          <w:szCs w:val="24"/>
        </w:rPr>
        <w:t>El costo total de la inversión del proyecto es de S/.</w:t>
      </w:r>
      <w:r>
        <w:rPr>
          <w:rFonts w:ascii="Calibri" w:eastAsia="Calibri" w:hAnsi="Calibri" w:cs="Calibri"/>
          <w:color w:val="000000" w:themeColor="text1"/>
          <w:sz w:val="24"/>
          <w:szCs w:val="24"/>
        </w:rPr>
        <w:t>10</w:t>
      </w:r>
      <w:r w:rsidRPr="72D53C68">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000</w:t>
      </w:r>
      <w:r w:rsidRPr="72D53C68">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0</w:t>
      </w:r>
      <w:r w:rsidRPr="72D53C68">
        <w:rPr>
          <w:rFonts w:ascii="Calibri" w:eastAsia="Calibri" w:hAnsi="Calibri" w:cs="Calibri"/>
          <w:color w:val="000000" w:themeColor="text1"/>
          <w:sz w:val="24"/>
          <w:szCs w:val="24"/>
        </w:rPr>
        <w:t xml:space="preserve">0. El </w:t>
      </w:r>
      <w:r>
        <w:rPr>
          <w:rFonts w:ascii="Calibri" w:eastAsia="Calibri" w:hAnsi="Calibri" w:cs="Calibri"/>
          <w:color w:val="000000" w:themeColor="text1"/>
          <w:sz w:val="24"/>
          <w:szCs w:val="24"/>
        </w:rPr>
        <w:t>año</w:t>
      </w:r>
      <w:r w:rsidRPr="72D53C68">
        <w:rPr>
          <w:rFonts w:ascii="Calibri" w:eastAsia="Calibri" w:hAnsi="Calibri" w:cs="Calibri"/>
          <w:color w:val="000000" w:themeColor="text1"/>
          <w:sz w:val="24"/>
          <w:szCs w:val="24"/>
        </w:rPr>
        <w:t xml:space="preserve"> 1, en la tabla, es el primer </w:t>
      </w:r>
      <w:r>
        <w:rPr>
          <w:rFonts w:ascii="Calibri" w:eastAsia="Calibri" w:hAnsi="Calibri" w:cs="Calibri"/>
          <w:color w:val="000000" w:themeColor="text1"/>
          <w:sz w:val="24"/>
          <w:szCs w:val="24"/>
        </w:rPr>
        <w:t>año</w:t>
      </w:r>
      <w:r w:rsidRPr="72D53C68">
        <w:rPr>
          <w:rFonts w:ascii="Calibri" w:eastAsia="Calibri" w:hAnsi="Calibri" w:cs="Calibri"/>
          <w:color w:val="000000" w:themeColor="text1"/>
          <w:sz w:val="24"/>
          <w:szCs w:val="24"/>
        </w:rPr>
        <w:t xml:space="preserve"> en el cual nuestro software está instalado en las máquinas de nuestro cliente y funcionando, por lo que se le restará en este </w:t>
      </w:r>
      <w:r>
        <w:rPr>
          <w:rFonts w:ascii="Calibri" w:eastAsia="Calibri" w:hAnsi="Calibri" w:cs="Calibri"/>
          <w:color w:val="000000" w:themeColor="text1"/>
          <w:sz w:val="24"/>
          <w:szCs w:val="24"/>
        </w:rPr>
        <w:t>año</w:t>
      </w:r>
      <w:r w:rsidRPr="72D53C68">
        <w:rPr>
          <w:rFonts w:ascii="Calibri" w:eastAsia="Calibri" w:hAnsi="Calibri" w:cs="Calibri"/>
          <w:color w:val="000000" w:themeColor="text1"/>
          <w:sz w:val="24"/>
          <w:szCs w:val="24"/>
        </w:rPr>
        <w:t xml:space="preserve"> el costo de inversión a los ingresos de la empresa. Los S/. 2</w:t>
      </w:r>
      <w:r>
        <w:rPr>
          <w:rFonts w:ascii="Calibri" w:eastAsia="Calibri" w:hAnsi="Calibri" w:cs="Calibri"/>
          <w:color w:val="000000" w:themeColor="text1"/>
          <w:sz w:val="24"/>
          <w:szCs w:val="24"/>
        </w:rPr>
        <w:t>4</w:t>
      </w:r>
      <w:r w:rsidRPr="72D53C68">
        <w:rPr>
          <w:rFonts w:ascii="Calibri" w:eastAsia="Calibri" w:hAnsi="Calibri" w:cs="Calibri"/>
          <w:color w:val="000000" w:themeColor="text1"/>
          <w:sz w:val="24"/>
          <w:szCs w:val="24"/>
        </w:rPr>
        <w:t xml:space="preserve">0000 son los ingresos mínimos a las que apuntan el cliente por </w:t>
      </w:r>
      <w:r>
        <w:rPr>
          <w:rFonts w:ascii="Calibri" w:eastAsia="Calibri" w:hAnsi="Calibri" w:cs="Calibri"/>
          <w:color w:val="000000" w:themeColor="text1"/>
          <w:sz w:val="24"/>
          <w:szCs w:val="24"/>
        </w:rPr>
        <w:t>año</w:t>
      </w:r>
      <w:r w:rsidRPr="72D53C68">
        <w:rPr>
          <w:rFonts w:ascii="Calibri" w:eastAsia="Calibri" w:hAnsi="Calibri" w:cs="Calibri"/>
          <w:color w:val="000000" w:themeColor="text1"/>
          <w:sz w:val="24"/>
          <w:szCs w:val="24"/>
        </w:rPr>
        <w:t xml:space="preserve">. La tasa de descuento </w:t>
      </w:r>
      <w:r>
        <w:rPr>
          <w:rFonts w:ascii="Calibri" w:eastAsia="Calibri" w:hAnsi="Calibri" w:cs="Calibri"/>
          <w:color w:val="000000" w:themeColor="text1"/>
          <w:sz w:val="24"/>
          <w:szCs w:val="24"/>
        </w:rPr>
        <w:t>anual</w:t>
      </w:r>
      <w:r w:rsidRPr="72D53C68">
        <w:rPr>
          <w:rFonts w:ascii="Calibri" w:eastAsia="Calibri" w:hAnsi="Calibri" w:cs="Calibri"/>
          <w:color w:val="000000" w:themeColor="text1"/>
          <w:sz w:val="24"/>
          <w:szCs w:val="24"/>
        </w:rPr>
        <w:t xml:space="preserve"> es de 10%.</w:t>
      </w:r>
    </w:p>
    <w:p w14:paraId="2531DEF2" w14:textId="77777777" w:rsidR="00FD1841" w:rsidRDefault="00FD1841" w:rsidP="00FD3FC0">
      <w:pPr>
        <w:ind w:left="567"/>
        <w:jc w:val="both"/>
        <w:rPr>
          <w:rFonts w:ascii="Calibri" w:eastAsia="Calibri" w:hAnsi="Calibri" w:cs="Calibri"/>
          <w:color w:val="000000" w:themeColor="text1"/>
          <w:sz w:val="24"/>
          <w:szCs w:val="24"/>
        </w:rPr>
      </w:pPr>
    </w:p>
    <w:p w14:paraId="09E0D162" w14:textId="39887565" w:rsidR="00155580" w:rsidRPr="00FD3FC0" w:rsidRDefault="00155580" w:rsidP="00155580">
      <w:pPr>
        <w:pStyle w:val="Prrafodelista"/>
        <w:numPr>
          <w:ilvl w:val="3"/>
          <w:numId w:val="10"/>
        </w:numPr>
        <w:ind w:left="1418" w:hanging="425"/>
        <w:jc w:val="both"/>
        <w:rPr>
          <w:b/>
          <w:bCs/>
        </w:rPr>
      </w:pPr>
      <w:r w:rsidRPr="00155580">
        <w:rPr>
          <w:rFonts w:ascii="Calibri" w:eastAsia="Calibri" w:hAnsi="Calibri" w:cs="Calibri"/>
          <w:b/>
          <w:bCs/>
          <w:color w:val="000000" w:themeColor="text1"/>
          <w:sz w:val="24"/>
          <w:szCs w:val="24"/>
        </w:rPr>
        <w:t>Relación Beneficio/Costo (B/C)</w:t>
      </w:r>
    </w:p>
    <w:p w14:paraId="430C65EE" w14:textId="77777777" w:rsidR="00FD3FC0" w:rsidRPr="00FD3FC0" w:rsidRDefault="00FD3FC0" w:rsidP="00FD3FC0">
      <w:pPr>
        <w:pStyle w:val="Prrafodelista"/>
        <w:ind w:left="1418"/>
        <w:jc w:val="both"/>
        <w:rPr>
          <w:b/>
          <w:bCs/>
        </w:rPr>
      </w:pPr>
    </w:p>
    <w:tbl>
      <w:tblPr>
        <w:tblStyle w:val="Tablaconcuadrcula"/>
        <w:tblW w:w="1082" w:type="pct"/>
        <w:tblInd w:w="1418" w:type="dxa"/>
        <w:tblLook w:val="04A0" w:firstRow="1" w:lastRow="0" w:firstColumn="1" w:lastColumn="0" w:noHBand="0" w:noVBand="1"/>
      </w:tblPr>
      <w:tblGrid>
        <w:gridCol w:w="845"/>
        <w:gridCol w:w="993"/>
      </w:tblGrid>
      <w:tr w:rsidR="00FD3FC0" w14:paraId="5084102C" w14:textId="77777777" w:rsidTr="0075548A">
        <w:trPr>
          <w:trHeight w:val="523"/>
        </w:trPr>
        <w:tc>
          <w:tcPr>
            <w:tcW w:w="2299" w:type="pct"/>
          </w:tcPr>
          <w:p w14:paraId="4F6EC25D" w14:textId="58062237" w:rsidR="00FD3FC0" w:rsidRDefault="0075548A" w:rsidP="00FD3FC0">
            <w:pPr>
              <w:pStyle w:val="Prrafodelista"/>
              <w:spacing w:before="120" w:after="120"/>
              <w:ind w:left="0"/>
              <w:contextualSpacing w:val="0"/>
              <w:jc w:val="both"/>
              <w:rPr>
                <w:b/>
                <w:bCs/>
              </w:rPr>
            </w:pPr>
            <w:r>
              <w:rPr>
                <w:b/>
                <w:bCs/>
              </w:rPr>
              <w:t>B/C</w:t>
            </w:r>
          </w:p>
        </w:tc>
        <w:tc>
          <w:tcPr>
            <w:tcW w:w="2701" w:type="pct"/>
          </w:tcPr>
          <w:p w14:paraId="67234E69" w14:textId="4DB8523A" w:rsidR="00FD3FC0" w:rsidRDefault="0075548A" w:rsidP="0075548A">
            <w:pPr>
              <w:pStyle w:val="Prrafodelista"/>
              <w:spacing w:before="120" w:after="120"/>
              <w:ind w:left="0"/>
              <w:contextualSpacing w:val="0"/>
              <w:jc w:val="center"/>
              <w:rPr>
                <w:b/>
                <w:bCs/>
              </w:rPr>
            </w:pPr>
            <w:r>
              <w:rPr>
                <w:b/>
                <w:bCs/>
              </w:rPr>
              <w:t>1.169</w:t>
            </w:r>
          </w:p>
        </w:tc>
      </w:tr>
    </w:tbl>
    <w:p w14:paraId="535B4B0F" w14:textId="4CD23BA9" w:rsidR="00FD3FC0" w:rsidRDefault="00FD3FC0" w:rsidP="00FD3FC0">
      <w:pPr>
        <w:pStyle w:val="Prrafodelista"/>
        <w:ind w:left="1418"/>
        <w:jc w:val="both"/>
        <w:rPr>
          <w:b/>
          <w:bCs/>
        </w:rPr>
      </w:pPr>
    </w:p>
    <w:p w14:paraId="3847AB12" w14:textId="1DB43133" w:rsidR="00B84236" w:rsidRPr="00B84236" w:rsidRDefault="00B84236" w:rsidP="00B84236">
      <w:pPr>
        <w:pStyle w:val="Prrafodelista"/>
        <w:spacing w:before="240"/>
        <w:ind w:left="1418"/>
        <w:contextualSpacing w:val="0"/>
        <w:jc w:val="both"/>
      </w:pPr>
      <w:r>
        <w:t>El valor de B/C es mayor a 1, por lo que el proyecto puede ser aceptado.</w:t>
      </w:r>
    </w:p>
    <w:p w14:paraId="6A769F5C" w14:textId="77777777" w:rsidR="00D236F6" w:rsidRPr="00D236F6" w:rsidRDefault="00D236F6" w:rsidP="00D236F6">
      <w:pPr>
        <w:pStyle w:val="Prrafodelista"/>
        <w:spacing w:after="0"/>
        <w:ind w:left="1418"/>
        <w:jc w:val="both"/>
        <w:rPr>
          <w:b/>
          <w:bCs/>
        </w:rPr>
      </w:pPr>
    </w:p>
    <w:p w14:paraId="295E1CC3" w14:textId="7A2B4EB0" w:rsidR="00155580" w:rsidRPr="00FD3FC0" w:rsidRDefault="00155580" w:rsidP="00FD3FC0">
      <w:pPr>
        <w:pStyle w:val="Prrafodelista"/>
        <w:numPr>
          <w:ilvl w:val="3"/>
          <w:numId w:val="10"/>
        </w:numPr>
        <w:spacing w:after="0"/>
        <w:ind w:left="1418" w:hanging="425"/>
        <w:jc w:val="both"/>
        <w:rPr>
          <w:b/>
          <w:bCs/>
        </w:rPr>
      </w:pPr>
      <w:r w:rsidRPr="00155580">
        <w:rPr>
          <w:rFonts w:ascii="Calibri" w:eastAsia="Calibri" w:hAnsi="Calibri" w:cs="Calibri"/>
          <w:b/>
          <w:bCs/>
          <w:color w:val="000000" w:themeColor="text1"/>
          <w:sz w:val="24"/>
          <w:szCs w:val="24"/>
        </w:rPr>
        <w:t>Valor Actual Neta (VAN)</w:t>
      </w:r>
    </w:p>
    <w:p w14:paraId="39580DEE" w14:textId="77777777" w:rsidR="00FD3FC0" w:rsidRPr="00FD3FC0" w:rsidRDefault="00FD3FC0" w:rsidP="00FD3FC0">
      <w:pPr>
        <w:spacing w:after="0"/>
        <w:ind w:left="1418"/>
        <w:jc w:val="both"/>
        <w:rPr>
          <w:b/>
          <w:bCs/>
        </w:rPr>
      </w:pPr>
    </w:p>
    <w:tbl>
      <w:tblPr>
        <w:tblStyle w:val="Tablaconcuadrcula"/>
        <w:tblW w:w="1362" w:type="pct"/>
        <w:tblInd w:w="1418" w:type="dxa"/>
        <w:tblLook w:val="04A0" w:firstRow="1" w:lastRow="0" w:firstColumn="1" w:lastColumn="0" w:noHBand="0" w:noVBand="1"/>
      </w:tblPr>
      <w:tblGrid>
        <w:gridCol w:w="846"/>
        <w:gridCol w:w="1468"/>
      </w:tblGrid>
      <w:tr w:rsidR="0075548A" w14:paraId="62D25424" w14:textId="77777777" w:rsidTr="0075548A">
        <w:trPr>
          <w:trHeight w:val="519"/>
        </w:trPr>
        <w:tc>
          <w:tcPr>
            <w:tcW w:w="1827" w:type="pct"/>
          </w:tcPr>
          <w:p w14:paraId="021B3A02" w14:textId="370F727C" w:rsidR="00FD3FC0" w:rsidRDefault="0075548A" w:rsidP="00FD3FC0">
            <w:pPr>
              <w:pStyle w:val="Prrafodelista"/>
              <w:spacing w:before="120" w:after="120"/>
              <w:ind w:left="0"/>
              <w:contextualSpacing w:val="0"/>
              <w:jc w:val="both"/>
              <w:rPr>
                <w:b/>
                <w:bCs/>
              </w:rPr>
            </w:pPr>
            <w:r>
              <w:rPr>
                <w:b/>
                <w:bCs/>
              </w:rPr>
              <w:t>VAN</w:t>
            </w:r>
          </w:p>
        </w:tc>
        <w:tc>
          <w:tcPr>
            <w:tcW w:w="3173" w:type="pct"/>
          </w:tcPr>
          <w:p w14:paraId="698D0A55" w14:textId="24D67FC2" w:rsidR="00FD3FC0" w:rsidRDefault="0075548A" w:rsidP="0075548A">
            <w:pPr>
              <w:pStyle w:val="Prrafodelista"/>
              <w:spacing w:before="120" w:after="120"/>
              <w:ind w:left="-3"/>
              <w:contextualSpacing w:val="0"/>
              <w:jc w:val="center"/>
              <w:rPr>
                <w:b/>
                <w:bCs/>
              </w:rPr>
            </w:pPr>
            <w:r>
              <w:rPr>
                <w:b/>
                <w:bCs/>
              </w:rPr>
              <w:t>S/. 1,688.73</w:t>
            </w:r>
          </w:p>
        </w:tc>
      </w:tr>
    </w:tbl>
    <w:p w14:paraId="2CC9A75D" w14:textId="24D02528" w:rsidR="00FD3FC0" w:rsidRDefault="00FD3FC0" w:rsidP="00FD3FC0">
      <w:pPr>
        <w:pStyle w:val="Prrafodelista"/>
        <w:ind w:left="1418"/>
        <w:rPr>
          <w:b/>
          <w:bCs/>
        </w:rPr>
      </w:pPr>
    </w:p>
    <w:p w14:paraId="602E28C6" w14:textId="3627B18E" w:rsidR="00B84236" w:rsidRPr="00B84236" w:rsidRDefault="00B84236" w:rsidP="00B84236">
      <w:pPr>
        <w:pStyle w:val="Prrafodelista"/>
        <w:spacing w:before="240"/>
        <w:ind w:left="1418"/>
        <w:contextualSpacing w:val="0"/>
      </w:pPr>
      <w:r>
        <w:t>El monto calculado VAN es mayor a 0, por lo que el proyecto puede ser aceptado.</w:t>
      </w:r>
    </w:p>
    <w:p w14:paraId="3E0F27AF" w14:textId="20EA96A3" w:rsidR="00155580" w:rsidRPr="00FD3FC0" w:rsidRDefault="00155580" w:rsidP="00FD3FC0">
      <w:pPr>
        <w:pStyle w:val="Prrafodelista"/>
        <w:numPr>
          <w:ilvl w:val="3"/>
          <w:numId w:val="10"/>
        </w:numPr>
        <w:spacing w:after="0"/>
        <w:ind w:left="1418" w:hanging="425"/>
        <w:jc w:val="both"/>
        <w:rPr>
          <w:b/>
          <w:bCs/>
        </w:rPr>
      </w:pPr>
      <w:r w:rsidRPr="00155580">
        <w:rPr>
          <w:rFonts w:ascii="Calibri" w:eastAsia="Calibri" w:hAnsi="Calibri" w:cs="Calibri"/>
          <w:b/>
          <w:bCs/>
          <w:color w:val="000000" w:themeColor="text1"/>
          <w:sz w:val="24"/>
          <w:szCs w:val="24"/>
        </w:rPr>
        <w:t>Taza Interna de Retorno (TIR)</w:t>
      </w:r>
    </w:p>
    <w:p w14:paraId="2337AC35" w14:textId="77777777" w:rsidR="00FD3FC0" w:rsidRPr="00FD3FC0" w:rsidRDefault="00FD3FC0" w:rsidP="00FD3FC0">
      <w:pPr>
        <w:spacing w:after="0"/>
        <w:ind w:left="1416"/>
        <w:jc w:val="both"/>
        <w:rPr>
          <w:b/>
          <w:bCs/>
        </w:rPr>
      </w:pPr>
    </w:p>
    <w:tbl>
      <w:tblPr>
        <w:tblStyle w:val="Tablaconcuadrcula"/>
        <w:tblW w:w="1165" w:type="pct"/>
        <w:tblInd w:w="1418" w:type="dxa"/>
        <w:tblLook w:val="04A0" w:firstRow="1" w:lastRow="0" w:firstColumn="1" w:lastColumn="0" w:noHBand="0" w:noVBand="1"/>
      </w:tblPr>
      <w:tblGrid>
        <w:gridCol w:w="845"/>
        <w:gridCol w:w="1134"/>
      </w:tblGrid>
      <w:tr w:rsidR="0075548A" w14:paraId="0DDD2958" w14:textId="77777777" w:rsidTr="0075548A">
        <w:trPr>
          <w:trHeight w:val="566"/>
        </w:trPr>
        <w:tc>
          <w:tcPr>
            <w:tcW w:w="2135" w:type="pct"/>
          </w:tcPr>
          <w:p w14:paraId="29D6454C" w14:textId="6FEC9485" w:rsidR="00FD3FC0" w:rsidRDefault="0075548A" w:rsidP="00FD3FC0">
            <w:pPr>
              <w:pStyle w:val="Prrafodelista"/>
              <w:spacing w:before="120" w:after="120"/>
              <w:ind w:left="30"/>
              <w:contextualSpacing w:val="0"/>
              <w:rPr>
                <w:b/>
                <w:bCs/>
              </w:rPr>
            </w:pPr>
            <w:r>
              <w:rPr>
                <w:b/>
                <w:bCs/>
              </w:rPr>
              <w:t>TIR</w:t>
            </w:r>
          </w:p>
        </w:tc>
        <w:tc>
          <w:tcPr>
            <w:tcW w:w="2865" w:type="pct"/>
          </w:tcPr>
          <w:p w14:paraId="1C2D387F" w14:textId="5F48BA71" w:rsidR="00FD3FC0" w:rsidRDefault="0075548A" w:rsidP="0075548A">
            <w:pPr>
              <w:pStyle w:val="Prrafodelista"/>
              <w:spacing w:before="120" w:after="120"/>
              <w:ind w:left="30"/>
              <w:contextualSpacing w:val="0"/>
              <w:jc w:val="center"/>
              <w:rPr>
                <w:b/>
                <w:bCs/>
              </w:rPr>
            </w:pPr>
            <w:r>
              <w:rPr>
                <w:b/>
                <w:bCs/>
              </w:rPr>
              <w:t>17%</w:t>
            </w:r>
          </w:p>
        </w:tc>
      </w:tr>
    </w:tbl>
    <w:p w14:paraId="72148723" w14:textId="2BD36330" w:rsidR="00FD3FC0" w:rsidRDefault="00FD3FC0" w:rsidP="00FD3FC0">
      <w:pPr>
        <w:pStyle w:val="Prrafodelista"/>
        <w:ind w:left="1416"/>
        <w:rPr>
          <w:b/>
          <w:bCs/>
        </w:rPr>
      </w:pPr>
    </w:p>
    <w:p w14:paraId="6790F0AB" w14:textId="61820D23" w:rsidR="00B84236" w:rsidRPr="00B84236" w:rsidRDefault="00B84236" w:rsidP="00FD3FC0">
      <w:pPr>
        <w:pStyle w:val="Prrafodelista"/>
        <w:ind w:left="1416"/>
      </w:pPr>
      <w:r>
        <w:t>El monto del TIR es mayor a la tasa de descuento, por lo que el proyecto puede ser aceptado</w:t>
      </w:r>
    </w:p>
    <w:p w14:paraId="62A1BE75" w14:textId="17E0E567" w:rsidR="00FD3FC0" w:rsidRPr="00FD3FC0" w:rsidRDefault="0075548A" w:rsidP="0075548A">
      <w:pPr>
        <w:ind w:left="567"/>
        <w:jc w:val="both"/>
        <w:rPr>
          <w:b/>
          <w:bCs/>
        </w:rPr>
      </w:pPr>
      <w:r>
        <w:rPr>
          <w:b/>
          <w:bCs/>
        </w:rPr>
        <w:t xml:space="preserve">Por Cada Sol de gasto vamos a tener = 0.169 </w:t>
      </w:r>
      <w:proofErr w:type="gramStart"/>
      <w:r>
        <w:rPr>
          <w:b/>
          <w:bCs/>
        </w:rPr>
        <w:t>Centavos</w:t>
      </w:r>
      <w:proofErr w:type="gramEnd"/>
      <w:r>
        <w:rPr>
          <w:b/>
          <w:bCs/>
        </w:rPr>
        <w:t xml:space="preserve"> de Utilidad</w:t>
      </w:r>
    </w:p>
    <w:p w14:paraId="36C34440" w14:textId="77777777" w:rsidR="00D236F6" w:rsidRPr="00D236F6" w:rsidRDefault="00D236F6" w:rsidP="00D236F6">
      <w:pPr>
        <w:pStyle w:val="Prrafodelista"/>
        <w:spacing w:before="240"/>
        <w:ind w:left="357"/>
        <w:contextualSpacing w:val="0"/>
        <w:jc w:val="both"/>
        <w:outlineLvl w:val="0"/>
        <w:rPr>
          <w:rFonts w:cs="Calibri"/>
          <w:b/>
          <w:bCs/>
          <w:color w:val="000000"/>
          <w:sz w:val="24"/>
          <w:szCs w:val="24"/>
        </w:rPr>
      </w:pPr>
      <w:bookmarkStart w:id="103" w:name="_Toc73352172"/>
    </w:p>
    <w:p w14:paraId="6407D3B1" w14:textId="63CC7C23" w:rsidR="008300E1" w:rsidRPr="00D94786" w:rsidRDefault="008300E1" w:rsidP="00D94786">
      <w:pPr>
        <w:pStyle w:val="Prrafodelista"/>
        <w:numPr>
          <w:ilvl w:val="0"/>
          <w:numId w:val="10"/>
        </w:numPr>
        <w:spacing w:before="240"/>
        <w:ind w:left="357" w:hanging="357"/>
        <w:contextualSpacing w:val="0"/>
        <w:jc w:val="both"/>
        <w:outlineLvl w:val="0"/>
        <w:rPr>
          <w:rFonts w:cs="Calibri"/>
          <w:b/>
          <w:bCs/>
          <w:color w:val="000000"/>
          <w:sz w:val="24"/>
          <w:szCs w:val="24"/>
        </w:rPr>
      </w:pPr>
      <w:r w:rsidRPr="00D94786">
        <w:rPr>
          <w:rFonts w:cs="Calibri"/>
          <w:b/>
          <w:bCs/>
          <w:color w:val="000000" w:themeColor="text1"/>
          <w:sz w:val="24"/>
          <w:szCs w:val="24"/>
        </w:rPr>
        <w:t>Conclusiones</w:t>
      </w:r>
      <w:bookmarkEnd w:id="103"/>
    </w:p>
    <w:p w14:paraId="0BB24B22" w14:textId="317094BD" w:rsidR="00E6775A" w:rsidRDefault="00E6775A"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Podemos apreciar que el B/C es mayor que uno, es decir que los ingresos son mayores que los costos, por lo tanto, el proyecto es viable, en cuanto al TIR es mayor que nuestra tasa de descuento, este es otro indicativo que nuestro proyecto es viable, luego se hizo un estudio del VAN que resulto positivo, esto significa que el proyecto genera rentabilidad por lo tanto es aceptable.</w:t>
      </w:r>
    </w:p>
    <w:p w14:paraId="57B3673F" w14:textId="108B4341" w:rsidR="00E6775A" w:rsidRDefault="00E6775A"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lastRenderedPageBreak/>
        <w:t xml:space="preserve">También se analizó la factibilidad técnica del proyecto, en donde se consideraron los requerimientos </w:t>
      </w:r>
      <w:r w:rsidR="00E91FA2">
        <w:rPr>
          <w:rFonts w:eastAsiaTheme="minorEastAsia"/>
          <w:color w:val="000000" w:themeColor="text1"/>
          <w:sz w:val="24"/>
          <w:szCs w:val="24"/>
        </w:rPr>
        <w:t>necesarios tanto de hardware como de software y los resultados son buenos, ya que la empresa cuenta con esos requerimientos mínimos necesarios para la implementación del sistema y que esta dispuesta a cubrir los gastos para hacerlo factible también.</w:t>
      </w:r>
    </w:p>
    <w:p w14:paraId="499FD547" w14:textId="567C084D" w:rsidR="00E91FA2" w:rsidRDefault="00E91FA2"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Al concluir el análisis del informe de factibilidad económica para la implementación del sistema de inventario de los productos controlados en la Botica Villa Hermosa se concluyo que el proyecto presenta una buena inversión por lo que se considera factible el desarrollo del sistema.</w:t>
      </w:r>
    </w:p>
    <w:p w14:paraId="6F57533A" w14:textId="5CEE7A1B" w:rsidR="00E91FA2" w:rsidRDefault="00E91FA2"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 xml:space="preserve">En cuanto a la Factibilidad operativa del Proyecto podemos concluir también que </w:t>
      </w:r>
      <w:r w:rsidR="003A6A46">
        <w:rPr>
          <w:rFonts w:eastAsiaTheme="minorEastAsia"/>
          <w:color w:val="000000" w:themeColor="text1"/>
          <w:sz w:val="24"/>
          <w:szCs w:val="24"/>
        </w:rPr>
        <w:t>los beneficios de nuestro sistema traen muchos más beneficios para la empresa y que ayudara a su desarrollo.</w:t>
      </w:r>
    </w:p>
    <w:p w14:paraId="256AF883" w14:textId="04766B4A" w:rsidR="003A6A46" w:rsidRDefault="003A6A46"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 xml:space="preserve">La factibilidad Legal nos dice que la información brindada por la empresa será celosamente guardado y no difundido por parte de nuestro personal, también </w:t>
      </w:r>
      <w:r w:rsidR="00D236F6">
        <w:rPr>
          <w:rFonts w:eastAsiaTheme="minorEastAsia"/>
          <w:color w:val="000000" w:themeColor="text1"/>
          <w:sz w:val="24"/>
          <w:szCs w:val="24"/>
        </w:rPr>
        <w:t>que,</w:t>
      </w:r>
      <w:r>
        <w:rPr>
          <w:rFonts w:eastAsiaTheme="minorEastAsia"/>
          <w:color w:val="000000" w:themeColor="text1"/>
          <w:sz w:val="24"/>
          <w:szCs w:val="24"/>
        </w:rPr>
        <w:t xml:space="preserve"> en cuanto a los medicamentos, nuestro sistema cumple con esa parte legal en cuanto al control de </w:t>
      </w:r>
      <w:r w:rsidR="00D236F6">
        <w:rPr>
          <w:rFonts w:eastAsiaTheme="minorEastAsia"/>
          <w:color w:val="000000" w:themeColor="text1"/>
          <w:sz w:val="24"/>
          <w:szCs w:val="24"/>
        </w:rPr>
        <w:t>estos</w:t>
      </w:r>
      <w:r>
        <w:rPr>
          <w:rFonts w:eastAsiaTheme="minorEastAsia"/>
          <w:color w:val="000000" w:themeColor="text1"/>
          <w:sz w:val="24"/>
          <w:szCs w:val="24"/>
        </w:rPr>
        <w:t>.</w:t>
      </w:r>
    </w:p>
    <w:p w14:paraId="02D958D6" w14:textId="5D22F187" w:rsidR="00E6775A" w:rsidRPr="00D236F6" w:rsidRDefault="003A6A46" w:rsidP="00E6775A">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 xml:space="preserve">La factibilidad ambiental hace este proyecto viable dado que con nuestro sistema hace que el consumo de papel se reduzca drásticamente y no afecta de manera </w:t>
      </w:r>
      <w:r w:rsidR="00D236F6">
        <w:rPr>
          <w:rFonts w:eastAsiaTheme="minorEastAsia"/>
          <w:color w:val="000000" w:themeColor="text1"/>
          <w:sz w:val="24"/>
          <w:szCs w:val="24"/>
        </w:rPr>
        <w:t>negativa al medio ambiente.</w:t>
      </w:r>
    </w:p>
    <w:p w14:paraId="3F380EA3" w14:textId="70AA122A" w:rsidR="00D236F6" w:rsidRPr="00D236F6" w:rsidRDefault="00D236F6" w:rsidP="008300E1">
      <w:pPr>
        <w:pStyle w:val="Prrafodelista"/>
        <w:numPr>
          <w:ilvl w:val="0"/>
          <w:numId w:val="24"/>
        </w:numPr>
        <w:jc w:val="both"/>
        <w:rPr>
          <w:rFonts w:eastAsiaTheme="minorEastAsia"/>
          <w:color w:val="000000" w:themeColor="text1"/>
          <w:sz w:val="24"/>
          <w:szCs w:val="24"/>
        </w:rPr>
      </w:pPr>
      <w:r>
        <w:rPr>
          <w:rFonts w:eastAsiaTheme="minorEastAsia"/>
          <w:color w:val="000000" w:themeColor="text1"/>
          <w:sz w:val="24"/>
          <w:szCs w:val="24"/>
        </w:rPr>
        <w:t>Y por ultimo la factibilidad social es igualmente viable que las demás debido a que los clientes y publico en general aprovechara con el buen control de medicamentos y la acertada toma de decisiones con respecto a los sobre stock de medicamentos controlados.</w:t>
      </w:r>
    </w:p>
    <w:p w14:paraId="1B5111A2" w14:textId="435BEFA7" w:rsidR="008300E1" w:rsidRPr="00D94786" w:rsidRDefault="008300E1" w:rsidP="008300E1">
      <w:pPr>
        <w:pStyle w:val="Prrafodelista"/>
        <w:numPr>
          <w:ilvl w:val="0"/>
          <w:numId w:val="24"/>
        </w:numPr>
        <w:jc w:val="both"/>
        <w:rPr>
          <w:rFonts w:eastAsiaTheme="minorEastAsia"/>
          <w:color w:val="000000" w:themeColor="text1"/>
          <w:sz w:val="24"/>
          <w:szCs w:val="24"/>
        </w:rPr>
      </w:pPr>
      <w:r w:rsidRPr="00D94786">
        <w:rPr>
          <w:rFonts w:cs="Calibri"/>
          <w:color w:val="000000" w:themeColor="text1"/>
          <w:sz w:val="24"/>
          <w:szCs w:val="24"/>
        </w:rPr>
        <w:t xml:space="preserve">En </w:t>
      </w:r>
      <w:r w:rsidR="00FD1841">
        <w:rPr>
          <w:rFonts w:cs="Calibri"/>
          <w:color w:val="000000" w:themeColor="text1"/>
          <w:sz w:val="24"/>
          <w:szCs w:val="24"/>
        </w:rPr>
        <w:t>conclusión,</w:t>
      </w:r>
      <w:r w:rsidR="00D236F6">
        <w:rPr>
          <w:rFonts w:cs="Calibri"/>
          <w:color w:val="000000" w:themeColor="text1"/>
          <w:sz w:val="24"/>
          <w:szCs w:val="24"/>
        </w:rPr>
        <w:t xml:space="preserve"> final </w:t>
      </w:r>
      <w:r w:rsidRPr="00D94786">
        <w:rPr>
          <w:rFonts w:cs="Calibri"/>
          <w:color w:val="000000" w:themeColor="text1"/>
          <w:sz w:val="24"/>
          <w:szCs w:val="24"/>
        </w:rPr>
        <w:t>el análisis de factibilidad se pudo comprobar que el proyecto es viable ya que cuenta con una baja inversión comparada con el impacto que realiza en los diferentes ámbitos analizados.</w:t>
      </w:r>
    </w:p>
    <w:sectPr w:rsidR="008300E1" w:rsidRPr="00D94786"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0FEB" w14:textId="77777777" w:rsidR="004C5314" w:rsidRDefault="004C5314" w:rsidP="0070130A">
      <w:pPr>
        <w:spacing w:after="0" w:line="240" w:lineRule="auto"/>
      </w:pPr>
      <w:r>
        <w:separator/>
      </w:r>
    </w:p>
  </w:endnote>
  <w:endnote w:type="continuationSeparator" w:id="0">
    <w:p w14:paraId="6BB6ADC4" w14:textId="77777777" w:rsidR="004C5314" w:rsidRDefault="004C5314"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F13EFA" w:rsidRDefault="00F13EFA">
        <w:pPr>
          <w:pStyle w:val="Piedepgina"/>
          <w:jc w:val="right"/>
        </w:pPr>
        <w:r>
          <w:fldChar w:fldCharType="begin"/>
        </w:r>
        <w:r>
          <w:instrText>PAGE   \* MERGEFORMAT</w:instrText>
        </w:r>
        <w:r>
          <w:fldChar w:fldCharType="separate"/>
        </w:r>
        <w:r w:rsidRPr="00A93C3B">
          <w:rPr>
            <w:noProof/>
            <w:lang w:val="es-ES"/>
          </w:rPr>
          <w:t>1</w:t>
        </w:r>
        <w:r>
          <w:fldChar w:fldCharType="end"/>
        </w:r>
      </w:p>
    </w:sdtContent>
  </w:sdt>
  <w:p w14:paraId="3CE3C793" w14:textId="77777777" w:rsidR="00F13EFA" w:rsidRDefault="00F13E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AEE1" w14:textId="77777777" w:rsidR="004C5314" w:rsidRDefault="004C5314" w:rsidP="0070130A">
      <w:pPr>
        <w:spacing w:after="0" w:line="240" w:lineRule="auto"/>
      </w:pPr>
      <w:r>
        <w:separator/>
      </w:r>
    </w:p>
  </w:footnote>
  <w:footnote w:type="continuationSeparator" w:id="0">
    <w:p w14:paraId="7B54DECC" w14:textId="77777777" w:rsidR="004C5314" w:rsidRDefault="004C5314"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E26F" w14:textId="77777777" w:rsidR="00F13EFA" w:rsidRDefault="00F13EFA" w:rsidP="009120C8">
    <w:pPr>
      <w:pStyle w:val="Encabezado"/>
    </w:pPr>
    <w:r>
      <w:rPr>
        <w:noProof/>
      </w:rPr>
      <w:drawing>
        <wp:inline distT="0" distB="0" distL="0" distR="0" wp14:anchorId="3119A538" wp14:editId="3FE433AE">
          <wp:extent cx="637588" cy="566370"/>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637588" cy="566370"/>
                  </a:xfrm>
                  <a:prstGeom prst="rect">
                    <a:avLst/>
                  </a:prstGeom>
                </pic:spPr>
              </pic:pic>
            </a:graphicData>
          </a:graphic>
        </wp:inline>
      </w:drawing>
    </w:r>
    <w:r>
      <w:tab/>
    </w:r>
    <w:r>
      <w:tab/>
    </w:r>
    <w:r>
      <w:rPr>
        <w:noProof/>
      </w:rPr>
      <w:drawing>
        <wp:inline distT="0" distB="0" distL="0" distR="0" wp14:anchorId="309F67FD" wp14:editId="6E651D37">
          <wp:extent cx="412750" cy="47932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a:extLst>
                      <a:ext uri="{28A0092B-C50C-407E-A947-70E740481C1C}">
                        <a14:useLocalDpi xmlns:a14="http://schemas.microsoft.com/office/drawing/2010/main" val="0"/>
                      </a:ext>
                    </a:extLst>
                  </a:blip>
                  <a:stretch>
                    <a:fillRect/>
                  </a:stretch>
                </pic:blipFill>
                <pic:spPr>
                  <a:xfrm>
                    <a:off x="0" y="0"/>
                    <a:ext cx="412750" cy="479323"/>
                  </a:xfrm>
                  <a:prstGeom prst="rect">
                    <a:avLst/>
                  </a:prstGeom>
                </pic:spPr>
              </pic:pic>
            </a:graphicData>
          </a:graphic>
        </wp:inline>
      </w:drawing>
    </w:r>
  </w:p>
  <w:p w14:paraId="6C987DA9" w14:textId="77777777" w:rsidR="00F13EFA" w:rsidRDefault="00F13EFA" w:rsidP="009120C8">
    <w:pPr>
      <w:pStyle w:val="Encabezado"/>
    </w:pPr>
  </w:p>
  <w:p w14:paraId="5A646001" w14:textId="6A0D45F6" w:rsidR="00F13EFA" w:rsidRPr="009120C8" w:rsidRDefault="00F13EFA" w:rsidP="009120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618"/>
    <w:multiLevelType w:val="hybridMultilevel"/>
    <w:tmpl w:val="21CCE1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C562F5"/>
    <w:multiLevelType w:val="hybridMultilevel"/>
    <w:tmpl w:val="6E5647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90955FA"/>
    <w:multiLevelType w:val="hybridMultilevel"/>
    <w:tmpl w:val="2736A7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D0F1D9C"/>
    <w:multiLevelType w:val="hybridMultilevel"/>
    <w:tmpl w:val="4AD647D6"/>
    <w:lvl w:ilvl="0" w:tplc="4170B626">
      <w:start w:val="1"/>
      <w:numFmt w:val="decimal"/>
      <w:lvlText w:val="%1."/>
      <w:lvlJc w:val="left"/>
      <w:pPr>
        <w:ind w:left="720" w:hanging="360"/>
      </w:pPr>
    </w:lvl>
    <w:lvl w:ilvl="1" w:tplc="60B8DDA0">
      <w:start w:val="1"/>
      <w:numFmt w:val="lowerLetter"/>
      <w:lvlText w:val="%2."/>
      <w:lvlJc w:val="left"/>
      <w:pPr>
        <w:ind w:left="1440" w:hanging="360"/>
      </w:pPr>
    </w:lvl>
    <w:lvl w:ilvl="2" w:tplc="D5E8CFB8">
      <w:start w:val="1"/>
      <w:numFmt w:val="lowerRoman"/>
      <w:lvlText w:val="%3."/>
      <w:lvlJc w:val="right"/>
      <w:pPr>
        <w:ind w:left="2160" w:hanging="180"/>
      </w:pPr>
    </w:lvl>
    <w:lvl w:ilvl="3" w:tplc="49B40666">
      <w:start w:val="1"/>
      <w:numFmt w:val="decimal"/>
      <w:lvlText w:val="%4."/>
      <w:lvlJc w:val="left"/>
      <w:pPr>
        <w:ind w:left="2880" w:hanging="360"/>
      </w:pPr>
    </w:lvl>
    <w:lvl w:ilvl="4" w:tplc="CED202A2">
      <w:start w:val="1"/>
      <w:numFmt w:val="lowerLetter"/>
      <w:lvlText w:val="%5."/>
      <w:lvlJc w:val="left"/>
      <w:pPr>
        <w:ind w:left="3600" w:hanging="360"/>
      </w:pPr>
    </w:lvl>
    <w:lvl w:ilvl="5" w:tplc="6D5A982C">
      <w:start w:val="1"/>
      <w:numFmt w:val="lowerRoman"/>
      <w:lvlText w:val="%6."/>
      <w:lvlJc w:val="right"/>
      <w:pPr>
        <w:ind w:left="4320" w:hanging="180"/>
      </w:pPr>
    </w:lvl>
    <w:lvl w:ilvl="6" w:tplc="72964B6E">
      <w:start w:val="1"/>
      <w:numFmt w:val="decimal"/>
      <w:lvlText w:val="%7."/>
      <w:lvlJc w:val="left"/>
      <w:pPr>
        <w:ind w:left="5040" w:hanging="360"/>
      </w:pPr>
    </w:lvl>
    <w:lvl w:ilvl="7" w:tplc="489E242A">
      <w:start w:val="1"/>
      <w:numFmt w:val="lowerLetter"/>
      <w:lvlText w:val="%8."/>
      <w:lvlJc w:val="left"/>
      <w:pPr>
        <w:ind w:left="5760" w:hanging="360"/>
      </w:pPr>
    </w:lvl>
    <w:lvl w:ilvl="8" w:tplc="D4EA8B9E">
      <w:start w:val="1"/>
      <w:numFmt w:val="lowerRoman"/>
      <w:lvlText w:val="%9."/>
      <w:lvlJc w:val="right"/>
      <w:pPr>
        <w:ind w:left="6480" w:hanging="180"/>
      </w:pPr>
    </w:lvl>
  </w:abstractNum>
  <w:abstractNum w:abstractNumId="4" w15:restartNumberingAfterBreak="0">
    <w:nsid w:val="0E447A58"/>
    <w:multiLevelType w:val="hybridMultilevel"/>
    <w:tmpl w:val="9C0603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39906DE"/>
    <w:multiLevelType w:val="hybridMultilevel"/>
    <w:tmpl w:val="40F09758"/>
    <w:lvl w:ilvl="0" w:tplc="84E82C10">
      <w:start w:val="1"/>
      <w:numFmt w:val="bullet"/>
      <w:lvlText w:val="-"/>
      <w:lvlJc w:val="left"/>
      <w:pPr>
        <w:ind w:left="720" w:hanging="360"/>
      </w:pPr>
      <w:rPr>
        <w:rFonts w:ascii="Calibri" w:hAnsi="Calibri" w:hint="default"/>
      </w:rPr>
    </w:lvl>
    <w:lvl w:ilvl="1" w:tplc="D3FAA2D4">
      <w:start w:val="1"/>
      <w:numFmt w:val="bullet"/>
      <w:lvlText w:val="o"/>
      <w:lvlJc w:val="left"/>
      <w:pPr>
        <w:ind w:left="1440" w:hanging="360"/>
      </w:pPr>
      <w:rPr>
        <w:rFonts w:ascii="Courier New" w:hAnsi="Courier New" w:hint="default"/>
      </w:rPr>
    </w:lvl>
    <w:lvl w:ilvl="2" w:tplc="49048A7A">
      <w:start w:val="1"/>
      <w:numFmt w:val="bullet"/>
      <w:lvlText w:val=""/>
      <w:lvlJc w:val="left"/>
      <w:pPr>
        <w:ind w:left="2160" w:hanging="360"/>
      </w:pPr>
      <w:rPr>
        <w:rFonts w:ascii="Wingdings" w:hAnsi="Wingdings" w:hint="default"/>
      </w:rPr>
    </w:lvl>
    <w:lvl w:ilvl="3" w:tplc="F76EF9E4">
      <w:start w:val="1"/>
      <w:numFmt w:val="bullet"/>
      <w:lvlText w:val=""/>
      <w:lvlJc w:val="left"/>
      <w:pPr>
        <w:ind w:left="2880" w:hanging="360"/>
      </w:pPr>
      <w:rPr>
        <w:rFonts w:ascii="Symbol" w:hAnsi="Symbol" w:hint="default"/>
      </w:rPr>
    </w:lvl>
    <w:lvl w:ilvl="4" w:tplc="5546CAC2">
      <w:start w:val="1"/>
      <w:numFmt w:val="bullet"/>
      <w:lvlText w:val="o"/>
      <w:lvlJc w:val="left"/>
      <w:pPr>
        <w:ind w:left="3600" w:hanging="360"/>
      </w:pPr>
      <w:rPr>
        <w:rFonts w:ascii="Courier New" w:hAnsi="Courier New" w:hint="default"/>
      </w:rPr>
    </w:lvl>
    <w:lvl w:ilvl="5" w:tplc="F11EC000">
      <w:start w:val="1"/>
      <w:numFmt w:val="bullet"/>
      <w:lvlText w:val=""/>
      <w:lvlJc w:val="left"/>
      <w:pPr>
        <w:ind w:left="4320" w:hanging="360"/>
      </w:pPr>
      <w:rPr>
        <w:rFonts w:ascii="Wingdings" w:hAnsi="Wingdings" w:hint="default"/>
      </w:rPr>
    </w:lvl>
    <w:lvl w:ilvl="6" w:tplc="4DAEA550">
      <w:start w:val="1"/>
      <w:numFmt w:val="bullet"/>
      <w:lvlText w:val=""/>
      <w:lvlJc w:val="left"/>
      <w:pPr>
        <w:ind w:left="5040" w:hanging="360"/>
      </w:pPr>
      <w:rPr>
        <w:rFonts w:ascii="Symbol" w:hAnsi="Symbol" w:hint="default"/>
      </w:rPr>
    </w:lvl>
    <w:lvl w:ilvl="7" w:tplc="6F36D940">
      <w:start w:val="1"/>
      <w:numFmt w:val="bullet"/>
      <w:lvlText w:val="o"/>
      <w:lvlJc w:val="left"/>
      <w:pPr>
        <w:ind w:left="5760" w:hanging="360"/>
      </w:pPr>
      <w:rPr>
        <w:rFonts w:ascii="Courier New" w:hAnsi="Courier New" w:hint="default"/>
      </w:rPr>
    </w:lvl>
    <w:lvl w:ilvl="8" w:tplc="FCE0D200">
      <w:start w:val="1"/>
      <w:numFmt w:val="bullet"/>
      <w:lvlText w:val=""/>
      <w:lvlJc w:val="left"/>
      <w:pPr>
        <w:ind w:left="6480" w:hanging="360"/>
      </w:pPr>
      <w:rPr>
        <w:rFonts w:ascii="Wingdings" w:hAnsi="Wingdings" w:hint="default"/>
      </w:rPr>
    </w:lvl>
  </w:abstractNum>
  <w:abstractNum w:abstractNumId="6" w15:restartNumberingAfterBreak="0">
    <w:nsid w:val="1A1F58A0"/>
    <w:multiLevelType w:val="hybridMultilevel"/>
    <w:tmpl w:val="4A703F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1FE664DF"/>
    <w:multiLevelType w:val="hybridMultilevel"/>
    <w:tmpl w:val="22E4DC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0B3364F"/>
    <w:multiLevelType w:val="hybridMultilevel"/>
    <w:tmpl w:val="4B64A9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2815A6A"/>
    <w:multiLevelType w:val="hybridMultilevel"/>
    <w:tmpl w:val="AD088594"/>
    <w:lvl w:ilvl="0" w:tplc="274A8D7E">
      <w:start w:val="1"/>
      <w:numFmt w:val="bullet"/>
      <w:lvlText w:val=""/>
      <w:lvlJc w:val="left"/>
      <w:pPr>
        <w:ind w:left="720" w:hanging="360"/>
      </w:pPr>
      <w:rPr>
        <w:rFonts w:ascii="Symbol" w:hAnsi="Symbol" w:hint="default"/>
      </w:rPr>
    </w:lvl>
    <w:lvl w:ilvl="1" w:tplc="86B2D2E4">
      <w:start w:val="1"/>
      <w:numFmt w:val="bullet"/>
      <w:lvlText w:val="o"/>
      <w:lvlJc w:val="left"/>
      <w:pPr>
        <w:ind w:left="1440" w:hanging="360"/>
      </w:pPr>
      <w:rPr>
        <w:rFonts w:ascii="Courier New" w:hAnsi="Courier New" w:hint="default"/>
      </w:rPr>
    </w:lvl>
    <w:lvl w:ilvl="2" w:tplc="F724EBB2">
      <w:start w:val="1"/>
      <w:numFmt w:val="bullet"/>
      <w:lvlText w:val=""/>
      <w:lvlJc w:val="left"/>
      <w:pPr>
        <w:ind w:left="2160" w:hanging="360"/>
      </w:pPr>
      <w:rPr>
        <w:rFonts w:ascii="Wingdings" w:hAnsi="Wingdings" w:hint="default"/>
      </w:rPr>
    </w:lvl>
    <w:lvl w:ilvl="3" w:tplc="9B2440D4">
      <w:start w:val="1"/>
      <w:numFmt w:val="bullet"/>
      <w:lvlText w:val=""/>
      <w:lvlJc w:val="left"/>
      <w:pPr>
        <w:ind w:left="2880" w:hanging="360"/>
      </w:pPr>
      <w:rPr>
        <w:rFonts w:ascii="Symbol" w:hAnsi="Symbol" w:hint="default"/>
      </w:rPr>
    </w:lvl>
    <w:lvl w:ilvl="4" w:tplc="76C28704">
      <w:start w:val="1"/>
      <w:numFmt w:val="bullet"/>
      <w:lvlText w:val="o"/>
      <w:lvlJc w:val="left"/>
      <w:pPr>
        <w:ind w:left="3600" w:hanging="360"/>
      </w:pPr>
      <w:rPr>
        <w:rFonts w:ascii="Courier New" w:hAnsi="Courier New" w:hint="default"/>
      </w:rPr>
    </w:lvl>
    <w:lvl w:ilvl="5" w:tplc="197AA774">
      <w:start w:val="1"/>
      <w:numFmt w:val="bullet"/>
      <w:lvlText w:val=""/>
      <w:lvlJc w:val="left"/>
      <w:pPr>
        <w:ind w:left="4320" w:hanging="360"/>
      </w:pPr>
      <w:rPr>
        <w:rFonts w:ascii="Wingdings" w:hAnsi="Wingdings" w:hint="default"/>
      </w:rPr>
    </w:lvl>
    <w:lvl w:ilvl="6" w:tplc="AC68AB3C">
      <w:start w:val="1"/>
      <w:numFmt w:val="bullet"/>
      <w:lvlText w:val=""/>
      <w:lvlJc w:val="left"/>
      <w:pPr>
        <w:ind w:left="5040" w:hanging="360"/>
      </w:pPr>
      <w:rPr>
        <w:rFonts w:ascii="Symbol" w:hAnsi="Symbol" w:hint="default"/>
      </w:rPr>
    </w:lvl>
    <w:lvl w:ilvl="7" w:tplc="96663F48">
      <w:start w:val="1"/>
      <w:numFmt w:val="bullet"/>
      <w:lvlText w:val="o"/>
      <w:lvlJc w:val="left"/>
      <w:pPr>
        <w:ind w:left="5760" w:hanging="360"/>
      </w:pPr>
      <w:rPr>
        <w:rFonts w:ascii="Courier New" w:hAnsi="Courier New" w:hint="default"/>
      </w:rPr>
    </w:lvl>
    <w:lvl w:ilvl="8" w:tplc="02024440">
      <w:start w:val="1"/>
      <w:numFmt w:val="bullet"/>
      <w:lvlText w:val=""/>
      <w:lvlJc w:val="left"/>
      <w:pPr>
        <w:ind w:left="6480" w:hanging="360"/>
      </w:pPr>
      <w:rPr>
        <w:rFonts w:ascii="Wingdings" w:hAnsi="Wingdings" w:hint="default"/>
      </w:rPr>
    </w:lvl>
  </w:abstractNum>
  <w:abstractNum w:abstractNumId="10" w15:restartNumberingAfterBreak="0">
    <w:nsid w:val="25FB459D"/>
    <w:multiLevelType w:val="multilevel"/>
    <w:tmpl w:val="D13EB8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28D060AC"/>
    <w:multiLevelType w:val="hybridMultilevel"/>
    <w:tmpl w:val="FF621B9C"/>
    <w:lvl w:ilvl="0" w:tplc="A0E4BDBA">
      <w:start w:val="1"/>
      <w:numFmt w:val="bullet"/>
      <w:lvlText w:val=""/>
      <w:lvlJc w:val="left"/>
      <w:pPr>
        <w:ind w:left="1428" w:hanging="360"/>
      </w:pPr>
      <w:rPr>
        <w:rFonts w:ascii="Symbol" w:hAnsi="Symbol" w:hint="default"/>
      </w:rPr>
    </w:lvl>
    <w:lvl w:ilvl="1" w:tplc="3C609BCA">
      <w:start w:val="1"/>
      <w:numFmt w:val="bullet"/>
      <w:lvlText w:val="o"/>
      <w:lvlJc w:val="left"/>
      <w:pPr>
        <w:ind w:left="2148" w:hanging="360"/>
      </w:pPr>
      <w:rPr>
        <w:rFonts w:ascii="Courier New" w:hAnsi="Courier New" w:hint="default"/>
      </w:rPr>
    </w:lvl>
    <w:lvl w:ilvl="2" w:tplc="0CDA833C">
      <w:start w:val="1"/>
      <w:numFmt w:val="bullet"/>
      <w:lvlText w:val=""/>
      <w:lvlJc w:val="left"/>
      <w:pPr>
        <w:ind w:left="2868" w:hanging="360"/>
      </w:pPr>
      <w:rPr>
        <w:rFonts w:ascii="Wingdings" w:hAnsi="Wingdings" w:hint="default"/>
      </w:rPr>
    </w:lvl>
    <w:lvl w:ilvl="3" w:tplc="27AC5112">
      <w:start w:val="1"/>
      <w:numFmt w:val="bullet"/>
      <w:lvlText w:val=""/>
      <w:lvlJc w:val="left"/>
      <w:pPr>
        <w:ind w:left="3588" w:hanging="360"/>
      </w:pPr>
      <w:rPr>
        <w:rFonts w:ascii="Symbol" w:hAnsi="Symbol" w:hint="default"/>
      </w:rPr>
    </w:lvl>
    <w:lvl w:ilvl="4" w:tplc="8E0AA68E">
      <w:start w:val="1"/>
      <w:numFmt w:val="bullet"/>
      <w:lvlText w:val="o"/>
      <w:lvlJc w:val="left"/>
      <w:pPr>
        <w:ind w:left="4308" w:hanging="360"/>
      </w:pPr>
      <w:rPr>
        <w:rFonts w:ascii="Courier New" w:hAnsi="Courier New" w:hint="default"/>
      </w:rPr>
    </w:lvl>
    <w:lvl w:ilvl="5" w:tplc="472A8704">
      <w:start w:val="1"/>
      <w:numFmt w:val="bullet"/>
      <w:lvlText w:val=""/>
      <w:lvlJc w:val="left"/>
      <w:pPr>
        <w:ind w:left="5028" w:hanging="360"/>
      </w:pPr>
      <w:rPr>
        <w:rFonts w:ascii="Wingdings" w:hAnsi="Wingdings" w:hint="default"/>
      </w:rPr>
    </w:lvl>
    <w:lvl w:ilvl="6" w:tplc="0F48C22E">
      <w:start w:val="1"/>
      <w:numFmt w:val="bullet"/>
      <w:lvlText w:val=""/>
      <w:lvlJc w:val="left"/>
      <w:pPr>
        <w:ind w:left="5748" w:hanging="360"/>
      </w:pPr>
      <w:rPr>
        <w:rFonts w:ascii="Symbol" w:hAnsi="Symbol" w:hint="default"/>
      </w:rPr>
    </w:lvl>
    <w:lvl w:ilvl="7" w:tplc="0F2C8C50">
      <w:start w:val="1"/>
      <w:numFmt w:val="bullet"/>
      <w:lvlText w:val="o"/>
      <w:lvlJc w:val="left"/>
      <w:pPr>
        <w:ind w:left="6468" w:hanging="360"/>
      </w:pPr>
      <w:rPr>
        <w:rFonts w:ascii="Courier New" w:hAnsi="Courier New" w:hint="default"/>
      </w:rPr>
    </w:lvl>
    <w:lvl w:ilvl="8" w:tplc="3FA4E928">
      <w:start w:val="1"/>
      <w:numFmt w:val="bullet"/>
      <w:lvlText w:val=""/>
      <w:lvlJc w:val="left"/>
      <w:pPr>
        <w:ind w:left="7188" w:hanging="360"/>
      </w:pPr>
      <w:rPr>
        <w:rFonts w:ascii="Wingdings" w:hAnsi="Wingdings" w:hint="default"/>
      </w:rPr>
    </w:lvl>
  </w:abstractNum>
  <w:abstractNum w:abstractNumId="12" w15:restartNumberingAfterBreak="0">
    <w:nsid w:val="2F465948"/>
    <w:multiLevelType w:val="multilevel"/>
    <w:tmpl w:val="5F8CF70E"/>
    <w:lvl w:ilvl="0">
      <w:start w:val="1"/>
      <w:numFmt w:val="decimal"/>
      <w:lvlText w:val="%1."/>
      <w:lvlJc w:val="left"/>
      <w:pPr>
        <w:ind w:left="360" w:hanging="360"/>
      </w:pPr>
      <w:rPr>
        <w:b/>
        <w:bCs/>
      </w:rPr>
    </w:lvl>
    <w:lvl w:ilvl="1">
      <w:start w:val="1"/>
      <w:numFmt w:val="decimal"/>
      <w:lvlText w:val="%1.%2"/>
      <w:lvlJc w:val="left"/>
      <w:pPr>
        <w:ind w:left="360" w:hanging="360"/>
      </w:pPr>
      <w:rPr>
        <w:b/>
        <w:bCs/>
      </w:rPr>
    </w:lvl>
    <w:lvl w:ilvl="2">
      <w:start w:val="1"/>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8B41BB8"/>
    <w:multiLevelType w:val="hybridMultilevel"/>
    <w:tmpl w:val="21CCE152"/>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1DC47DA"/>
    <w:multiLevelType w:val="hybridMultilevel"/>
    <w:tmpl w:val="8982E292"/>
    <w:lvl w:ilvl="0" w:tplc="A0A69B3A">
      <w:start w:val="1"/>
      <w:numFmt w:val="bullet"/>
      <w:lvlText w:val=""/>
      <w:lvlJc w:val="left"/>
      <w:pPr>
        <w:ind w:left="720" w:hanging="360"/>
      </w:pPr>
      <w:rPr>
        <w:rFonts w:ascii="Symbol" w:hAnsi="Symbol" w:hint="default"/>
      </w:rPr>
    </w:lvl>
    <w:lvl w:ilvl="1" w:tplc="934C5122">
      <w:start w:val="1"/>
      <w:numFmt w:val="bullet"/>
      <w:lvlText w:val="o"/>
      <w:lvlJc w:val="left"/>
      <w:pPr>
        <w:ind w:left="1440" w:hanging="360"/>
      </w:pPr>
      <w:rPr>
        <w:rFonts w:ascii="Courier New" w:hAnsi="Courier New" w:hint="default"/>
      </w:rPr>
    </w:lvl>
    <w:lvl w:ilvl="2" w:tplc="0D1E9E52">
      <w:start w:val="1"/>
      <w:numFmt w:val="bullet"/>
      <w:lvlText w:val=""/>
      <w:lvlJc w:val="left"/>
      <w:pPr>
        <w:ind w:left="2160" w:hanging="360"/>
      </w:pPr>
      <w:rPr>
        <w:rFonts w:ascii="Wingdings" w:hAnsi="Wingdings" w:hint="default"/>
      </w:rPr>
    </w:lvl>
    <w:lvl w:ilvl="3" w:tplc="5E788734">
      <w:start w:val="1"/>
      <w:numFmt w:val="bullet"/>
      <w:lvlText w:val=""/>
      <w:lvlJc w:val="left"/>
      <w:pPr>
        <w:ind w:left="2880" w:hanging="360"/>
      </w:pPr>
      <w:rPr>
        <w:rFonts w:ascii="Symbol" w:hAnsi="Symbol" w:hint="default"/>
      </w:rPr>
    </w:lvl>
    <w:lvl w:ilvl="4" w:tplc="64C8AFDC">
      <w:start w:val="1"/>
      <w:numFmt w:val="bullet"/>
      <w:lvlText w:val="o"/>
      <w:lvlJc w:val="left"/>
      <w:pPr>
        <w:ind w:left="3600" w:hanging="360"/>
      </w:pPr>
      <w:rPr>
        <w:rFonts w:ascii="Courier New" w:hAnsi="Courier New" w:hint="default"/>
      </w:rPr>
    </w:lvl>
    <w:lvl w:ilvl="5" w:tplc="108ABFFA">
      <w:start w:val="1"/>
      <w:numFmt w:val="bullet"/>
      <w:lvlText w:val=""/>
      <w:lvlJc w:val="left"/>
      <w:pPr>
        <w:ind w:left="4320" w:hanging="360"/>
      </w:pPr>
      <w:rPr>
        <w:rFonts w:ascii="Wingdings" w:hAnsi="Wingdings" w:hint="default"/>
      </w:rPr>
    </w:lvl>
    <w:lvl w:ilvl="6" w:tplc="73248576">
      <w:start w:val="1"/>
      <w:numFmt w:val="bullet"/>
      <w:lvlText w:val=""/>
      <w:lvlJc w:val="left"/>
      <w:pPr>
        <w:ind w:left="5040" w:hanging="360"/>
      </w:pPr>
      <w:rPr>
        <w:rFonts w:ascii="Symbol" w:hAnsi="Symbol" w:hint="default"/>
      </w:rPr>
    </w:lvl>
    <w:lvl w:ilvl="7" w:tplc="6070304E">
      <w:start w:val="1"/>
      <w:numFmt w:val="bullet"/>
      <w:lvlText w:val="o"/>
      <w:lvlJc w:val="left"/>
      <w:pPr>
        <w:ind w:left="5760" w:hanging="360"/>
      </w:pPr>
      <w:rPr>
        <w:rFonts w:ascii="Courier New" w:hAnsi="Courier New" w:hint="default"/>
      </w:rPr>
    </w:lvl>
    <w:lvl w:ilvl="8" w:tplc="9AFC27EC">
      <w:start w:val="1"/>
      <w:numFmt w:val="bullet"/>
      <w:lvlText w:val=""/>
      <w:lvlJc w:val="left"/>
      <w:pPr>
        <w:ind w:left="6480" w:hanging="360"/>
      </w:pPr>
      <w:rPr>
        <w:rFonts w:ascii="Wingdings" w:hAnsi="Wingdings" w:hint="default"/>
      </w:rPr>
    </w:lvl>
  </w:abstractNum>
  <w:abstractNum w:abstractNumId="15" w15:restartNumberingAfterBreak="0">
    <w:nsid w:val="434F7617"/>
    <w:multiLevelType w:val="hybridMultilevel"/>
    <w:tmpl w:val="2446E3B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6044DCA"/>
    <w:multiLevelType w:val="multilevel"/>
    <w:tmpl w:val="040202F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7BF1C29"/>
    <w:multiLevelType w:val="hybridMultilevel"/>
    <w:tmpl w:val="24BEFE22"/>
    <w:lvl w:ilvl="0" w:tplc="DEC27CCC">
      <w:start w:val="4"/>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A73722E"/>
    <w:multiLevelType w:val="hybridMultilevel"/>
    <w:tmpl w:val="5F12C4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4B956A9D"/>
    <w:multiLevelType w:val="hybridMultilevel"/>
    <w:tmpl w:val="D5B2C4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1E61FE"/>
    <w:multiLevelType w:val="hybridMultilevel"/>
    <w:tmpl w:val="6C36B2A0"/>
    <w:lvl w:ilvl="0" w:tplc="A18AADD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5E60EEF"/>
    <w:multiLevelType w:val="hybridMultilevel"/>
    <w:tmpl w:val="27DC8336"/>
    <w:lvl w:ilvl="0" w:tplc="1D5E0C02">
      <w:start w:val="1"/>
      <w:numFmt w:val="bullet"/>
      <w:lvlText w:val="-"/>
      <w:lvlJc w:val="left"/>
      <w:pPr>
        <w:ind w:left="720" w:hanging="360"/>
      </w:pPr>
      <w:rPr>
        <w:rFonts w:ascii="Calibri" w:hAnsi="Calibri" w:hint="default"/>
      </w:rPr>
    </w:lvl>
    <w:lvl w:ilvl="1" w:tplc="0A18A1CA">
      <w:start w:val="1"/>
      <w:numFmt w:val="bullet"/>
      <w:lvlText w:val="o"/>
      <w:lvlJc w:val="left"/>
      <w:pPr>
        <w:ind w:left="1440" w:hanging="360"/>
      </w:pPr>
      <w:rPr>
        <w:rFonts w:ascii="Courier New" w:hAnsi="Courier New" w:hint="default"/>
      </w:rPr>
    </w:lvl>
    <w:lvl w:ilvl="2" w:tplc="4AE46704">
      <w:start w:val="1"/>
      <w:numFmt w:val="bullet"/>
      <w:lvlText w:val=""/>
      <w:lvlJc w:val="left"/>
      <w:pPr>
        <w:ind w:left="2160" w:hanging="360"/>
      </w:pPr>
      <w:rPr>
        <w:rFonts w:ascii="Wingdings" w:hAnsi="Wingdings" w:hint="default"/>
      </w:rPr>
    </w:lvl>
    <w:lvl w:ilvl="3" w:tplc="7DDE1B76">
      <w:start w:val="1"/>
      <w:numFmt w:val="bullet"/>
      <w:lvlText w:val=""/>
      <w:lvlJc w:val="left"/>
      <w:pPr>
        <w:ind w:left="2880" w:hanging="360"/>
      </w:pPr>
      <w:rPr>
        <w:rFonts w:ascii="Symbol" w:hAnsi="Symbol" w:hint="default"/>
      </w:rPr>
    </w:lvl>
    <w:lvl w:ilvl="4" w:tplc="F2044AE2">
      <w:start w:val="1"/>
      <w:numFmt w:val="bullet"/>
      <w:lvlText w:val="o"/>
      <w:lvlJc w:val="left"/>
      <w:pPr>
        <w:ind w:left="3600" w:hanging="360"/>
      </w:pPr>
      <w:rPr>
        <w:rFonts w:ascii="Courier New" w:hAnsi="Courier New" w:hint="default"/>
      </w:rPr>
    </w:lvl>
    <w:lvl w:ilvl="5" w:tplc="3878BC22">
      <w:start w:val="1"/>
      <w:numFmt w:val="bullet"/>
      <w:lvlText w:val=""/>
      <w:lvlJc w:val="left"/>
      <w:pPr>
        <w:ind w:left="4320" w:hanging="360"/>
      </w:pPr>
      <w:rPr>
        <w:rFonts w:ascii="Wingdings" w:hAnsi="Wingdings" w:hint="default"/>
      </w:rPr>
    </w:lvl>
    <w:lvl w:ilvl="6" w:tplc="141E1D74">
      <w:start w:val="1"/>
      <w:numFmt w:val="bullet"/>
      <w:lvlText w:val=""/>
      <w:lvlJc w:val="left"/>
      <w:pPr>
        <w:ind w:left="5040" w:hanging="360"/>
      </w:pPr>
      <w:rPr>
        <w:rFonts w:ascii="Symbol" w:hAnsi="Symbol" w:hint="default"/>
      </w:rPr>
    </w:lvl>
    <w:lvl w:ilvl="7" w:tplc="50A2ADC0">
      <w:start w:val="1"/>
      <w:numFmt w:val="bullet"/>
      <w:lvlText w:val="o"/>
      <w:lvlJc w:val="left"/>
      <w:pPr>
        <w:ind w:left="5760" w:hanging="360"/>
      </w:pPr>
      <w:rPr>
        <w:rFonts w:ascii="Courier New" w:hAnsi="Courier New" w:hint="default"/>
      </w:rPr>
    </w:lvl>
    <w:lvl w:ilvl="8" w:tplc="46F6A36A">
      <w:start w:val="1"/>
      <w:numFmt w:val="bullet"/>
      <w:lvlText w:val=""/>
      <w:lvlJc w:val="left"/>
      <w:pPr>
        <w:ind w:left="6480" w:hanging="360"/>
      </w:pPr>
      <w:rPr>
        <w:rFonts w:ascii="Wingdings" w:hAnsi="Wingdings" w:hint="default"/>
      </w:rPr>
    </w:lvl>
  </w:abstractNum>
  <w:abstractNum w:abstractNumId="22" w15:restartNumberingAfterBreak="0">
    <w:nsid w:val="5647212E"/>
    <w:multiLevelType w:val="hybridMultilevel"/>
    <w:tmpl w:val="37CCF36C"/>
    <w:lvl w:ilvl="0" w:tplc="156893C8">
      <w:start w:val="1"/>
      <w:numFmt w:val="bullet"/>
      <w:lvlText w:val="-"/>
      <w:lvlJc w:val="left"/>
      <w:pPr>
        <w:ind w:left="720" w:hanging="360"/>
      </w:pPr>
      <w:rPr>
        <w:rFonts w:ascii="Calibri" w:hAnsi="Calibri" w:hint="default"/>
      </w:rPr>
    </w:lvl>
    <w:lvl w:ilvl="1" w:tplc="FB8E26D4">
      <w:start w:val="1"/>
      <w:numFmt w:val="bullet"/>
      <w:lvlText w:val="o"/>
      <w:lvlJc w:val="left"/>
      <w:pPr>
        <w:ind w:left="1440" w:hanging="360"/>
      </w:pPr>
      <w:rPr>
        <w:rFonts w:ascii="Courier New" w:hAnsi="Courier New" w:hint="default"/>
      </w:rPr>
    </w:lvl>
    <w:lvl w:ilvl="2" w:tplc="0448B344">
      <w:start w:val="1"/>
      <w:numFmt w:val="bullet"/>
      <w:lvlText w:val=""/>
      <w:lvlJc w:val="left"/>
      <w:pPr>
        <w:ind w:left="2160" w:hanging="360"/>
      </w:pPr>
      <w:rPr>
        <w:rFonts w:ascii="Wingdings" w:hAnsi="Wingdings" w:hint="default"/>
      </w:rPr>
    </w:lvl>
    <w:lvl w:ilvl="3" w:tplc="DF8E08FE">
      <w:start w:val="1"/>
      <w:numFmt w:val="bullet"/>
      <w:lvlText w:val=""/>
      <w:lvlJc w:val="left"/>
      <w:pPr>
        <w:ind w:left="2880" w:hanging="360"/>
      </w:pPr>
      <w:rPr>
        <w:rFonts w:ascii="Symbol" w:hAnsi="Symbol" w:hint="default"/>
      </w:rPr>
    </w:lvl>
    <w:lvl w:ilvl="4" w:tplc="397840B4">
      <w:start w:val="1"/>
      <w:numFmt w:val="bullet"/>
      <w:lvlText w:val="o"/>
      <w:lvlJc w:val="left"/>
      <w:pPr>
        <w:ind w:left="3600" w:hanging="360"/>
      </w:pPr>
      <w:rPr>
        <w:rFonts w:ascii="Courier New" w:hAnsi="Courier New" w:hint="default"/>
      </w:rPr>
    </w:lvl>
    <w:lvl w:ilvl="5" w:tplc="90128A2E">
      <w:start w:val="1"/>
      <w:numFmt w:val="bullet"/>
      <w:lvlText w:val=""/>
      <w:lvlJc w:val="left"/>
      <w:pPr>
        <w:ind w:left="4320" w:hanging="360"/>
      </w:pPr>
      <w:rPr>
        <w:rFonts w:ascii="Wingdings" w:hAnsi="Wingdings" w:hint="default"/>
      </w:rPr>
    </w:lvl>
    <w:lvl w:ilvl="6" w:tplc="802C9B84">
      <w:start w:val="1"/>
      <w:numFmt w:val="bullet"/>
      <w:lvlText w:val=""/>
      <w:lvlJc w:val="left"/>
      <w:pPr>
        <w:ind w:left="5040" w:hanging="360"/>
      </w:pPr>
      <w:rPr>
        <w:rFonts w:ascii="Symbol" w:hAnsi="Symbol" w:hint="default"/>
      </w:rPr>
    </w:lvl>
    <w:lvl w:ilvl="7" w:tplc="C6FA06C0">
      <w:start w:val="1"/>
      <w:numFmt w:val="bullet"/>
      <w:lvlText w:val="o"/>
      <w:lvlJc w:val="left"/>
      <w:pPr>
        <w:ind w:left="5760" w:hanging="360"/>
      </w:pPr>
      <w:rPr>
        <w:rFonts w:ascii="Courier New" w:hAnsi="Courier New" w:hint="default"/>
      </w:rPr>
    </w:lvl>
    <w:lvl w:ilvl="8" w:tplc="41327990">
      <w:start w:val="1"/>
      <w:numFmt w:val="bullet"/>
      <w:lvlText w:val=""/>
      <w:lvlJc w:val="left"/>
      <w:pPr>
        <w:ind w:left="6480" w:hanging="360"/>
      </w:pPr>
      <w:rPr>
        <w:rFonts w:ascii="Wingdings" w:hAnsi="Wingdings" w:hint="default"/>
      </w:rPr>
    </w:lvl>
  </w:abstractNum>
  <w:abstractNum w:abstractNumId="23" w15:restartNumberingAfterBreak="0">
    <w:nsid w:val="592B094F"/>
    <w:multiLevelType w:val="hybridMultilevel"/>
    <w:tmpl w:val="A97EE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693E3682"/>
    <w:multiLevelType w:val="multilevel"/>
    <w:tmpl w:val="C65667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70C222C7"/>
    <w:multiLevelType w:val="hybridMultilevel"/>
    <w:tmpl w:val="672A2B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41E04B9"/>
    <w:multiLevelType w:val="hybridMultilevel"/>
    <w:tmpl w:val="2D7AEA88"/>
    <w:lvl w:ilvl="0" w:tplc="3B54566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5214F50"/>
    <w:multiLevelType w:val="hybridMultilevel"/>
    <w:tmpl w:val="DBA03F5A"/>
    <w:lvl w:ilvl="0" w:tplc="F2F07C8C">
      <w:start w:val="1"/>
      <w:numFmt w:val="bullet"/>
      <w:lvlText w:val=""/>
      <w:lvlJc w:val="left"/>
      <w:pPr>
        <w:ind w:left="1428" w:hanging="360"/>
      </w:pPr>
      <w:rPr>
        <w:rFonts w:ascii="Symbol" w:hAnsi="Symbol" w:hint="default"/>
      </w:rPr>
    </w:lvl>
    <w:lvl w:ilvl="1" w:tplc="8B1E7596">
      <w:start w:val="1"/>
      <w:numFmt w:val="bullet"/>
      <w:lvlText w:val="o"/>
      <w:lvlJc w:val="left"/>
      <w:pPr>
        <w:ind w:left="2148" w:hanging="360"/>
      </w:pPr>
      <w:rPr>
        <w:rFonts w:ascii="Courier New" w:hAnsi="Courier New" w:hint="default"/>
      </w:rPr>
    </w:lvl>
    <w:lvl w:ilvl="2" w:tplc="6D7463EA">
      <w:start w:val="1"/>
      <w:numFmt w:val="bullet"/>
      <w:lvlText w:val=""/>
      <w:lvlJc w:val="left"/>
      <w:pPr>
        <w:ind w:left="2868" w:hanging="360"/>
      </w:pPr>
      <w:rPr>
        <w:rFonts w:ascii="Wingdings" w:hAnsi="Wingdings" w:hint="default"/>
      </w:rPr>
    </w:lvl>
    <w:lvl w:ilvl="3" w:tplc="96163608">
      <w:start w:val="1"/>
      <w:numFmt w:val="bullet"/>
      <w:lvlText w:val=""/>
      <w:lvlJc w:val="left"/>
      <w:pPr>
        <w:ind w:left="3588" w:hanging="360"/>
      </w:pPr>
      <w:rPr>
        <w:rFonts w:ascii="Symbol" w:hAnsi="Symbol" w:hint="default"/>
      </w:rPr>
    </w:lvl>
    <w:lvl w:ilvl="4" w:tplc="5120D25C">
      <w:start w:val="1"/>
      <w:numFmt w:val="bullet"/>
      <w:lvlText w:val="o"/>
      <w:lvlJc w:val="left"/>
      <w:pPr>
        <w:ind w:left="4308" w:hanging="360"/>
      </w:pPr>
      <w:rPr>
        <w:rFonts w:ascii="Courier New" w:hAnsi="Courier New" w:hint="default"/>
      </w:rPr>
    </w:lvl>
    <w:lvl w:ilvl="5" w:tplc="C490794A">
      <w:start w:val="1"/>
      <w:numFmt w:val="bullet"/>
      <w:lvlText w:val=""/>
      <w:lvlJc w:val="left"/>
      <w:pPr>
        <w:ind w:left="5028" w:hanging="360"/>
      </w:pPr>
      <w:rPr>
        <w:rFonts w:ascii="Wingdings" w:hAnsi="Wingdings" w:hint="default"/>
      </w:rPr>
    </w:lvl>
    <w:lvl w:ilvl="6" w:tplc="73BA3602">
      <w:start w:val="1"/>
      <w:numFmt w:val="bullet"/>
      <w:lvlText w:val=""/>
      <w:lvlJc w:val="left"/>
      <w:pPr>
        <w:ind w:left="5748" w:hanging="360"/>
      </w:pPr>
      <w:rPr>
        <w:rFonts w:ascii="Symbol" w:hAnsi="Symbol" w:hint="default"/>
      </w:rPr>
    </w:lvl>
    <w:lvl w:ilvl="7" w:tplc="42A8A792">
      <w:start w:val="1"/>
      <w:numFmt w:val="bullet"/>
      <w:lvlText w:val="o"/>
      <w:lvlJc w:val="left"/>
      <w:pPr>
        <w:ind w:left="6468" w:hanging="360"/>
      </w:pPr>
      <w:rPr>
        <w:rFonts w:ascii="Courier New" w:hAnsi="Courier New" w:hint="default"/>
      </w:rPr>
    </w:lvl>
    <w:lvl w:ilvl="8" w:tplc="2BE678CC">
      <w:start w:val="1"/>
      <w:numFmt w:val="bullet"/>
      <w:lvlText w:val=""/>
      <w:lvlJc w:val="left"/>
      <w:pPr>
        <w:ind w:left="7188" w:hanging="360"/>
      </w:pPr>
      <w:rPr>
        <w:rFonts w:ascii="Wingdings" w:hAnsi="Wingdings" w:hint="default"/>
      </w:rPr>
    </w:lvl>
  </w:abstractNum>
  <w:abstractNum w:abstractNumId="28"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7C25763F"/>
    <w:multiLevelType w:val="hybridMultilevel"/>
    <w:tmpl w:val="57D27038"/>
    <w:lvl w:ilvl="0" w:tplc="A308D3A8">
      <w:start w:val="1"/>
      <w:numFmt w:val="bullet"/>
      <w:lvlText w:val="-"/>
      <w:lvlJc w:val="left"/>
      <w:pPr>
        <w:ind w:left="720" w:hanging="360"/>
      </w:pPr>
      <w:rPr>
        <w:rFonts w:ascii="Calibri" w:hAnsi="Calibri" w:hint="default"/>
      </w:rPr>
    </w:lvl>
    <w:lvl w:ilvl="1" w:tplc="6B2E3CEA">
      <w:start w:val="1"/>
      <w:numFmt w:val="bullet"/>
      <w:lvlText w:val="o"/>
      <w:lvlJc w:val="left"/>
      <w:pPr>
        <w:ind w:left="1440" w:hanging="360"/>
      </w:pPr>
      <w:rPr>
        <w:rFonts w:ascii="Courier New" w:hAnsi="Courier New" w:hint="default"/>
      </w:rPr>
    </w:lvl>
    <w:lvl w:ilvl="2" w:tplc="32E876C0">
      <w:start w:val="1"/>
      <w:numFmt w:val="bullet"/>
      <w:lvlText w:val=""/>
      <w:lvlJc w:val="left"/>
      <w:pPr>
        <w:ind w:left="2160" w:hanging="360"/>
      </w:pPr>
      <w:rPr>
        <w:rFonts w:ascii="Wingdings" w:hAnsi="Wingdings" w:hint="default"/>
      </w:rPr>
    </w:lvl>
    <w:lvl w:ilvl="3" w:tplc="4030D8CA">
      <w:start w:val="1"/>
      <w:numFmt w:val="bullet"/>
      <w:lvlText w:val=""/>
      <w:lvlJc w:val="left"/>
      <w:pPr>
        <w:ind w:left="2880" w:hanging="360"/>
      </w:pPr>
      <w:rPr>
        <w:rFonts w:ascii="Symbol" w:hAnsi="Symbol" w:hint="default"/>
      </w:rPr>
    </w:lvl>
    <w:lvl w:ilvl="4" w:tplc="7EE477A8">
      <w:start w:val="1"/>
      <w:numFmt w:val="bullet"/>
      <w:lvlText w:val="o"/>
      <w:lvlJc w:val="left"/>
      <w:pPr>
        <w:ind w:left="3600" w:hanging="360"/>
      </w:pPr>
      <w:rPr>
        <w:rFonts w:ascii="Courier New" w:hAnsi="Courier New" w:hint="default"/>
      </w:rPr>
    </w:lvl>
    <w:lvl w:ilvl="5" w:tplc="EBB880C4">
      <w:start w:val="1"/>
      <w:numFmt w:val="bullet"/>
      <w:lvlText w:val=""/>
      <w:lvlJc w:val="left"/>
      <w:pPr>
        <w:ind w:left="4320" w:hanging="360"/>
      </w:pPr>
      <w:rPr>
        <w:rFonts w:ascii="Wingdings" w:hAnsi="Wingdings" w:hint="default"/>
      </w:rPr>
    </w:lvl>
    <w:lvl w:ilvl="6" w:tplc="7F30E206">
      <w:start w:val="1"/>
      <w:numFmt w:val="bullet"/>
      <w:lvlText w:val=""/>
      <w:lvlJc w:val="left"/>
      <w:pPr>
        <w:ind w:left="5040" w:hanging="360"/>
      </w:pPr>
      <w:rPr>
        <w:rFonts w:ascii="Symbol" w:hAnsi="Symbol" w:hint="default"/>
      </w:rPr>
    </w:lvl>
    <w:lvl w:ilvl="7" w:tplc="A7D651CC">
      <w:start w:val="1"/>
      <w:numFmt w:val="bullet"/>
      <w:lvlText w:val="o"/>
      <w:lvlJc w:val="left"/>
      <w:pPr>
        <w:ind w:left="5760" w:hanging="360"/>
      </w:pPr>
      <w:rPr>
        <w:rFonts w:ascii="Courier New" w:hAnsi="Courier New" w:hint="default"/>
      </w:rPr>
    </w:lvl>
    <w:lvl w:ilvl="8" w:tplc="8C4A94E8">
      <w:start w:val="1"/>
      <w:numFmt w:val="bullet"/>
      <w:lvlText w:val=""/>
      <w:lvlJc w:val="left"/>
      <w:pPr>
        <w:ind w:left="6480" w:hanging="360"/>
      </w:pPr>
      <w:rPr>
        <w:rFonts w:ascii="Wingdings" w:hAnsi="Wingdings" w:hint="default"/>
      </w:rPr>
    </w:lvl>
  </w:abstractNum>
  <w:abstractNum w:abstractNumId="30" w15:restartNumberingAfterBreak="0">
    <w:nsid w:val="7CBF1051"/>
    <w:multiLevelType w:val="hybridMultilevel"/>
    <w:tmpl w:val="1932DFB4"/>
    <w:lvl w:ilvl="0" w:tplc="DEC27CCC">
      <w:start w:val="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10"/>
  </w:num>
  <w:num w:numId="5">
    <w:abstractNumId w:val="9"/>
  </w:num>
  <w:num w:numId="6">
    <w:abstractNumId w:val="21"/>
  </w:num>
  <w:num w:numId="7">
    <w:abstractNumId w:val="22"/>
  </w:num>
  <w:num w:numId="8">
    <w:abstractNumId w:val="3"/>
  </w:num>
  <w:num w:numId="9">
    <w:abstractNumId w:val="28"/>
  </w:num>
  <w:num w:numId="10">
    <w:abstractNumId w:val="12"/>
  </w:num>
  <w:num w:numId="11">
    <w:abstractNumId w:val="30"/>
  </w:num>
  <w:num w:numId="12">
    <w:abstractNumId w:val="1"/>
  </w:num>
  <w:num w:numId="13">
    <w:abstractNumId w:val="25"/>
  </w:num>
  <w:num w:numId="14">
    <w:abstractNumId w:val="17"/>
  </w:num>
  <w:num w:numId="15">
    <w:abstractNumId w:val="23"/>
  </w:num>
  <w:num w:numId="16">
    <w:abstractNumId w:val="6"/>
  </w:num>
  <w:num w:numId="17">
    <w:abstractNumId w:val="19"/>
  </w:num>
  <w:num w:numId="18">
    <w:abstractNumId w:val="15"/>
  </w:num>
  <w:num w:numId="19">
    <w:abstractNumId w:val="7"/>
  </w:num>
  <w:num w:numId="20">
    <w:abstractNumId w:val="8"/>
  </w:num>
  <w:num w:numId="21">
    <w:abstractNumId w:val="13"/>
  </w:num>
  <w:num w:numId="22">
    <w:abstractNumId w:val="0"/>
  </w:num>
  <w:num w:numId="23">
    <w:abstractNumId w:val="11"/>
  </w:num>
  <w:num w:numId="24">
    <w:abstractNumId w:val="14"/>
  </w:num>
  <w:num w:numId="25">
    <w:abstractNumId w:val="29"/>
  </w:num>
  <w:num w:numId="26">
    <w:abstractNumId w:val="5"/>
  </w:num>
  <w:num w:numId="27">
    <w:abstractNumId w:val="18"/>
  </w:num>
  <w:num w:numId="28">
    <w:abstractNumId w:val="4"/>
  </w:num>
  <w:num w:numId="29">
    <w:abstractNumId w:val="26"/>
  </w:num>
  <w:num w:numId="30">
    <w:abstractNumId w:val="20"/>
  </w:num>
  <w:num w:numId="3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CCB"/>
    <w:rsid w:val="00017906"/>
    <w:rsid w:val="00027298"/>
    <w:rsid w:val="000565CF"/>
    <w:rsid w:val="000660B7"/>
    <w:rsid w:val="00073BA6"/>
    <w:rsid w:val="0007666E"/>
    <w:rsid w:val="000843A0"/>
    <w:rsid w:val="00085923"/>
    <w:rsid w:val="00092DF5"/>
    <w:rsid w:val="000A3051"/>
    <w:rsid w:val="000C3DEB"/>
    <w:rsid w:val="00115219"/>
    <w:rsid w:val="00121B58"/>
    <w:rsid w:val="00125F1D"/>
    <w:rsid w:val="00130C03"/>
    <w:rsid w:val="00155580"/>
    <w:rsid w:val="00164B49"/>
    <w:rsid w:val="001672FF"/>
    <w:rsid w:val="001746FF"/>
    <w:rsid w:val="00180483"/>
    <w:rsid w:val="001C35C7"/>
    <w:rsid w:val="001C6A6F"/>
    <w:rsid w:val="001D03E8"/>
    <w:rsid w:val="001D150E"/>
    <w:rsid w:val="001D1A34"/>
    <w:rsid w:val="002535C7"/>
    <w:rsid w:val="00274C8C"/>
    <w:rsid w:val="0028391C"/>
    <w:rsid w:val="00284F44"/>
    <w:rsid w:val="00294861"/>
    <w:rsid w:val="002A7CB7"/>
    <w:rsid w:val="002B17D3"/>
    <w:rsid w:val="002C315E"/>
    <w:rsid w:val="002E0758"/>
    <w:rsid w:val="002F6A86"/>
    <w:rsid w:val="00347D97"/>
    <w:rsid w:val="00353326"/>
    <w:rsid w:val="0037475A"/>
    <w:rsid w:val="0038170D"/>
    <w:rsid w:val="003817AC"/>
    <w:rsid w:val="003A6A46"/>
    <w:rsid w:val="003B784E"/>
    <w:rsid w:val="003C404C"/>
    <w:rsid w:val="003C71CA"/>
    <w:rsid w:val="003D7487"/>
    <w:rsid w:val="003E23CA"/>
    <w:rsid w:val="003E533E"/>
    <w:rsid w:val="003E57E6"/>
    <w:rsid w:val="003E75CA"/>
    <w:rsid w:val="003F4D90"/>
    <w:rsid w:val="00441420"/>
    <w:rsid w:val="004501CC"/>
    <w:rsid w:val="00460CD9"/>
    <w:rsid w:val="0049768A"/>
    <w:rsid w:val="004A0D28"/>
    <w:rsid w:val="004C0309"/>
    <w:rsid w:val="004C3A42"/>
    <w:rsid w:val="004C472A"/>
    <w:rsid w:val="004C5314"/>
    <w:rsid w:val="004C6DF0"/>
    <w:rsid w:val="004D4A15"/>
    <w:rsid w:val="004E2485"/>
    <w:rsid w:val="004E33CD"/>
    <w:rsid w:val="004E7FAB"/>
    <w:rsid w:val="004F0071"/>
    <w:rsid w:val="004F2F80"/>
    <w:rsid w:val="005002CA"/>
    <w:rsid w:val="00501A68"/>
    <w:rsid w:val="005117BF"/>
    <w:rsid w:val="00515F9F"/>
    <w:rsid w:val="00532B59"/>
    <w:rsid w:val="00542DBD"/>
    <w:rsid w:val="005433C6"/>
    <w:rsid w:val="0054537B"/>
    <w:rsid w:val="00545DEA"/>
    <w:rsid w:val="005718E9"/>
    <w:rsid w:val="00580283"/>
    <w:rsid w:val="00595A84"/>
    <w:rsid w:val="005E0BFA"/>
    <w:rsid w:val="005E3062"/>
    <w:rsid w:val="005E43E0"/>
    <w:rsid w:val="005E756F"/>
    <w:rsid w:val="005F1E36"/>
    <w:rsid w:val="005F56E4"/>
    <w:rsid w:val="005F729D"/>
    <w:rsid w:val="0060681B"/>
    <w:rsid w:val="00617D71"/>
    <w:rsid w:val="006340CE"/>
    <w:rsid w:val="006459AB"/>
    <w:rsid w:val="006663A7"/>
    <w:rsid w:val="00667A5B"/>
    <w:rsid w:val="00690FDD"/>
    <w:rsid w:val="006943E5"/>
    <w:rsid w:val="00697E24"/>
    <w:rsid w:val="006A077C"/>
    <w:rsid w:val="006A30D8"/>
    <w:rsid w:val="006B23A8"/>
    <w:rsid w:val="006C576A"/>
    <w:rsid w:val="006D78C5"/>
    <w:rsid w:val="006E79A5"/>
    <w:rsid w:val="006F7CEA"/>
    <w:rsid w:val="0070130A"/>
    <w:rsid w:val="007154B6"/>
    <w:rsid w:val="00742D29"/>
    <w:rsid w:val="00745DEF"/>
    <w:rsid w:val="0075548A"/>
    <w:rsid w:val="00760D61"/>
    <w:rsid w:val="00782925"/>
    <w:rsid w:val="00790543"/>
    <w:rsid w:val="007C3033"/>
    <w:rsid w:val="00800702"/>
    <w:rsid w:val="0080441A"/>
    <w:rsid w:val="00807C6F"/>
    <w:rsid w:val="008300E1"/>
    <w:rsid w:val="00857235"/>
    <w:rsid w:val="00884503"/>
    <w:rsid w:val="00891E42"/>
    <w:rsid w:val="008B7EC6"/>
    <w:rsid w:val="008D02B0"/>
    <w:rsid w:val="00910603"/>
    <w:rsid w:val="009120C8"/>
    <w:rsid w:val="00915079"/>
    <w:rsid w:val="00915C0F"/>
    <w:rsid w:val="00936F37"/>
    <w:rsid w:val="0093B381"/>
    <w:rsid w:val="00954015"/>
    <w:rsid w:val="00957971"/>
    <w:rsid w:val="009810E6"/>
    <w:rsid w:val="009811D0"/>
    <w:rsid w:val="00983B55"/>
    <w:rsid w:val="00993C49"/>
    <w:rsid w:val="00994B04"/>
    <w:rsid w:val="009A0106"/>
    <w:rsid w:val="009B167C"/>
    <w:rsid w:val="009B7B88"/>
    <w:rsid w:val="009D5D47"/>
    <w:rsid w:val="009D74BB"/>
    <w:rsid w:val="009E533C"/>
    <w:rsid w:val="00A00D06"/>
    <w:rsid w:val="00A10B33"/>
    <w:rsid w:val="00A205C7"/>
    <w:rsid w:val="00A22F08"/>
    <w:rsid w:val="00A30189"/>
    <w:rsid w:val="00A55067"/>
    <w:rsid w:val="00A662F3"/>
    <w:rsid w:val="00A67523"/>
    <w:rsid w:val="00A710F2"/>
    <w:rsid w:val="00A76492"/>
    <w:rsid w:val="00A877E2"/>
    <w:rsid w:val="00A910B1"/>
    <w:rsid w:val="00A93C3B"/>
    <w:rsid w:val="00AB6A10"/>
    <w:rsid w:val="00AD1348"/>
    <w:rsid w:val="00AD60F9"/>
    <w:rsid w:val="00AE2F6D"/>
    <w:rsid w:val="00AE6359"/>
    <w:rsid w:val="00B01521"/>
    <w:rsid w:val="00B0602F"/>
    <w:rsid w:val="00B57446"/>
    <w:rsid w:val="00B6773A"/>
    <w:rsid w:val="00B736CD"/>
    <w:rsid w:val="00B761FC"/>
    <w:rsid w:val="00B84236"/>
    <w:rsid w:val="00B865BD"/>
    <w:rsid w:val="00B90CA8"/>
    <w:rsid w:val="00B91506"/>
    <w:rsid w:val="00BA0D02"/>
    <w:rsid w:val="00BD370F"/>
    <w:rsid w:val="00BD5F09"/>
    <w:rsid w:val="00C14250"/>
    <w:rsid w:val="00C14363"/>
    <w:rsid w:val="00C1569A"/>
    <w:rsid w:val="00C25027"/>
    <w:rsid w:val="00C27B36"/>
    <w:rsid w:val="00C564B4"/>
    <w:rsid w:val="00C74ADD"/>
    <w:rsid w:val="00CA1551"/>
    <w:rsid w:val="00CA6779"/>
    <w:rsid w:val="00CA76FB"/>
    <w:rsid w:val="00CB604C"/>
    <w:rsid w:val="00CC06E2"/>
    <w:rsid w:val="00CC2D98"/>
    <w:rsid w:val="00CC51B3"/>
    <w:rsid w:val="00CD360D"/>
    <w:rsid w:val="00CD6029"/>
    <w:rsid w:val="00CE53C2"/>
    <w:rsid w:val="00D045A4"/>
    <w:rsid w:val="00D236F6"/>
    <w:rsid w:val="00D34852"/>
    <w:rsid w:val="00D467DD"/>
    <w:rsid w:val="00D57CC9"/>
    <w:rsid w:val="00D94786"/>
    <w:rsid w:val="00D95C58"/>
    <w:rsid w:val="00DA2802"/>
    <w:rsid w:val="00DA7CCB"/>
    <w:rsid w:val="00DB33BE"/>
    <w:rsid w:val="00DB6DE6"/>
    <w:rsid w:val="00DC2DAD"/>
    <w:rsid w:val="00DE58B7"/>
    <w:rsid w:val="00DE7488"/>
    <w:rsid w:val="00E07651"/>
    <w:rsid w:val="00E26E94"/>
    <w:rsid w:val="00E30434"/>
    <w:rsid w:val="00E37613"/>
    <w:rsid w:val="00E41CD8"/>
    <w:rsid w:val="00E51FA4"/>
    <w:rsid w:val="00E6402D"/>
    <w:rsid w:val="00E6775A"/>
    <w:rsid w:val="00E67E4E"/>
    <w:rsid w:val="00E85C99"/>
    <w:rsid w:val="00E91FA2"/>
    <w:rsid w:val="00E95AD3"/>
    <w:rsid w:val="00EA6E74"/>
    <w:rsid w:val="00ED2AAF"/>
    <w:rsid w:val="00ED2F9D"/>
    <w:rsid w:val="00EF5400"/>
    <w:rsid w:val="00F10529"/>
    <w:rsid w:val="00F13EFA"/>
    <w:rsid w:val="00F252B3"/>
    <w:rsid w:val="00F3388A"/>
    <w:rsid w:val="00F35CBE"/>
    <w:rsid w:val="00F373B3"/>
    <w:rsid w:val="00F414C6"/>
    <w:rsid w:val="00F52810"/>
    <w:rsid w:val="00F713F0"/>
    <w:rsid w:val="00F91ECE"/>
    <w:rsid w:val="00F97931"/>
    <w:rsid w:val="00FD1841"/>
    <w:rsid w:val="00FD3FC0"/>
    <w:rsid w:val="00FE409C"/>
    <w:rsid w:val="00FF08FF"/>
    <w:rsid w:val="011B2712"/>
    <w:rsid w:val="014EB476"/>
    <w:rsid w:val="022DD047"/>
    <w:rsid w:val="0262271B"/>
    <w:rsid w:val="026EA2EE"/>
    <w:rsid w:val="02A5087E"/>
    <w:rsid w:val="03024C6E"/>
    <w:rsid w:val="0358D539"/>
    <w:rsid w:val="036EE874"/>
    <w:rsid w:val="03F0FE27"/>
    <w:rsid w:val="044477BB"/>
    <w:rsid w:val="04738104"/>
    <w:rsid w:val="04972E4C"/>
    <w:rsid w:val="049CC88A"/>
    <w:rsid w:val="04AB7EEB"/>
    <w:rsid w:val="0603340C"/>
    <w:rsid w:val="0634CAF1"/>
    <w:rsid w:val="06407D64"/>
    <w:rsid w:val="0653C8B0"/>
    <w:rsid w:val="06B21942"/>
    <w:rsid w:val="06CD5E6F"/>
    <w:rsid w:val="074A6033"/>
    <w:rsid w:val="0781BD76"/>
    <w:rsid w:val="07E5C978"/>
    <w:rsid w:val="081AF3D2"/>
    <w:rsid w:val="08C6B26A"/>
    <w:rsid w:val="0923047C"/>
    <w:rsid w:val="09586595"/>
    <w:rsid w:val="09CC2352"/>
    <w:rsid w:val="0B08680E"/>
    <w:rsid w:val="0D322CF4"/>
    <w:rsid w:val="0DB87AE3"/>
    <w:rsid w:val="0DB9431B"/>
    <w:rsid w:val="0E8C0AE8"/>
    <w:rsid w:val="0E9F9475"/>
    <w:rsid w:val="100B6898"/>
    <w:rsid w:val="100BF699"/>
    <w:rsid w:val="10D651C9"/>
    <w:rsid w:val="11B6ADA6"/>
    <w:rsid w:val="1264D628"/>
    <w:rsid w:val="1283627B"/>
    <w:rsid w:val="129D080C"/>
    <w:rsid w:val="13171BF3"/>
    <w:rsid w:val="1369ABB9"/>
    <w:rsid w:val="13A8AFD8"/>
    <w:rsid w:val="14D594D3"/>
    <w:rsid w:val="154396DB"/>
    <w:rsid w:val="15603E83"/>
    <w:rsid w:val="15729F78"/>
    <w:rsid w:val="166BC030"/>
    <w:rsid w:val="1698661F"/>
    <w:rsid w:val="16B0C506"/>
    <w:rsid w:val="16CDAE1F"/>
    <w:rsid w:val="174E9F50"/>
    <w:rsid w:val="17DC074A"/>
    <w:rsid w:val="182A002B"/>
    <w:rsid w:val="18483C28"/>
    <w:rsid w:val="18A9FD31"/>
    <w:rsid w:val="1924DA8F"/>
    <w:rsid w:val="194A82FE"/>
    <w:rsid w:val="1A403B1A"/>
    <w:rsid w:val="1ABDE869"/>
    <w:rsid w:val="1ACBF87B"/>
    <w:rsid w:val="1ACD2B02"/>
    <w:rsid w:val="1B0C1779"/>
    <w:rsid w:val="1BCB50AF"/>
    <w:rsid w:val="1C257E2F"/>
    <w:rsid w:val="1E5C21E2"/>
    <w:rsid w:val="1E71F649"/>
    <w:rsid w:val="1ECACB91"/>
    <w:rsid w:val="1F46FB30"/>
    <w:rsid w:val="20242897"/>
    <w:rsid w:val="207C049B"/>
    <w:rsid w:val="20EFD59F"/>
    <w:rsid w:val="21022C4B"/>
    <w:rsid w:val="212BD6F1"/>
    <w:rsid w:val="212C2336"/>
    <w:rsid w:val="216EFDA0"/>
    <w:rsid w:val="2259F669"/>
    <w:rsid w:val="226A1EF9"/>
    <w:rsid w:val="227F3569"/>
    <w:rsid w:val="22A7E01B"/>
    <w:rsid w:val="2306D292"/>
    <w:rsid w:val="23C72452"/>
    <w:rsid w:val="23F0063B"/>
    <w:rsid w:val="23FC7E99"/>
    <w:rsid w:val="240E4E04"/>
    <w:rsid w:val="24AD343D"/>
    <w:rsid w:val="24B47FDA"/>
    <w:rsid w:val="254A98B4"/>
    <w:rsid w:val="25EC0ACC"/>
    <w:rsid w:val="262D31F1"/>
    <w:rsid w:val="2695F3D2"/>
    <w:rsid w:val="2703A09C"/>
    <w:rsid w:val="2713176F"/>
    <w:rsid w:val="274A1DA6"/>
    <w:rsid w:val="27661916"/>
    <w:rsid w:val="27CCD1BA"/>
    <w:rsid w:val="2905A1DA"/>
    <w:rsid w:val="298631F5"/>
    <w:rsid w:val="298B466A"/>
    <w:rsid w:val="299C9D5F"/>
    <w:rsid w:val="29B56465"/>
    <w:rsid w:val="29C9742B"/>
    <w:rsid w:val="29EDA31E"/>
    <w:rsid w:val="2A236D46"/>
    <w:rsid w:val="2A95938D"/>
    <w:rsid w:val="2ADE1208"/>
    <w:rsid w:val="2BB90DDA"/>
    <w:rsid w:val="2BC2D422"/>
    <w:rsid w:val="2CBF452C"/>
    <w:rsid w:val="2CD4A44B"/>
    <w:rsid w:val="2DD893F8"/>
    <w:rsid w:val="2EA434D6"/>
    <w:rsid w:val="2EEA2EEF"/>
    <w:rsid w:val="2F30D538"/>
    <w:rsid w:val="2F7CEBE3"/>
    <w:rsid w:val="2F8D4E42"/>
    <w:rsid w:val="2F98991B"/>
    <w:rsid w:val="30597FB2"/>
    <w:rsid w:val="3118BC44"/>
    <w:rsid w:val="31A0C9F8"/>
    <w:rsid w:val="31C8600C"/>
    <w:rsid w:val="31F7C607"/>
    <w:rsid w:val="3225FC32"/>
    <w:rsid w:val="32552EA2"/>
    <w:rsid w:val="32E39B74"/>
    <w:rsid w:val="331494B0"/>
    <w:rsid w:val="33378CD1"/>
    <w:rsid w:val="333D85F7"/>
    <w:rsid w:val="3377078B"/>
    <w:rsid w:val="33939668"/>
    <w:rsid w:val="33A03DB8"/>
    <w:rsid w:val="33E04437"/>
    <w:rsid w:val="33E223A4"/>
    <w:rsid w:val="340F7851"/>
    <w:rsid w:val="3413B4D9"/>
    <w:rsid w:val="341BB346"/>
    <w:rsid w:val="34205165"/>
    <w:rsid w:val="34957DE1"/>
    <w:rsid w:val="365C69E7"/>
    <w:rsid w:val="3695BD59"/>
    <w:rsid w:val="36F01521"/>
    <w:rsid w:val="370C72DC"/>
    <w:rsid w:val="37AEA9F2"/>
    <w:rsid w:val="37DC047F"/>
    <w:rsid w:val="38284252"/>
    <w:rsid w:val="3891C1EA"/>
    <w:rsid w:val="391D25BE"/>
    <w:rsid w:val="39308E88"/>
    <w:rsid w:val="39FD6466"/>
    <w:rsid w:val="3AE15FF1"/>
    <w:rsid w:val="3B6F5FD6"/>
    <w:rsid w:val="3BBE28D7"/>
    <w:rsid w:val="3BD5D276"/>
    <w:rsid w:val="3C2F4CF4"/>
    <w:rsid w:val="3C682F4A"/>
    <w:rsid w:val="3CB46BE1"/>
    <w:rsid w:val="3D410F0B"/>
    <w:rsid w:val="3EAD35B3"/>
    <w:rsid w:val="3FEE359A"/>
    <w:rsid w:val="40D613FA"/>
    <w:rsid w:val="414578B5"/>
    <w:rsid w:val="418EF1C0"/>
    <w:rsid w:val="41AD817D"/>
    <w:rsid w:val="42171C08"/>
    <w:rsid w:val="42E88467"/>
    <w:rsid w:val="437ABEFF"/>
    <w:rsid w:val="4499BE7F"/>
    <w:rsid w:val="45D18580"/>
    <w:rsid w:val="45F675C2"/>
    <w:rsid w:val="464C4C78"/>
    <w:rsid w:val="46819C27"/>
    <w:rsid w:val="4687DAC2"/>
    <w:rsid w:val="46D417C5"/>
    <w:rsid w:val="46FE0C37"/>
    <w:rsid w:val="47FB8CC0"/>
    <w:rsid w:val="488D95C6"/>
    <w:rsid w:val="48C32D4A"/>
    <w:rsid w:val="48C7FD82"/>
    <w:rsid w:val="4931B674"/>
    <w:rsid w:val="4934FA39"/>
    <w:rsid w:val="494C2D4D"/>
    <w:rsid w:val="4A6040C0"/>
    <w:rsid w:val="4A76DA73"/>
    <w:rsid w:val="4AC160B1"/>
    <w:rsid w:val="4AD119A2"/>
    <w:rsid w:val="4AD4E9DC"/>
    <w:rsid w:val="4B1363CE"/>
    <w:rsid w:val="4BC1BC63"/>
    <w:rsid w:val="4BE32876"/>
    <w:rsid w:val="4C0A2618"/>
    <w:rsid w:val="4DD0C7DF"/>
    <w:rsid w:val="4E0F921A"/>
    <w:rsid w:val="4E2B370E"/>
    <w:rsid w:val="4E9603E4"/>
    <w:rsid w:val="4E9C6CC9"/>
    <w:rsid w:val="4EB7F20B"/>
    <w:rsid w:val="4EC44E0A"/>
    <w:rsid w:val="4ED8BC0E"/>
    <w:rsid w:val="4F7F8DC1"/>
    <w:rsid w:val="50073950"/>
    <w:rsid w:val="505B92D7"/>
    <w:rsid w:val="51379E57"/>
    <w:rsid w:val="5190B95D"/>
    <w:rsid w:val="51A0A15D"/>
    <w:rsid w:val="51A8CDCE"/>
    <w:rsid w:val="52A12FB6"/>
    <w:rsid w:val="52B91CC2"/>
    <w:rsid w:val="530695B7"/>
    <w:rsid w:val="53240A78"/>
    <w:rsid w:val="534F9E99"/>
    <w:rsid w:val="536FDDEC"/>
    <w:rsid w:val="53792954"/>
    <w:rsid w:val="53B3A5EB"/>
    <w:rsid w:val="53F5B6D5"/>
    <w:rsid w:val="53FB7ADB"/>
    <w:rsid w:val="5404C340"/>
    <w:rsid w:val="54512C80"/>
    <w:rsid w:val="55077D84"/>
    <w:rsid w:val="553A2D5C"/>
    <w:rsid w:val="55DCC8C1"/>
    <w:rsid w:val="563648F3"/>
    <w:rsid w:val="5670EADF"/>
    <w:rsid w:val="56A77EAE"/>
    <w:rsid w:val="57102E56"/>
    <w:rsid w:val="573F42CC"/>
    <w:rsid w:val="5744073B"/>
    <w:rsid w:val="57685D4D"/>
    <w:rsid w:val="58289416"/>
    <w:rsid w:val="5898E004"/>
    <w:rsid w:val="58C15EEB"/>
    <w:rsid w:val="58E60ED2"/>
    <w:rsid w:val="58F82922"/>
    <w:rsid w:val="5962F560"/>
    <w:rsid w:val="5975D73B"/>
    <w:rsid w:val="59C1C64A"/>
    <w:rsid w:val="5A81DF33"/>
    <w:rsid w:val="5ABDC53F"/>
    <w:rsid w:val="5B114B18"/>
    <w:rsid w:val="5B11A79C"/>
    <w:rsid w:val="5B6250CB"/>
    <w:rsid w:val="5B778B3A"/>
    <w:rsid w:val="5B8D8985"/>
    <w:rsid w:val="5C9D5D1F"/>
    <w:rsid w:val="5D05B0C8"/>
    <w:rsid w:val="5D72C29E"/>
    <w:rsid w:val="5DC407C9"/>
    <w:rsid w:val="5E207583"/>
    <w:rsid w:val="5E5750BA"/>
    <w:rsid w:val="5EC0FB67"/>
    <w:rsid w:val="601EC13D"/>
    <w:rsid w:val="60FC1AAE"/>
    <w:rsid w:val="60FFC198"/>
    <w:rsid w:val="6137704D"/>
    <w:rsid w:val="61D17CC9"/>
    <w:rsid w:val="62F3A262"/>
    <w:rsid w:val="62F52E04"/>
    <w:rsid w:val="63608180"/>
    <w:rsid w:val="636B46BD"/>
    <w:rsid w:val="63946C8A"/>
    <w:rsid w:val="6403D9A5"/>
    <w:rsid w:val="644FB0EC"/>
    <w:rsid w:val="6507171E"/>
    <w:rsid w:val="6546D3FD"/>
    <w:rsid w:val="654860A4"/>
    <w:rsid w:val="659169A3"/>
    <w:rsid w:val="661FD107"/>
    <w:rsid w:val="6635ADD3"/>
    <w:rsid w:val="66595476"/>
    <w:rsid w:val="683A5958"/>
    <w:rsid w:val="684C2A3B"/>
    <w:rsid w:val="68C2D7B4"/>
    <w:rsid w:val="68C90A65"/>
    <w:rsid w:val="68CC5A83"/>
    <w:rsid w:val="68E43FBE"/>
    <w:rsid w:val="698BFB05"/>
    <w:rsid w:val="69AD41C0"/>
    <w:rsid w:val="69BA3CF8"/>
    <w:rsid w:val="6A62E57B"/>
    <w:rsid w:val="6A644AFF"/>
    <w:rsid w:val="6ACFDDD0"/>
    <w:rsid w:val="6AF16FED"/>
    <w:rsid w:val="6B1CBF8E"/>
    <w:rsid w:val="6B4CC34E"/>
    <w:rsid w:val="6B72F7D6"/>
    <w:rsid w:val="6C1E9304"/>
    <w:rsid w:val="6C600485"/>
    <w:rsid w:val="6E2F11C3"/>
    <w:rsid w:val="6F0A10B0"/>
    <w:rsid w:val="6F2A04ED"/>
    <w:rsid w:val="6F7F0561"/>
    <w:rsid w:val="7026070B"/>
    <w:rsid w:val="70698AD7"/>
    <w:rsid w:val="711C76D5"/>
    <w:rsid w:val="71A45366"/>
    <w:rsid w:val="71C00CBC"/>
    <w:rsid w:val="71DDC618"/>
    <w:rsid w:val="72565B35"/>
    <w:rsid w:val="726C1096"/>
    <w:rsid w:val="72D53C68"/>
    <w:rsid w:val="734B6F57"/>
    <w:rsid w:val="73BF55DB"/>
    <w:rsid w:val="73CB3FB4"/>
    <w:rsid w:val="7504128B"/>
    <w:rsid w:val="751E5B61"/>
    <w:rsid w:val="7543235C"/>
    <w:rsid w:val="7764D75D"/>
    <w:rsid w:val="779107B2"/>
    <w:rsid w:val="77C4DE75"/>
    <w:rsid w:val="77C79000"/>
    <w:rsid w:val="7851209B"/>
    <w:rsid w:val="7877AF44"/>
    <w:rsid w:val="7882FB6C"/>
    <w:rsid w:val="78989669"/>
    <w:rsid w:val="799D6EA2"/>
    <w:rsid w:val="79A895BA"/>
    <w:rsid w:val="7A639108"/>
    <w:rsid w:val="7A71F350"/>
    <w:rsid w:val="7B78A368"/>
    <w:rsid w:val="7BE97AF7"/>
    <w:rsid w:val="7D9E56BE"/>
    <w:rsid w:val="7DBAE38B"/>
    <w:rsid w:val="7E1AFC16"/>
    <w:rsid w:val="7E272482"/>
    <w:rsid w:val="7EC9A6BA"/>
    <w:rsid w:val="7ED38705"/>
    <w:rsid w:val="7F558C47"/>
    <w:rsid w:val="7F95F1C0"/>
    <w:rsid w:val="7FDCE5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E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table" w:styleId="Tablaconcuadrcula">
    <w:name w:val="Table Grid"/>
    <w:basedOn w:val="Tablanormal"/>
    <w:uiPriority w:val="39"/>
    <w:rsid w:val="00FF0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DB6DE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A76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9B7B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4D4A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3">
    <w:name w:val="toc 3"/>
    <w:basedOn w:val="Normal"/>
    <w:next w:val="Normal"/>
    <w:autoRedefine/>
    <w:uiPriority w:val="39"/>
    <w:unhideWhenUsed/>
    <w:rsid w:val="00D236F6"/>
    <w:pPr>
      <w:spacing w:after="100"/>
      <w:ind w:left="440"/>
    </w:pPr>
    <w:rPr>
      <w:rFonts w:eastAsiaTheme="minorEastAsia"/>
      <w:lang w:val="es-ES" w:eastAsia="es-ES"/>
    </w:rPr>
  </w:style>
  <w:style w:type="paragraph" w:styleId="TDC4">
    <w:name w:val="toc 4"/>
    <w:basedOn w:val="Normal"/>
    <w:next w:val="Normal"/>
    <w:autoRedefine/>
    <w:uiPriority w:val="39"/>
    <w:unhideWhenUsed/>
    <w:rsid w:val="00D236F6"/>
    <w:pPr>
      <w:spacing w:after="100"/>
      <w:ind w:left="660"/>
    </w:pPr>
    <w:rPr>
      <w:rFonts w:eastAsiaTheme="minorEastAsia"/>
      <w:lang w:val="es-ES" w:eastAsia="es-ES"/>
    </w:rPr>
  </w:style>
  <w:style w:type="paragraph" w:styleId="TDC5">
    <w:name w:val="toc 5"/>
    <w:basedOn w:val="Normal"/>
    <w:next w:val="Normal"/>
    <w:autoRedefine/>
    <w:uiPriority w:val="39"/>
    <w:unhideWhenUsed/>
    <w:rsid w:val="00D236F6"/>
    <w:pPr>
      <w:spacing w:after="100"/>
      <w:ind w:left="880"/>
    </w:pPr>
    <w:rPr>
      <w:rFonts w:eastAsiaTheme="minorEastAsia"/>
      <w:lang w:val="es-ES" w:eastAsia="es-ES"/>
    </w:rPr>
  </w:style>
  <w:style w:type="paragraph" w:styleId="TDC6">
    <w:name w:val="toc 6"/>
    <w:basedOn w:val="Normal"/>
    <w:next w:val="Normal"/>
    <w:autoRedefine/>
    <w:uiPriority w:val="39"/>
    <w:unhideWhenUsed/>
    <w:rsid w:val="00D236F6"/>
    <w:pPr>
      <w:spacing w:after="100"/>
      <w:ind w:left="1100"/>
    </w:pPr>
    <w:rPr>
      <w:rFonts w:eastAsiaTheme="minorEastAsia"/>
      <w:lang w:val="es-ES" w:eastAsia="es-ES"/>
    </w:rPr>
  </w:style>
  <w:style w:type="paragraph" w:styleId="TDC7">
    <w:name w:val="toc 7"/>
    <w:basedOn w:val="Normal"/>
    <w:next w:val="Normal"/>
    <w:autoRedefine/>
    <w:uiPriority w:val="39"/>
    <w:unhideWhenUsed/>
    <w:rsid w:val="00D236F6"/>
    <w:pPr>
      <w:spacing w:after="100"/>
      <w:ind w:left="1320"/>
    </w:pPr>
    <w:rPr>
      <w:rFonts w:eastAsiaTheme="minorEastAsia"/>
      <w:lang w:val="es-ES" w:eastAsia="es-ES"/>
    </w:rPr>
  </w:style>
  <w:style w:type="paragraph" w:styleId="TDC8">
    <w:name w:val="toc 8"/>
    <w:basedOn w:val="Normal"/>
    <w:next w:val="Normal"/>
    <w:autoRedefine/>
    <w:uiPriority w:val="39"/>
    <w:unhideWhenUsed/>
    <w:rsid w:val="00D236F6"/>
    <w:pPr>
      <w:spacing w:after="100"/>
      <w:ind w:left="1540"/>
    </w:pPr>
    <w:rPr>
      <w:rFonts w:eastAsiaTheme="minorEastAsia"/>
      <w:lang w:val="es-ES" w:eastAsia="es-ES"/>
    </w:rPr>
  </w:style>
  <w:style w:type="paragraph" w:styleId="TDC9">
    <w:name w:val="toc 9"/>
    <w:basedOn w:val="Normal"/>
    <w:next w:val="Normal"/>
    <w:autoRedefine/>
    <w:uiPriority w:val="39"/>
    <w:unhideWhenUsed/>
    <w:rsid w:val="00D236F6"/>
    <w:pPr>
      <w:spacing w:after="100"/>
      <w:ind w:left="1760"/>
    </w:pPr>
    <w:rPr>
      <w:rFonts w:eastAsiaTheme="minorEastAsia"/>
      <w:lang w:val="es-ES" w:eastAsia="es-ES"/>
    </w:rPr>
  </w:style>
  <w:style w:type="character" w:styleId="Mencinsinresolver">
    <w:name w:val="Unresolved Mention"/>
    <w:basedOn w:val="Fuentedeprrafopredeter"/>
    <w:uiPriority w:val="99"/>
    <w:semiHidden/>
    <w:unhideWhenUsed/>
    <w:rsid w:val="00D236F6"/>
    <w:rPr>
      <w:color w:val="605E5C"/>
      <w:shd w:val="clear" w:color="auto" w:fill="E1DFDD"/>
    </w:rPr>
  </w:style>
  <w:style w:type="character" w:styleId="Refdecomentario">
    <w:name w:val="annotation reference"/>
    <w:basedOn w:val="Fuentedeprrafopredeter"/>
    <w:uiPriority w:val="99"/>
    <w:semiHidden/>
    <w:unhideWhenUsed/>
    <w:rsid w:val="00D236F6"/>
    <w:rPr>
      <w:sz w:val="16"/>
      <w:szCs w:val="16"/>
    </w:rPr>
  </w:style>
  <w:style w:type="paragraph" w:styleId="Textocomentario">
    <w:name w:val="annotation text"/>
    <w:basedOn w:val="Normal"/>
    <w:link w:val="TextocomentarioCar"/>
    <w:uiPriority w:val="99"/>
    <w:semiHidden/>
    <w:unhideWhenUsed/>
    <w:rsid w:val="00D236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36F6"/>
    <w:rPr>
      <w:sz w:val="20"/>
      <w:szCs w:val="20"/>
    </w:rPr>
  </w:style>
  <w:style w:type="paragraph" w:styleId="Asuntodelcomentario">
    <w:name w:val="annotation subject"/>
    <w:basedOn w:val="Textocomentario"/>
    <w:next w:val="Textocomentario"/>
    <w:link w:val="AsuntodelcomentarioCar"/>
    <w:uiPriority w:val="99"/>
    <w:semiHidden/>
    <w:unhideWhenUsed/>
    <w:rsid w:val="00D236F6"/>
    <w:rPr>
      <w:b/>
      <w:bCs/>
    </w:rPr>
  </w:style>
  <w:style w:type="character" w:customStyle="1" w:styleId="AsuntodelcomentarioCar">
    <w:name w:val="Asunto del comentario Car"/>
    <w:basedOn w:val="TextocomentarioCar"/>
    <w:link w:val="Asuntodelcomentario"/>
    <w:uiPriority w:val="99"/>
    <w:semiHidden/>
    <w:rsid w:val="00D236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6625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5EB9-A142-4FF2-8EDB-415F427B7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2698</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Briset Celia GARCIA SALAZAR</cp:lastModifiedBy>
  <cp:revision>19</cp:revision>
  <dcterms:created xsi:type="dcterms:W3CDTF">2021-05-03T00:34:00Z</dcterms:created>
  <dcterms:modified xsi:type="dcterms:W3CDTF">2021-06-30T20:42:00Z</dcterms:modified>
</cp:coreProperties>
</file>