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5"/>
      </w:tblGrid>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5E93BC"/>
                <w:sz w:val="48"/>
                <w:szCs w:val="48"/>
                <w:lang w:eastAsia="fr-FR"/>
              </w:rPr>
              <w:t>J'ai trouvé un Martinet à terre</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7"/>
        <w:gridCol w:w="3705"/>
      </w:tblGrid>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Un martinet tombé à terre n’arrive généralement plus à s’envoler</w:t>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305050" cy="923925"/>
                  <wp:effectExtent l="0" t="0" r="0" b="9525"/>
                  <wp:docPr id="23" name="Image 23" descr="aide_martinet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de_martinets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923925"/>
                          </a:xfrm>
                          <a:prstGeom prst="rect">
                            <a:avLst/>
                          </a:prstGeom>
                          <a:noFill/>
                          <a:ln>
                            <a:noFill/>
                          </a:ln>
                        </pic:spPr>
                      </pic:pic>
                    </a:graphicData>
                  </a:graphic>
                </wp:inline>
              </w:drawing>
            </w: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Que faire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Je dois d'abord savoir s'il s'agit d'un jeune ou d'un adulte :</w:t>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si le Martinet est entièrement brun sombre, sauf la gorge (claire), il s'agit d'un </w:t>
            </w:r>
            <w:r w:rsidRPr="00300E65">
              <w:rPr>
                <w:rFonts w:ascii="Times New Roman" w:eastAsia="Times New Roman" w:hAnsi="Times New Roman" w:cs="Times New Roman"/>
                <w:b/>
                <w:bCs/>
                <w:sz w:val="24"/>
                <w:szCs w:val="24"/>
                <w:lang w:eastAsia="fr-FR"/>
              </w:rPr>
              <w:t>adulte</w:t>
            </w:r>
            <w:r w:rsidRPr="00300E65">
              <w:rPr>
                <w:rFonts w:ascii="Times New Roman" w:eastAsia="Times New Roman" w:hAnsi="Times New Roman" w:cs="Times New Roman"/>
                <w:sz w:val="24"/>
                <w:szCs w:val="24"/>
                <w:lang w:eastAsia="fr-FR"/>
              </w:rPr>
              <w:t>.</w:t>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3829050" cy="1743075"/>
                  <wp:effectExtent l="0" t="0" r="0" b="9525"/>
                  <wp:docPr id="22" name="Image 22" descr="aide_martinet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de_martinets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743075"/>
                          </a:xfrm>
                          <a:prstGeom prst="rect">
                            <a:avLst/>
                          </a:prstGeom>
                          <a:noFill/>
                          <a:ln>
                            <a:noFill/>
                          </a:ln>
                        </pic:spPr>
                      </pic:pic>
                    </a:graphicData>
                  </a:graphic>
                </wp:inline>
              </w:drawing>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si ses " plumes de couverture " (par exemple celles qui couvrent sa tête et son dos) sont bordées d'un liséré blanc, si son front est clair (et pas seulement sa gorge), il s'agit d'un </w:t>
            </w:r>
            <w:r w:rsidRPr="00300E65">
              <w:rPr>
                <w:rFonts w:ascii="Times New Roman" w:eastAsia="Times New Roman" w:hAnsi="Times New Roman" w:cs="Times New Roman"/>
                <w:b/>
                <w:bCs/>
                <w:sz w:val="24"/>
                <w:szCs w:val="24"/>
                <w:lang w:eastAsia="fr-FR"/>
              </w:rPr>
              <w:t>jeune</w:t>
            </w:r>
            <w:r w:rsidRPr="00300E65">
              <w:rPr>
                <w:rFonts w:ascii="Times New Roman" w:eastAsia="Times New Roman" w:hAnsi="Times New Roman" w:cs="Times New Roman"/>
                <w:sz w:val="24"/>
                <w:szCs w:val="24"/>
                <w:lang w:eastAsia="fr-FR"/>
              </w:rPr>
              <w:t xml:space="preserve"> de l'année.</w:t>
            </w: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i/>
                      <w:iCs/>
                      <w:sz w:val="24"/>
                      <w:szCs w:val="24"/>
                      <w:lang w:eastAsia="fr-FR"/>
                    </w:rPr>
                    <w:t>NB : les jeunes peuvent tomber du nid lorsqu'ils s'approchent trop près du bord, peu avant l'envol, ou bien pour trouver un peu d'air frais lors des fortes chaleurs ou encore poussés par la faim. Il leur arrive aussi de manquer leur premier envol, notamment s'ils sont trop lourds.</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4"/>
        <w:gridCol w:w="1418"/>
      </w:tblGrid>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7"/>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Pour savoir si le Martinet est capable de s'envoler</w:t>
                  </w:r>
                  <w:proofErr w:type="gramStart"/>
                  <w:r w:rsidRPr="00300E65">
                    <w:rPr>
                      <w:rFonts w:ascii="Times New Roman" w:eastAsia="Times New Roman" w:hAnsi="Times New Roman" w:cs="Times New Roman"/>
                      <w:b/>
                      <w:bCs/>
                      <w:color w:val="72B1E0"/>
                      <w:sz w:val="27"/>
                      <w:szCs w:val="27"/>
                      <w:lang w:eastAsia="fr-FR"/>
                    </w:rPr>
                    <w:t>,</w:t>
                  </w:r>
                  <w:proofErr w:type="gramEnd"/>
                  <w:r w:rsidRPr="00300E65">
                    <w:rPr>
                      <w:rFonts w:ascii="Times New Roman" w:eastAsia="Times New Roman" w:hAnsi="Times New Roman" w:cs="Times New Roman"/>
                      <w:b/>
                      <w:bCs/>
                      <w:color w:val="72B1E0"/>
                      <w:sz w:val="27"/>
                      <w:szCs w:val="27"/>
                      <w:lang w:eastAsia="fr-FR"/>
                    </w:rPr>
                    <w:br/>
                    <w:t>je réponds aux questions suivantes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6435"/>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57175" cy="257175"/>
                        <wp:effectExtent l="0" t="0" r="9525" b="9525"/>
                        <wp:docPr id="21" name="Image 21" descr="aide_martinets_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de_martinets_q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Ses ailes (fermées) dépassent-elles la queue de plus de 1,5 cm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3638550" cy="1266825"/>
                  <wp:effectExtent l="0" t="0" r="0" b="9525"/>
                  <wp:docPr id="20" name="Image 20" descr="aide_martinets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de_martinets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266825"/>
                          </a:xfrm>
                          <a:prstGeom prst="rect">
                            <a:avLst/>
                          </a:prstGeom>
                          <a:noFill/>
                          <a:ln>
                            <a:noFill/>
                          </a:ln>
                        </pic:spPr>
                      </pic:pic>
                    </a:graphicData>
                  </a:graphic>
                </wp:inline>
              </w:drawing>
            </w: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i/>
                <w:iCs/>
                <w:sz w:val="24"/>
                <w:szCs w:val="24"/>
                <w:lang w:eastAsia="fr-FR"/>
              </w:rPr>
              <w:t>NB : pour pouvoir voler, le jeune martinet doit attendre que ses ailes soient suffisamment longues.</w:t>
            </w:r>
          </w:p>
        </w:tc>
      </w:tr>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7069"/>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57175" cy="257175"/>
                        <wp:effectExtent l="0" t="0" r="9525" b="9525"/>
                        <wp:docPr id="19" name="Image 19" descr="aide_martinets_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de_martinets_q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00E65">
                    <w:rPr>
                      <w:rFonts w:ascii="Times New Roman" w:eastAsia="Times New Roman" w:hAnsi="Times New Roman" w:cs="Times New Roman"/>
                      <w:b/>
                      <w:bCs/>
                      <w:sz w:val="24"/>
                      <w:szCs w:val="24"/>
                      <w:lang w:eastAsia="fr-FR"/>
                    </w:rPr>
                    <w:t>L'oiseau bouge-t-il ses deux ailes de façon symétrique, ou bien l'une des deux semble-t-elle moins mobile (voire totalement pendante)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lastRenderedPageBreak/>
              <w:br/>
            </w:r>
            <w:r w:rsidRPr="00300E65">
              <w:rPr>
                <w:rFonts w:ascii="Times New Roman" w:eastAsia="Times New Roman" w:hAnsi="Times New Roman" w:cs="Times New Roman"/>
                <w:i/>
                <w:iCs/>
                <w:sz w:val="24"/>
                <w:szCs w:val="24"/>
                <w:lang w:eastAsia="fr-FR"/>
              </w:rPr>
              <w:t>NB : Le mouvement de l'aile peut être gêné par un hématome ou une luxation, qui pourront disparaître en relativement peu de temps : consulter le centre de soins pour animaux sauvages le plus proche de chez vous.</w:t>
            </w:r>
            <w:r w:rsidRPr="00300E65">
              <w:rPr>
                <w:rFonts w:ascii="Times New Roman" w:eastAsia="Times New Roman" w:hAnsi="Times New Roman" w:cs="Times New Roman"/>
                <w:i/>
                <w:iCs/>
                <w:sz w:val="24"/>
                <w:szCs w:val="24"/>
                <w:lang w:eastAsia="fr-FR"/>
              </w:rPr>
              <w:br/>
              <w:t>En revanche, si l'aile est cassée (elle pend au point de pouvoir être bougée dans tous les sens), le martinet ne pourra pas être sauvé, car il lui sera de toutes façons impossible de voler à nouveau normalement un jour.</w:t>
            </w: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3762375" cy="1209675"/>
                  <wp:effectExtent l="0" t="0" r="9525" b="9525"/>
                  <wp:docPr id="18" name="Image 18" descr="aide_martinet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de_martinets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209675"/>
                          </a:xfrm>
                          <a:prstGeom prst="rect">
                            <a:avLst/>
                          </a:prstGeom>
                          <a:noFill/>
                          <a:ln>
                            <a:noFill/>
                          </a:ln>
                        </pic:spPr>
                      </pic:pic>
                    </a:graphicData>
                  </a:graphic>
                </wp:inline>
              </w:drawing>
            </w:r>
          </w:p>
        </w:tc>
      </w:tr>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7069"/>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57175" cy="257175"/>
                        <wp:effectExtent l="0" t="0" r="9525" b="9525"/>
                        <wp:docPr id="17" name="Image 17" descr="aide_martinets_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de_martinets_q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00E65">
                    <w:rPr>
                      <w:rFonts w:ascii="Times New Roman" w:eastAsia="Times New Roman" w:hAnsi="Times New Roman" w:cs="Times New Roman"/>
                      <w:b/>
                      <w:bCs/>
                      <w:sz w:val="24"/>
                      <w:szCs w:val="24"/>
                      <w:lang w:eastAsia="fr-FR"/>
                    </w:rPr>
                    <w:t>Combien pèse mon Martinet ? il faut que je m'assure qu'il pèse le bon poids, c'est-à-dire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t xml:space="preserve">-- si c'est un jeune : </w:t>
            </w:r>
            <w:r w:rsidRPr="00300E65">
              <w:rPr>
                <w:rFonts w:ascii="Times New Roman" w:eastAsia="Times New Roman" w:hAnsi="Times New Roman" w:cs="Times New Roman"/>
                <w:b/>
                <w:bCs/>
                <w:sz w:val="24"/>
                <w:szCs w:val="24"/>
                <w:lang w:eastAsia="fr-FR"/>
              </w:rPr>
              <w:t>entre 40 et 45 g</w:t>
            </w:r>
            <w:proofErr w:type="gramStart"/>
            <w:r w:rsidRPr="00300E65">
              <w:rPr>
                <w:rFonts w:ascii="Times New Roman" w:eastAsia="Times New Roman" w:hAnsi="Times New Roman" w:cs="Times New Roman"/>
                <w:b/>
                <w:bCs/>
                <w:sz w:val="24"/>
                <w:szCs w:val="24"/>
                <w:lang w:eastAsia="fr-FR"/>
              </w:rPr>
              <w:t>.</w:t>
            </w:r>
            <w:proofErr w:type="gramEnd"/>
            <w:r w:rsidRPr="00300E65">
              <w:rPr>
                <w:rFonts w:ascii="Times New Roman" w:eastAsia="Times New Roman" w:hAnsi="Times New Roman" w:cs="Times New Roman"/>
                <w:b/>
                <w:bCs/>
                <w:sz w:val="24"/>
                <w:szCs w:val="24"/>
                <w:lang w:eastAsia="fr-FR"/>
              </w:rPr>
              <w:br/>
            </w:r>
            <w:r w:rsidRPr="00300E65">
              <w:rPr>
                <w:rFonts w:ascii="Times New Roman" w:eastAsia="Times New Roman" w:hAnsi="Times New Roman" w:cs="Times New Roman"/>
                <w:sz w:val="24"/>
                <w:szCs w:val="24"/>
                <w:lang w:eastAsia="fr-FR"/>
              </w:rPr>
              <w:t xml:space="preserve">-- si c'est un adulte : </w:t>
            </w:r>
            <w:r w:rsidRPr="00300E65">
              <w:rPr>
                <w:rFonts w:ascii="Times New Roman" w:eastAsia="Times New Roman" w:hAnsi="Times New Roman" w:cs="Times New Roman"/>
                <w:b/>
                <w:bCs/>
                <w:sz w:val="24"/>
                <w:szCs w:val="24"/>
                <w:lang w:eastAsia="fr-FR"/>
              </w:rPr>
              <w:t>entre 35 et 45 g.</w:t>
            </w:r>
            <w:r w:rsidRPr="00300E65">
              <w:rPr>
                <w:rFonts w:ascii="Times New Roman" w:eastAsia="Times New Roman" w:hAnsi="Times New Roman" w:cs="Times New Roman"/>
                <w:b/>
                <w:bCs/>
                <w:sz w:val="24"/>
                <w:szCs w:val="24"/>
                <w:lang w:eastAsia="fr-FR"/>
              </w:rPr>
              <w:br/>
            </w:r>
            <w:r w:rsidRPr="00300E65">
              <w:rPr>
                <w:rFonts w:ascii="Times New Roman" w:eastAsia="Times New Roman" w:hAnsi="Times New Roman" w:cs="Times New Roman"/>
                <w:b/>
                <w:bCs/>
                <w:sz w:val="24"/>
                <w:szCs w:val="24"/>
                <w:lang w:eastAsia="fr-FR"/>
              </w:rPr>
              <w:br/>
              <w:t>Comment peser un Martinet ?</w:t>
            </w:r>
            <w:r w:rsidRPr="00300E65">
              <w:rPr>
                <w:rFonts w:ascii="Times New Roman" w:eastAsia="Times New Roman" w:hAnsi="Times New Roman" w:cs="Times New Roman"/>
                <w:sz w:val="24"/>
                <w:szCs w:val="24"/>
                <w:lang w:eastAsia="fr-FR"/>
              </w:rPr>
              <w:br/>
              <w:t>Sur une balance précise (type pèse-lettre) je pèse d'abord la boîte vide, ensuite la boîte avec le Martinet - et je fais la soustraction.</w:t>
            </w:r>
          </w:p>
        </w:tc>
      </w:tr>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4"/>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i/>
                      <w:iCs/>
                      <w:sz w:val="24"/>
                      <w:szCs w:val="24"/>
                      <w:lang w:eastAsia="fr-FR"/>
                    </w:rPr>
                    <w:t>NB : Si le poids du Martinet est inférieur à 35 ou 40 grammes (selon que c'est un jeune ou un adulte), l'oiseau est trop affaibli pour chasser correctement en vol.</w:t>
                  </w:r>
                  <w:r w:rsidRPr="00300E65">
                    <w:rPr>
                      <w:rFonts w:ascii="Times New Roman" w:eastAsia="Times New Roman" w:hAnsi="Times New Roman" w:cs="Times New Roman"/>
                      <w:i/>
                      <w:iCs/>
                      <w:sz w:val="24"/>
                      <w:szCs w:val="24"/>
                      <w:lang w:eastAsia="fr-FR"/>
                    </w:rPr>
                    <w:br/>
                    <w:t>Si le poids atteint ou dépasse 50 grammes, j'ai affaire à un jeune encore trop lourd pour bien voler. Il va falloir qu'il maigrisse un peu. Je le place dans une boîte en carton d'assez grande taille (40-50cm de côté environ), percée de trous (voir ci-dessous). Et je le laisse un peu jeûner dans un local frais, tranquille, où les chats sont absolument interdits de séjour. De manière à ce qu'il pèse 45g au moment du relâcher.</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color w:val="0000FF"/>
                <w:sz w:val="24"/>
                <w:szCs w:val="24"/>
                <w:lang w:eastAsia="fr-FR"/>
              </w:rPr>
              <w:drawing>
                <wp:inline distT="0" distB="0" distL="0" distR="0">
                  <wp:extent cx="885825" cy="523875"/>
                  <wp:effectExtent l="0" t="0" r="9525" b="9525"/>
                  <wp:docPr id="16" name="Image 16" descr="aide_martinets_clic1">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de_martinets_cli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 cy="5238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i/>
                <w:iCs/>
                <w:sz w:val="24"/>
                <w:szCs w:val="24"/>
                <w:lang w:eastAsia="fr-FR"/>
              </w:rPr>
              <w:t>Pour en savoir plus sur la courbe de poids idéale du jeune Martinet en fonction de son âge</w:t>
            </w: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7"/>
        <w:gridCol w:w="2325"/>
      </w:tblGrid>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color w:val="72B1E0"/>
                      <w:sz w:val="27"/>
                      <w:szCs w:val="27"/>
                      <w:lang w:eastAsia="fr-FR"/>
                    </w:rPr>
                    <w:t>Ma décision</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 xml:space="preserve">* Si j'ai répondu </w:t>
            </w:r>
            <w:r w:rsidRPr="00300E65">
              <w:rPr>
                <w:rFonts w:ascii="Times New Roman" w:eastAsia="Times New Roman" w:hAnsi="Times New Roman" w:cs="Times New Roman"/>
                <w:b/>
                <w:bCs/>
                <w:color w:val="72B1E0"/>
                <w:sz w:val="24"/>
                <w:szCs w:val="24"/>
                <w:lang w:eastAsia="fr-FR"/>
              </w:rPr>
              <w:t>NON</w:t>
            </w:r>
            <w:r w:rsidRPr="00300E65">
              <w:rPr>
                <w:rFonts w:ascii="Times New Roman" w:eastAsia="Times New Roman" w:hAnsi="Times New Roman" w:cs="Times New Roman"/>
                <w:b/>
                <w:bCs/>
                <w:sz w:val="24"/>
                <w:szCs w:val="24"/>
                <w:lang w:eastAsia="fr-FR"/>
              </w:rPr>
              <w:t xml:space="preserve"> à l'</w:t>
            </w:r>
            <w:r w:rsidRPr="00300E65">
              <w:rPr>
                <w:rFonts w:ascii="Times New Roman" w:eastAsia="Times New Roman" w:hAnsi="Times New Roman" w:cs="Times New Roman"/>
                <w:b/>
                <w:bCs/>
                <w:sz w:val="24"/>
                <w:szCs w:val="24"/>
                <w:u w:val="single"/>
                <w:lang w:eastAsia="fr-FR"/>
              </w:rPr>
              <w:t>une au moins</w:t>
            </w:r>
            <w:r w:rsidRPr="00300E65">
              <w:rPr>
                <w:rFonts w:ascii="Times New Roman" w:eastAsia="Times New Roman" w:hAnsi="Times New Roman" w:cs="Times New Roman"/>
                <w:b/>
                <w:bCs/>
                <w:sz w:val="24"/>
                <w:szCs w:val="24"/>
                <w:lang w:eastAsia="fr-FR"/>
              </w:rPr>
              <w:t xml:space="preserve"> des trois questions ci-dessus</w:t>
            </w:r>
            <w:r w:rsidRPr="00300E65">
              <w:rPr>
                <w:rFonts w:ascii="Times New Roman" w:eastAsia="Times New Roman" w:hAnsi="Times New Roman" w:cs="Times New Roman"/>
                <w:sz w:val="24"/>
                <w:szCs w:val="24"/>
                <w:lang w:eastAsia="fr-FR"/>
              </w:rPr>
              <w:t>, je prends contact le plus rapidement possible avec un Centre de Sauvegarde pour la Faune Sauvage.</w:t>
            </w: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color w:val="0000FF"/>
                <w:sz w:val="24"/>
                <w:szCs w:val="24"/>
                <w:lang w:eastAsia="fr-FR"/>
              </w:rPr>
              <w:lastRenderedPageBreak/>
              <w:drawing>
                <wp:inline distT="0" distB="0" distL="0" distR="0">
                  <wp:extent cx="3352800" cy="1543050"/>
                  <wp:effectExtent l="0" t="0" r="0" b="0"/>
                  <wp:docPr id="15" name="Image 15" descr="aide_martinets06">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de_martinets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543050"/>
                          </a:xfrm>
                          <a:prstGeom prst="rect">
                            <a:avLst/>
                          </a:prstGeom>
                          <a:noFill/>
                          <a:ln>
                            <a:noFill/>
                          </a:ln>
                        </pic:spPr>
                      </pic:pic>
                    </a:graphicData>
                  </a:graphic>
                </wp:inline>
              </w:drawing>
            </w: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 xml:space="preserve">* Si j'ai répondu </w:t>
            </w:r>
            <w:r w:rsidRPr="00300E65">
              <w:rPr>
                <w:rFonts w:ascii="Times New Roman" w:eastAsia="Times New Roman" w:hAnsi="Times New Roman" w:cs="Times New Roman"/>
                <w:b/>
                <w:bCs/>
                <w:color w:val="72B1E0"/>
                <w:sz w:val="24"/>
                <w:szCs w:val="24"/>
                <w:lang w:eastAsia="fr-FR"/>
              </w:rPr>
              <w:t>OUI</w:t>
            </w:r>
            <w:r w:rsidRPr="00300E65">
              <w:rPr>
                <w:rFonts w:ascii="Times New Roman" w:eastAsia="Times New Roman" w:hAnsi="Times New Roman" w:cs="Times New Roman"/>
                <w:b/>
                <w:bCs/>
                <w:sz w:val="24"/>
                <w:szCs w:val="24"/>
                <w:lang w:eastAsia="fr-FR"/>
              </w:rPr>
              <w:t xml:space="preserve"> aux </w:t>
            </w:r>
            <w:r w:rsidRPr="00300E65">
              <w:rPr>
                <w:rFonts w:ascii="Times New Roman" w:eastAsia="Times New Roman" w:hAnsi="Times New Roman" w:cs="Times New Roman"/>
                <w:b/>
                <w:bCs/>
                <w:sz w:val="24"/>
                <w:szCs w:val="24"/>
                <w:u w:val="single"/>
                <w:lang w:eastAsia="fr-FR"/>
              </w:rPr>
              <w:t>trois</w:t>
            </w:r>
            <w:r w:rsidRPr="00300E65">
              <w:rPr>
                <w:rFonts w:ascii="Times New Roman" w:eastAsia="Times New Roman" w:hAnsi="Times New Roman" w:cs="Times New Roman"/>
                <w:b/>
                <w:bCs/>
                <w:sz w:val="24"/>
                <w:szCs w:val="24"/>
                <w:lang w:eastAsia="fr-FR"/>
              </w:rPr>
              <w:t xml:space="preserve"> questions</w:t>
            </w:r>
            <w:r w:rsidRPr="00300E65">
              <w:rPr>
                <w:rFonts w:ascii="Times New Roman" w:eastAsia="Times New Roman" w:hAnsi="Times New Roman" w:cs="Times New Roman"/>
                <w:sz w:val="24"/>
                <w:szCs w:val="24"/>
                <w:lang w:eastAsia="fr-FR"/>
              </w:rPr>
              <w:t>, alors je peux essayer de relâcher le Martinet aujourd'hui même (à condition qu'il ne pleuve pas).</w:t>
            </w:r>
          </w:p>
        </w:tc>
      </w:tr>
      <w:tr w:rsidR="00300E65" w:rsidRPr="00300E65" w:rsidTr="00300E65">
        <w:trPr>
          <w:gridAfter w:val="1"/>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Pour cela,</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Je place le Martinet dans l'ambulance à oiseaux (ci-</w:t>
            </w:r>
            <w:proofErr w:type="gramStart"/>
            <w:r w:rsidRPr="00300E65">
              <w:rPr>
                <w:rFonts w:ascii="Times New Roman" w:eastAsia="Times New Roman" w:hAnsi="Times New Roman" w:cs="Times New Roman"/>
                <w:sz w:val="24"/>
                <w:szCs w:val="24"/>
                <w:lang w:eastAsia="fr-FR"/>
              </w:rPr>
              <w:t>dessous )</w:t>
            </w:r>
            <w:proofErr w:type="gramEnd"/>
            <w:r w:rsidRPr="00300E65">
              <w:rPr>
                <w:rFonts w:ascii="Times New Roman" w:eastAsia="Times New Roman" w:hAnsi="Times New Roman" w:cs="Times New Roman"/>
                <w:sz w:val="24"/>
                <w:szCs w:val="24"/>
                <w:lang w:eastAsia="fr-FR"/>
              </w:rPr>
              <w:t xml:space="preserve"> pour le transporter avec le moins de stress possible.</w:t>
            </w:r>
          </w:p>
        </w:tc>
      </w:tr>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5"/>
              <w:gridCol w:w="166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3124200" cy="3552825"/>
                        <wp:effectExtent l="0" t="0" r="0" b="9525"/>
                        <wp:docPr id="14" name="Image 14" descr="aide_martinets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de_martinets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355282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Bon à savoir</w:t>
                        </w:r>
                        <w:r w:rsidRPr="00300E65">
                          <w:rPr>
                            <w:rFonts w:ascii="Times New Roman" w:eastAsia="Times New Roman" w:hAnsi="Times New Roman" w:cs="Times New Roman"/>
                            <w:sz w:val="24"/>
                            <w:szCs w:val="24"/>
                            <w:lang w:eastAsia="fr-FR"/>
                          </w:rPr>
                          <w:t xml:space="preserve"> : tenez le couvercle fermé, sinon le Martinet qui est un excellent grimpeur aura vite fait de s'évader!</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Je me place sur une grande pelouse ou sur un pré bien dégagé, terrain de foot par exemple (pas d'obstacles - arbres, arbustes, murs, poteaux, câbles - à moins de 50 mètres), situé si possible sur un lieu élevé</w:t>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1428750" cy="819150"/>
                  <wp:effectExtent l="0" t="0" r="0" b="0"/>
                  <wp:docPr id="13" name="Image 13" descr="aide_martinets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de_martinets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3362325" cy="1200150"/>
                  <wp:effectExtent l="0" t="0" r="9525" b="0"/>
                  <wp:docPr id="12" name="Image 12" descr="aide_martinets07_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ide_martinets07_b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1200150"/>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lastRenderedPageBreak/>
                    <w:br/>
                  </w: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S'il s'envole et prend très vite de la hauteur par ses propres moyens, tout est O.K. : le lâcher a réussi.</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S'il ne s'envole pas, ou bien s'il retombe au bout de quelques mètres, je le récupère délicatement et j'appelle un centre de soins pour animaux sauvages. Si c’est un jeune qui a l’air décidé, je peux lui donner une seconde chance.</w:t>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 xml:space="preserve">Bon à savoir </w:t>
                  </w:r>
                  <w:proofErr w:type="gramStart"/>
                  <w:r w:rsidRPr="00300E65">
                    <w:rPr>
                      <w:rFonts w:ascii="Times New Roman" w:eastAsia="Times New Roman" w:hAnsi="Times New Roman" w:cs="Times New Roman"/>
                      <w:b/>
                      <w:bCs/>
                      <w:sz w:val="24"/>
                      <w:szCs w:val="24"/>
                      <w:lang w:eastAsia="fr-FR"/>
                    </w:rPr>
                    <w:t>:</w:t>
                  </w:r>
                  <w:proofErr w:type="gramEnd"/>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1.</w:t>
                  </w:r>
                  <w:r w:rsidRPr="00300E65">
                    <w:rPr>
                      <w:rFonts w:ascii="Times New Roman" w:eastAsia="Times New Roman" w:hAnsi="Times New Roman" w:cs="Times New Roman"/>
                      <w:sz w:val="24"/>
                      <w:szCs w:val="24"/>
                      <w:lang w:eastAsia="fr-FR"/>
                    </w:rPr>
                    <w:t xml:space="preserve"> - un Martinet fin prêt pour le départ se montre agité : il bat fortement des ailes dans son carton ; il cherche à s'échapper de la main qui le tient. En revanche, s'il reste calme dans la main, c'est qu'il ne se sent pas lui-même en état de voler.</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2.</w:t>
                  </w:r>
                  <w:r w:rsidRPr="00300E65">
                    <w:rPr>
                      <w:rFonts w:ascii="Times New Roman" w:eastAsia="Times New Roman" w:hAnsi="Times New Roman" w:cs="Times New Roman"/>
                      <w:sz w:val="24"/>
                      <w:szCs w:val="24"/>
                      <w:lang w:eastAsia="fr-FR"/>
                    </w:rPr>
                    <w:t xml:space="preserve"> - Si vous apercevez d'autres Martinets dans le ciel, c'est très bien : peut-être les verrez-vous s'approcher de lui dès qu'il sera en vol et le prendre en charge (si c'est un jeune).</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5"/>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Précautions à prendre dans tous les cas</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5230"/>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57175" cy="257175"/>
                        <wp:effectExtent l="0" t="0" r="9525" b="9525"/>
                        <wp:docPr id="11" name="Image 11" descr="aide_martinets_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de_martinets_q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 xml:space="preserve">Je manipule le martinet le moins </w:t>
                  </w:r>
                  <w:proofErr w:type="gramStart"/>
                  <w:r w:rsidRPr="00300E65">
                    <w:rPr>
                      <w:rFonts w:ascii="Times New Roman" w:eastAsia="Times New Roman" w:hAnsi="Times New Roman" w:cs="Times New Roman"/>
                      <w:b/>
                      <w:bCs/>
                      <w:sz w:val="24"/>
                      <w:szCs w:val="24"/>
                      <w:lang w:eastAsia="fr-FR"/>
                    </w:rPr>
                    <w:t>possible</w:t>
                  </w:r>
                  <w:proofErr w:type="gramEnd"/>
                  <w:r w:rsidRPr="00300E65">
                    <w:rPr>
                      <w:rFonts w:ascii="Times New Roman" w:eastAsia="Times New Roman" w:hAnsi="Times New Roman" w:cs="Times New Roman"/>
                      <w:b/>
                      <w:bCs/>
                      <w:sz w:val="24"/>
                      <w:szCs w:val="24"/>
                      <w:lang w:eastAsia="fr-FR"/>
                    </w:rPr>
                    <w:br/>
                  </w:r>
                  <w:r w:rsidRPr="00300E65">
                    <w:rPr>
                      <w:rFonts w:ascii="Times New Roman" w:eastAsia="Times New Roman" w:hAnsi="Times New Roman" w:cs="Times New Roman"/>
                      <w:sz w:val="24"/>
                      <w:szCs w:val="24"/>
                      <w:lang w:eastAsia="fr-FR"/>
                    </w:rPr>
                    <w:t>(je risquerais d'abîmer son plumage de façon durable)</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5167"/>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color w:val="0000FF"/>
                      <w:sz w:val="24"/>
                      <w:szCs w:val="24"/>
                      <w:lang w:eastAsia="fr-FR"/>
                    </w:rPr>
                    <w:drawing>
                      <wp:inline distT="0" distB="0" distL="0" distR="0">
                        <wp:extent cx="885825" cy="523875"/>
                        <wp:effectExtent l="0" t="0" r="9525" b="9525"/>
                        <wp:docPr id="10" name="Image 10" descr="aide_martinets_clic1">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ide_martinets_cli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 cy="5238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Pour connaître la bonne façon de tenir un Martinet…</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5447"/>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57175" cy="257175"/>
                        <wp:effectExtent l="0" t="0" r="9525" b="9525"/>
                        <wp:docPr id="9" name="Image 9" descr="aide_martinets_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de_martinets_q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 xml:space="preserve">Je ne lui donne ni lait ni </w:t>
                  </w:r>
                  <w:proofErr w:type="gramStart"/>
                  <w:r w:rsidRPr="00300E65">
                    <w:rPr>
                      <w:rFonts w:ascii="Times New Roman" w:eastAsia="Times New Roman" w:hAnsi="Times New Roman" w:cs="Times New Roman"/>
                      <w:b/>
                      <w:bCs/>
                      <w:sz w:val="24"/>
                      <w:szCs w:val="24"/>
                      <w:lang w:eastAsia="fr-FR"/>
                    </w:rPr>
                    <w:t>pain</w:t>
                  </w:r>
                  <w:proofErr w:type="gramEnd"/>
                  <w:r w:rsidRPr="00300E65">
                    <w:rPr>
                      <w:rFonts w:ascii="Times New Roman" w:eastAsia="Times New Roman" w:hAnsi="Times New Roman" w:cs="Times New Roman"/>
                      <w:b/>
                      <w:bCs/>
                      <w:sz w:val="24"/>
                      <w:szCs w:val="24"/>
                      <w:lang w:eastAsia="fr-FR"/>
                    </w:rPr>
                    <w:br/>
                  </w:r>
                  <w:r w:rsidRPr="00300E65">
                    <w:rPr>
                      <w:rFonts w:ascii="Times New Roman" w:eastAsia="Times New Roman" w:hAnsi="Times New Roman" w:cs="Times New Roman"/>
                      <w:sz w:val="24"/>
                      <w:szCs w:val="24"/>
                      <w:lang w:eastAsia="fr-FR"/>
                    </w:rPr>
                    <w:t>(deux nourritures catastrophiques pour tous les oiseaux)</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4584"/>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color w:val="0000FF"/>
                      <w:sz w:val="24"/>
                      <w:szCs w:val="24"/>
                      <w:lang w:eastAsia="fr-FR"/>
                    </w:rPr>
                    <w:drawing>
                      <wp:inline distT="0" distB="0" distL="0" distR="0">
                        <wp:extent cx="723900" cy="571500"/>
                        <wp:effectExtent l="0" t="0" r="0" b="0"/>
                        <wp:docPr id="8" name="Image 8" descr="aide_martinets_clic2">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de_martinets_clic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Pour savoir ce qu'il faut lui donner à manger…</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7647"/>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color w:val="0000FF"/>
                      <w:sz w:val="24"/>
                      <w:szCs w:val="24"/>
                      <w:lang w:eastAsia="fr-FR"/>
                    </w:rPr>
                    <w:drawing>
                      <wp:inline distT="0" distB="0" distL="0" distR="0">
                        <wp:extent cx="800100" cy="742950"/>
                        <wp:effectExtent l="0" t="0" r="0" b="0"/>
                        <wp:docPr id="7" name="Image 7" descr="aide_martinets_clic3">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de_martinets_clic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742950"/>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Pour savoir comment le faire boire (précaution importante, surtout en été, par temps chaud)…</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8577"/>
      </w:tblGrid>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57175" cy="257175"/>
                  <wp:effectExtent l="0" t="0" r="9525" b="9525"/>
                  <wp:docPr id="6" name="Image 6" descr="aide_martinets_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ide_martinets_q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Je ne place jamais l'oiseau dans une cage</w:t>
            </w:r>
            <w:r w:rsidRPr="00300E65">
              <w:rPr>
                <w:rFonts w:ascii="Times New Roman" w:eastAsia="Times New Roman" w:hAnsi="Times New Roman" w:cs="Times New Roman"/>
                <w:sz w:val="24"/>
                <w:szCs w:val="24"/>
                <w:lang w:eastAsia="fr-FR"/>
              </w:rPr>
              <w:t xml:space="preserve"> (il s'y agiterait et s'y blesserait) mais dans une boîte percée de nombreux trous pour qu'il puisse respirer</w:t>
            </w: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Si je suis obligé de lui donner à manger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t>En cas de problème, confiez toujours le Martinet à un centre de sauvegarde pour animaux sauvages, pour qu'il soit pris en charge par des spécialistes.</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En effet :</w:t>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il est très difficile de nourrir un Martinet car celui-ci ne mange dans la Nature que des </w:t>
                  </w:r>
                  <w:r w:rsidRPr="00300E65">
                    <w:rPr>
                      <w:rFonts w:ascii="Times New Roman" w:eastAsia="Times New Roman" w:hAnsi="Times New Roman" w:cs="Times New Roman"/>
                      <w:sz w:val="24"/>
                      <w:szCs w:val="24"/>
                      <w:lang w:eastAsia="fr-FR"/>
                    </w:rPr>
                    <w:lastRenderedPageBreak/>
                    <w:t>insectes, tous attrapés en vol.</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en captivité, il ne réclame pas à manger, ce qui est très trompeur. En effet, on peut avoir l'impression qu'il est rassasié, alors qu'il s'installe petit à petit dans une espèce de léthargie. A partir d'un certain seuil d'amaigrissement, il ne pourra plus récupérer et sera voué à la mort.</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w:t>
                  </w:r>
                  <w:r w:rsidRPr="00300E65">
                    <w:rPr>
                      <w:rFonts w:ascii="Times New Roman" w:eastAsia="Times New Roman" w:hAnsi="Times New Roman" w:cs="Times New Roman"/>
                      <w:sz w:val="24"/>
                      <w:szCs w:val="24"/>
                      <w:lang w:eastAsia="fr-FR"/>
                    </w:rPr>
                    <w:t xml:space="preserve"> le Martinet est une espèce totalement protégée par la Loi ; il ne peut être soigné que par des personnes disposant d'une autorisation spéciale.</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Si vous ne parvenez pas à joindre un centre de soins</w:t>
                  </w:r>
                  <w:proofErr w:type="gramStart"/>
                  <w:r w:rsidRPr="00300E65">
                    <w:rPr>
                      <w:rFonts w:ascii="Times New Roman" w:eastAsia="Times New Roman" w:hAnsi="Times New Roman" w:cs="Times New Roman"/>
                      <w:b/>
                      <w:bCs/>
                      <w:color w:val="72B1E0"/>
                      <w:sz w:val="27"/>
                      <w:szCs w:val="27"/>
                      <w:lang w:eastAsia="fr-FR"/>
                    </w:rPr>
                    <w:t>,</w:t>
                  </w:r>
                  <w:proofErr w:type="gramEnd"/>
                  <w:r w:rsidRPr="00300E65">
                    <w:rPr>
                      <w:rFonts w:ascii="Times New Roman" w:eastAsia="Times New Roman" w:hAnsi="Times New Roman" w:cs="Times New Roman"/>
                      <w:b/>
                      <w:bCs/>
                      <w:color w:val="72B1E0"/>
                      <w:sz w:val="27"/>
                      <w:szCs w:val="27"/>
                      <w:lang w:eastAsia="fr-FR"/>
                    </w:rPr>
                    <w:br/>
                    <w:t>voici quelques conseils qui vous permettront d'alimenter un Martinet en attendant</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t>Vous pouvez lui proposer (au choix) :</w:t>
            </w:r>
            <w:r w:rsidRPr="00300E65">
              <w:rPr>
                <w:rFonts w:ascii="Times New Roman" w:eastAsia="Times New Roman" w:hAnsi="Times New Roman" w:cs="Times New Roman"/>
                <w:sz w:val="24"/>
                <w:szCs w:val="24"/>
                <w:lang w:eastAsia="fr-FR"/>
              </w:rPr>
              <w:br/>
              <w:t xml:space="preserve">- </w:t>
            </w:r>
            <w:r w:rsidRPr="00300E65">
              <w:rPr>
                <w:rFonts w:ascii="Times New Roman" w:eastAsia="Times New Roman" w:hAnsi="Times New Roman" w:cs="Times New Roman"/>
                <w:b/>
                <w:bCs/>
                <w:sz w:val="24"/>
                <w:szCs w:val="24"/>
                <w:lang w:eastAsia="fr-FR"/>
              </w:rPr>
              <w:t>des mouches</w:t>
            </w:r>
            <w:r w:rsidRPr="00300E65">
              <w:rPr>
                <w:rFonts w:ascii="Times New Roman" w:eastAsia="Times New Roman" w:hAnsi="Times New Roman" w:cs="Times New Roman"/>
                <w:sz w:val="24"/>
                <w:szCs w:val="24"/>
                <w:lang w:eastAsia="fr-FR"/>
              </w:rPr>
              <w:t xml:space="preserve"> (et autres insectes tués sans insecticides). Attention, il faut l'équivalent d'au moins 100 mouches domestiques par jour, pas très facile à trouver...</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 xml:space="preserve">- </w:t>
            </w:r>
            <w:r w:rsidRPr="00300E65">
              <w:rPr>
                <w:rFonts w:ascii="Times New Roman" w:eastAsia="Times New Roman" w:hAnsi="Times New Roman" w:cs="Times New Roman"/>
                <w:b/>
                <w:bCs/>
                <w:sz w:val="24"/>
                <w:szCs w:val="24"/>
                <w:lang w:eastAsia="fr-FR"/>
              </w:rPr>
              <w:t>des vers de farine</w:t>
            </w:r>
            <w:r w:rsidRPr="00300E65">
              <w:rPr>
                <w:rFonts w:ascii="Times New Roman" w:eastAsia="Times New Roman" w:hAnsi="Times New Roman" w:cs="Times New Roman"/>
                <w:sz w:val="24"/>
                <w:szCs w:val="24"/>
                <w:lang w:eastAsia="fr-FR"/>
              </w:rPr>
              <w:t xml:space="preserve"> achetés en oisellerie.</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 xml:space="preserve">Solution pratique : en fonction de l’âge, environ 50 à 80 vers de farine de taille moyenne (= 2 à 2,5 cm de long) chaque jour, que vous distribuerez en 6 à 8 repas. Ajoutez 2 grammes de pâtée pour insectivores humectée, et quelques gouttes de compléments nutritifs vitaminés (par exemple : </w:t>
            </w:r>
            <w:proofErr w:type="spellStart"/>
            <w:r w:rsidRPr="00300E65">
              <w:rPr>
                <w:rFonts w:ascii="Times New Roman" w:eastAsia="Times New Roman" w:hAnsi="Times New Roman" w:cs="Times New Roman"/>
                <w:sz w:val="24"/>
                <w:szCs w:val="24"/>
                <w:lang w:eastAsia="fr-FR"/>
              </w:rPr>
              <w:t>Alvityl</w:t>
            </w:r>
            <w:proofErr w:type="spellEnd"/>
            <w:r w:rsidRPr="00300E65">
              <w:rPr>
                <w:rFonts w:ascii="Times New Roman" w:eastAsia="Times New Roman" w:hAnsi="Times New Roman" w:cs="Times New Roman"/>
                <w:sz w:val="24"/>
                <w:szCs w:val="24"/>
                <w:lang w:eastAsia="fr-FR"/>
              </w:rPr>
              <w:t xml:space="preserve"> ou </w:t>
            </w:r>
            <w:proofErr w:type="spellStart"/>
            <w:r w:rsidRPr="00300E65">
              <w:rPr>
                <w:rFonts w:ascii="Times New Roman" w:eastAsia="Times New Roman" w:hAnsi="Times New Roman" w:cs="Times New Roman"/>
                <w:sz w:val="24"/>
                <w:szCs w:val="24"/>
                <w:lang w:eastAsia="fr-FR"/>
              </w:rPr>
              <w:t>Tonivit</w:t>
            </w:r>
            <w:proofErr w:type="spellEnd"/>
            <w:r w:rsidRPr="00300E65">
              <w:rPr>
                <w:rFonts w:ascii="Times New Roman" w:eastAsia="Times New Roman" w:hAnsi="Times New Roman" w:cs="Times New Roman"/>
                <w:sz w:val="24"/>
                <w:szCs w:val="24"/>
                <w:lang w:eastAsia="fr-FR"/>
              </w:rPr>
              <w:t>, en pharmacie).</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 xml:space="preserve">- </w:t>
            </w:r>
            <w:r w:rsidRPr="00300E65">
              <w:rPr>
                <w:rFonts w:ascii="Times New Roman" w:eastAsia="Times New Roman" w:hAnsi="Times New Roman" w:cs="Times New Roman"/>
                <w:b/>
                <w:bCs/>
                <w:sz w:val="24"/>
                <w:szCs w:val="24"/>
                <w:lang w:eastAsia="fr-FR"/>
              </w:rPr>
              <w:t>de la viande hachée</w:t>
            </w:r>
            <w:r w:rsidRPr="00300E65">
              <w:rPr>
                <w:rFonts w:ascii="Times New Roman" w:eastAsia="Times New Roman" w:hAnsi="Times New Roman" w:cs="Times New Roman"/>
                <w:sz w:val="24"/>
                <w:szCs w:val="24"/>
                <w:lang w:eastAsia="fr-FR"/>
              </w:rPr>
              <w:t xml:space="preserve"> mais vous devrez alors augmenter la proportion de pâtée pour insectivores : environ une grosse cuillérée à soupe de cette pâtée pour un steak haché moyen.</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 xml:space="preserve">Ration quotidienne : 5 boulettes de la taille d'une noisette ou d'une bille, à répartir sur la journée. Ajoutez quelques gouttes de compléments nutritifs vitaminés et du calcium (par exemple </w:t>
            </w:r>
            <w:proofErr w:type="spellStart"/>
            <w:r w:rsidRPr="00300E65">
              <w:rPr>
                <w:rFonts w:ascii="Times New Roman" w:eastAsia="Times New Roman" w:hAnsi="Times New Roman" w:cs="Times New Roman"/>
                <w:sz w:val="24"/>
                <w:szCs w:val="24"/>
                <w:lang w:eastAsia="fr-FR"/>
              </w:rPr>
              <w:t>Sofcanis</w:t>
            </w:r>
            <w:proofErr w:type="spellEnd"/>
            <w:r w:rsidRPr="00300E65">
              <w:rPr>
                <w:rFonts w:ascii="Times New Roman" w:eastAsia="Times New Roman" w:hAnsi="Times New Roman" w:cs="Times New Roman"/>
                <w:sz w:val="24"/>
                <w:szCs w:val="24"/>
                <w:lang w:eastAsia="fr-FR"/>
              </w:rPr>
              <w:t>, chez le vétérinaire)</w:t>
            </w: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b/>
                      <w:bCs/>
                      <w:sz w:val="24"/>
                      <w:szCs w:val="24"/>
                      <w:lang w:eastAsia="fr-FR"/>
                    </w:rPr>
                    <w:t>Attention à la conservation du mélange ci-dessus</w:t>
                  </w:r>
                  <w:r w:rsidRPr="00300E65">
                    <w:rPr>
                      <w:rFonts w:ascii="Times New Roman" w:eastAsia="Times New Roman" w:hAnsi="Times New Roman" w:cs="Times New Roman"/>
                      <w:sz w:val="24"/>
                      <w:szCs w:val="24"/>
                      <w:lang w:eastAsia="fr-FR"/>
                    </w:rPr>
                    <w:t xml:space="preserve"> : elle doit se faire au froid pour éviter la multiplication des bactéries - mais les aliments ne doivent pas être donnés glacés.</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i/>
                <w:iCs/>
                <w:sz w:val="24"/>
                <w:szCs w:val="24"/>
                <w:lang w:eastAsia="fr-FR"/>
              </w:rPr>
              <w:t xml:space="preserve">NB : la viande hachée peut être remplacée par </w:t>
            </w:r>
            <w:r w:rsidRPr="00300E65">
              <w:rPr>
                <w:rFonts w:ascii="Times New Roman" w:eastAsia="Times New Roman" w:hAnsi="Times New Roman" w:cs="Times New Roman"/>
                <w:b/>
                <w:bCs/>
                <w:i/>
                <w:iCs/>
                <w:sz w:val="24"/>
                <w:szCs w:val="24"/>
                <w:lang w:eastAsia="fr-FR"/>
              </w:rPr>
              <w:t>des croquettes sèches pour chien</w:t>
            </w:r>
            <w:r w:rsidRPr="00300E65">
              <w:rPr>
                <w:rFonts w:ascii="Times New Roman" w:eastAsia="Times New Roman" w:hAnsi="Times New Roman" w:cs="Times New Roman"/>
                <w:i/>
                <w:iCs/>
                <w:sz w:val="24"/>
                <w:szCs w:val="24"/>
                <w:lang w:eastAsia="fr-FR"/>
              </w:rPr>
              <w:t xml:space="preserve"> riches en protéines. Humectez-les pour en faire de petites boulettes et suivez la méthode " viande hachée " ci-dessus. Complétez par de la pâtée " insectivores " humectée et des compléments nutritifs vitaminés.</w:t>
            </w: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7"/>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A chaque repas, faites boire le Martinet</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Méthode 1 :</w:t>
            </w:r>
            <w:r w:rsidRPr="00300E65">
              <w:rPr>
                <w:rFonts w:ascii="Times New Roman" w:eastAsia="Times New Roman" w:hAnsi="Times New Roman" w:cs="Times New Roman"/>
                <w:sz w:val="24"/>
                <w:szCs w:val="24"/>
                <w:lang w:eastAsia="fr-FR"/>
              </w:rPr>
              <w:t xml:space="preserve"> A l'aide d'un compte-gouttes, déposez une goutte sur la commissure du bec et recommencez jusqu'à plus soif. Le Martinet ouvrira le bec et absorbera chaque goutte.</w:t>
            </w:r>
            <w:r w:rsidRPr="00300E65">
              <w:rPr>
                <w:rFonts w:ascii="Times New Roman" w:eastAsia="Times New Roman" w:hAnsi="Times New Roman" w:cs="Times New Roman"/>
                <w:sz w:val="24"/>
                <w:szCs w:val="24"/>
                <w:lang w:eastAsia="fr-FR"/>
              </w:rPr>
              <w:br/>
              <w:t>Ou bien trempez une petite baguette dans l'eau et déposez chaque goutte ainsi obtenue sur le côté du bec.</w:t>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Méthode 2 :</w:t>
            </w:r>
            <w:r w:rsidRPr="00300E65">
              <w:rPr>
                <w:rFonts w:ascii="Times New Roman" w:eastAsia="Times New Roman" w:hAnsi="Times New Roman" w:cs="Times New Roman"/>
                <w:sz w:val="24"/>
                <w:szCs w:val="24"/>
                <w:lang w:eastAsia="fr-FR"/>
              </w:rPr>
              <w:t xml:space="preserve"> ouvrez le robinet tout doucement, jusqu'à obtenir un filet d'eau fin comme un cheveu, juste un peu plus que </w:t>
            </w:r>
            <w:proofErr w:type="gramStart"/>
            <w:r w:rsidRPr="00300E65">
              <w:rPr>
                <w:rFonts w:ascii="Times New Roman" w:eastAsia="Times New Roman" w:hAnsi="Times New Roman" w:cs="Times New Roman"/>
                <w:sz w:val="24"/>
                <w:szCs w:val="24"/>
                <w:lang w:eastAsia="fr-FR"/>
              </w:rPr>
              <w:t>le</w:t>
            </w:r>
            <w:proofErr w:type="gramEnd"/>
            <w:r w:rsidRPr="00300E65">
              <w:rPr>
                <w:rFonts w:ascii="Times New Roman" w:eastAsia="Times New Roman" w:hAnsi="Times New Roman" w:cs="Times New Roman"/>
                <w:sz w:val="24"/>
                <w:szCs w:val="24"/>
                <w:lang w:eastAsia="fr-FR"/>
              </w:rPr>
              <w:t xml:space="preserve"> goutte à goutte. Placez le bout du bec du Martinet devant ce filet d'eau : il va claquer du bec plusieurs fois, pour boire.</w:t>
            </w: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gridCol w:w="2808"/>
      </w:tblGrid>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8"/>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Comment bien tenir un Martinet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9"/>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lastRenderedPageBreak/>
                    <w:t>1. Je fais attention à la partie inférieure du bec, qui est cartilagineuse et très fragile chez le martinet</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2. J’emprisonne doucement ses ailes à l’intérieur de la main</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981325" cy="1419225"/>
                  <wp:effectExtent l="0" t="0" r="9525" b="9525"/>
                  <wp:docPr id="5" name="Image 5" descr="aide_martinets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de_martinets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141922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9"/>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3. J’évite d’enserrer le ventre pour ne pas peser sur ses sacs aériens</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8"/>
        <w:gridCol w:w="4314"/>
      </w:tblGrid>
      <w:tr w:rsidR="00300E65" w:rsidRPr="00300E65" w:rsidTr="00300E65">
        <w:trPr>
          <w:gridAfter w:val="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8"/>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Comment lui donner à manger ?</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t>Je glisse un ongle entre les deux mandibules et, en soulevant doucement la mandibule supérieure, j'amène l'oiseau à ouvrir la bouche</w:t>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3019425" cy="2105025"/>
                  <wp:effectExtent l="0" t="0" r="9525" b="9525"/>
                  <wp:docPr id="4" name="Image 4" descr="aide_martinets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ide_martinets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2105025"/>
                          </a:xfrm>
                          <a:prstGeom prst="rect">
                            <a:avLst/>
                          </a:prstGeom>
                          <a:noFill/>
                          <a:ln>
                            <a:noFill/>
                          </a:ln>
                        </pic:spPr>
                      </pic:pic>
                    </a:graphicData>
                  </a:graphic>
                </wp:inline>
              </w:drawing>
            </w:r>
          </w:p>
        </w:tc>
      </w:tr>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5"/>
              <w:gridCol w:w="928"/>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2628900" cy="2143125"/>
                        <wp:effectExtent l="0" t="0" r="0" b="9525"/>
                        <wp:docPr id="3" name="Image 3" descr="aide_martine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ide_martinets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2143125"/>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Je peux ainsi introduire la nourriture et la pousser tout au fond du bec.</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00E65" w:rsidRPr="00300E65" w:rsidTr="00300E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3"/>
            </w:tblGrid>
            <w:tr w:rsidR="00300E65" w:rsidRP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color w:val="72B1E0"/>
                      <w:sz w:val="27"/>
                      <w:szCs w:val="27"/>
                      <w:lang w:eastAsia="fr-FR"/>
                    </w:rPr>
                    <w:t>La courbe de poids des jeunes Martinets noirs</w:t>
                  </w: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sz w:val="24"/>
                <w:szCs w:val="24"/>
                <w:lang w:eastAsia="fr-FR"/>
              </w:rPr>
              <w:br/>
              <w:t xml:space="preserve">La courbe de poids moyenne des jeunes Martinets noirs, de leur naissance à leur envol, a été établie par le spécialiste français de cet oiseau, Gérard </w:t>
            </w:r>
            <w:proofErr w:type="spellStart"/>
            <w:r w:rsidRPr="00300E65">
              <w:rPr>
                <w:rFonts w:ascii="Times New Roman" w:eastAsia="Times New Roman" w:hAnsi="Times New Roman" w:cs="Times New Roman"/>
                <w:sz w:val="24"/>
                <w:szCs w:val="24"/>
                <w:lang w:eastAsia="fr-FR"/>
              </w:rPr>
              <w:t>Gory</w:t>
            </w:r>
            <w:proofErr w:type="spellEnd"/>
            <w:r w:rsidRPr="00300E65">
              <w:rPr>
                <w:rFonts w:ascii="Times New Roman" w:eastAsia="Times New Roman" w:hAnsi="Times New Roman" w:cs="Times New Roman"/>
                <w:sz w:val="24"/>
                <w:szCs w:val="24"/>
                <w:lang w:eastAsia="fr-FR"/>
              </w:rPr>
              <w:t>, d'après le suivi de 168 poussins.</w:t>
            </w:r>
            <w:r w:rsidRPr="00300E65">
              <w:rPr>
                <w:rFonts w:ascii="Times New Roman" w:eastAsia="Times New Roman" w:hAnsi="Times New Roman" w:cs="Times New Roman"/>
                <w:sz w:val="24"/>
                <w:szCs w:val="24"/>
                <w:lang w:eastAsia="fr-FR"/>
              </w:rPr>
              <w:br/>
            </w:r>
            <w:r w:rsidRPr="00300E65">
              <w:rPr>
                <w:rFonts w:ascii="Times New Roman" w:eastAsia="Times New Roman" w:hAnsi="Times New Roman" w:cs="Times New Roman"/>
                <w:sz w:val="24"/>
                <w:szCs w:val="24"/>
                <w:lang w:eastAsia="fr-FR"/>
              </w:rPr>
              <w:br/>
              <w:t>Pour savoir si le jeune Martinet que vous avez trouvé a un poids normal pour son âge :</w:t>
            </w:r>
          </w:p>
        </w:tc>
      </w:tr>
    </w:tbl>
    <w:p w:rsidR="00300E65" w:rsidRPr="00300E65" w:rsidRDefault="00300E65" w:rsidP="00300E65">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8"/>
        <w:gridCol w:w="3454"/>
      </w:tblGrid>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lastRenderedPageBreak/>
              <w:drawing>
                <wp:inline distT="0" distB="0" distL="0" distR="0">
                  <wp:extent cx="2619375" cy="3162300"/>
                  <wp:effectExtent l="0" t="0" r="9525" b="0"/>
                  <wp:docPr id="2" name="Image 2" descr="aide_martinet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ide_martinets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3162300"/>
                          </a:xfrm>
                          <a:prstGeom prst="rect">
                            <a:avLst/>
                          </a:prstGeom>
                          <a:noFill/>
                          <a:ln>
                            <a:noFill/>
                          </a:ln>
                        </pic:spPr>
                      </pic:pic>
                    </a:graphicData>
                  </a:graphic>
                </wp:inline>
              </w:drawing>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1.</w:t>
            </w:r>
            <w:r w:rsidRPr="00300E65">
              <w:rPr>
                <w:rFonts w:ascii="Times New Roman" w:eastAsia="Times New Roman" w:hAnsi="Times New Roman" w:cs="Times New Roman"/>
                <w:sz w:val="24"/>
                <w:szCs w:val="24"/>
                <w:lang w:eastAsia="fr-FR"/>
              </w:rPr>
              <w:t xml:space="preserve"> Trouvez son âge approximatif en le comparant aux cinq poussins ci-contre (1 jour, 10 jours, 20 jours, 30 jours ou 40 jours)</w:t>
            </w:r>
          </w:p>
        </w:tc>
      </w:tr>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b/>
                <w:bCs/>
                <w:sz w:val="24"/>
                <w:szCs w:val="24"/>
                <w:lang w:eastAsia="fr-FR"/>
              </w:rPr>
              <w:t>2.</w:t>
            </w:r>
            <w:r w:rsidRPr="00300E65">
              <w:rPr>
                <w:rFonts w:ascii="Times New Roman" w:eastAsia="Times New Roman" w:hAnsi="Times New Roman" w:cs="Times New Roman"/>
                <w:sz w:val="24"/>
                <w:szCs w:val="24"/>
                <w:lang w:eastAsia="fr-FR"/>
              </w:rPr>
              <w:t xml:space="preserve"> En fonction de son âge, vérifiez sur la courbe ci-dessous que son poids se trouve dans la zone grise (poids normal)</w:t>
            </w:r>
          </w:p>
        </w:tc>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0"/>
                <w:szCs w:val="20"/>
                <w:lang w:eastAsia="fr-FR"/>
              </w:rPr>
            </w:pPr>
          </w:p>
        </w:tc>
      </w:tr>
    </w:tbl>
    <w:p w:rsidR="00300E65" w:rsidRPr="00300E65" w:rsidRDefault="00300E65" w:rsidP="00300E65">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300E65" w:rsidRPr="00300E65" w:rsidTr="00300E65">
        <w:trPr>
          <w:tblCellSpacing w:w="15" w:type="dxa"/>
        </w:trPr>
        <w:tc>
          <w:tcPr>
            <w:tcW w:w="0" w:type="auto"/>
            <w:vAlign w:val="center"/>
            <w:hideMark/>
          </w:tcPr>
          <w:p w:rsidR="00300E65" w:rsidRPr="00300E65" w:rsidRDefault="00300E65" w:rsidP="00300E65">
            <w:pPr>
              <w:spacing w:after="0" w:line="240" w:lineRule="auto"/>
              <w:rPr>
                <w:rFonts w:ascii="Times New Roman" w:eastAsia="Times New Roman" w:hAnsi="Times New Roman" w:cs="Times New Roman"/>
                <w:sz w:val="24"/>
                <w:szCs w:val="24"/>
                <w:lang w:eastAsia="fr-FR"/>
              </w:rPr>
            </w:pPr>
            <w:r w:rsidRPr="00300E65">
              <w:rPr>
                <w:rFonts w:ascii="Times New Roman" w:eastAsia="Times New Roman" w:hAnsi="Times New Roman" w:cs="Times New Roman"/>
                <w:noProof/>
                <w:sz w:val="24"/>
                <w:szCs w:val="24"/>
                <w:lang w:eastAsia="fr-FR"/>
              </w:rPr>
              <w:drawing>
                <wp:inline distT="0" distB="0" distL="0" distR="0">
                  <wp:extent cx="5238750" cy="3238500"/>
                  <wp:effectExtent l="0" t="0" r="0" b="0"/>
                  <wp:docPr id="1" name="Image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tc>
      </w:tr>
    </w:tbl>
    <w:p w:rsidR="004234A8" w:rsidRDefault="004234A8">
      <w:bookmarkStart w:id="0" w:name="_GoBack"/>
      <w:bookmarkEnd w:id="0"/>
    </w:p>
    <w:sectPr w:rsidR="00423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65"/>
    <w:rsid w:val="00300E65"/>
    <w:rsid w:val="00423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FC760-7A69-4D5F-91A6-AA0F45A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300E6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00E65"/>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lahulotte.fr/nature_centres_soins.php?osCsid=9q5edk4j4j8jrvne5in276ibh2" TargetMode="External"/><Relationship Id="rId18" Type="http://schemas.openxmlformats.org/officeDocument/2006/relationships/hyperlink" Target="http://www.lahulotte.fr/nature_aide_martinets.php#tenir" TargetMode="External"/><Relationship Id="rId26" Type="http://schemas.openxmlformats.org/officeDocument/2006/relationships/image" Target="media/image18.gif"/><Relationship Id="rId3" Type="http://schemas.openxmlformats.org/officeDocument/2006/relationships/webSettings" Target="webSettings.xml"/><Relationship Id="rId21" Type="http://schemas.openxmlformats.org/officeDocument/2006/relationships/hyperlink" Target="http://www.lahulotte.fr/nature_aide_martinets.php#boire" TargetMode="External"/><Relationship Id="rId7" Type="http://schemas.openxmlformats.org/officeDocument/2006/relationships/image" Target="media/image4.gif"/><Relationship Id="rId12" Type="http://schemas.openxmlformats.org/officeDocument/2006/relationships/image" Target="media/image8.gif"/><Relationship Id="rId17" Type="http://schemas.openxmlformats.org/officeDocument/2006/relationships/image" Target="media/image12.gif"/><Relationship Id="rId25" Type="http://schemas.openxmlformats.org/officeDocument/2006/relationships/image" Target="media/image17.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www.lahulotte.fr/nature_aide_martinets.php#croissance" TargetMode="External"/><Relationship Id="rId24" Type="http://schemas.openxmlformats.org/officeDocument/2006/relationships/image" Target="media/image16.gif"/><Relationship Id="rId5" Type="http://schemas.openxmlformats.org/officeDocument/2006/relationships/image" Target="media/image2.gif"/><Relationship Id="rId15" Type="http://schemas.openxmlformats.org/officeDocument/2006/relationships/image" Target="media/image10.gif"/><Relationship Id="rId23" Type="http://schemas.openxmlformats.org/officeDocument/2006/relationships/image" Target="media/image15.gif"/><Relationship Id="rId28"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hyperlink" Target="http://www.lahulotte.fr/nature_aide_martinets.php#nourir"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9.gif"/><Relationship Id="rId22" Type="http://schemas.openxmlformats.org/officeDocument/2006/relationships/image" Target="media/image14.gif"/><Relationship Id="rId27" Type="http://schemas.openxmlformats.org/officeDocument/2006/relationships/image" Target="media/image1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1376</Words>
  <Characters>7571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 BORDEL</dc:creator>
  <cp:keywords/>
  <dc:description/>
  <cp:lastModifiedBy>Daphné BORDEL</cp:lastModifiedBy>
  <cp:revision>1</cp:revision>
  <dcterms:created xsi:type="dcterms:W3CDTF">2016-03-17T15:48:00Z</dcterms:created>
  <dcterms:modified xsi:type="dcterms:W3CDTF">2016-03-17T15:49:00Z</dcterms:modified>
</cp:coreProperties>
</file>