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77751830" w:displacedByCustomXml="next"/>
    <w:bookmarkStart w:id="1" w:name="_Toc357599020" w:displacedByCustomXml="next"/>
    <w:bookmarkStart w:id="2" w:name="_Toc357599052" w:displacedByCustomXml="next"/>
    <w:bookmarkStart w:id="3" w:name="_Toc473464761" w:displacedByCustomXml="next"/>
    <w:sdt>
      <w:sdtPr>
        <w:rPr>
          <w:sz w:val="2"/>
        </w:rPr>
        <w:id w:val="-657851711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sz w:val="20"/>
          <w:highlight w:val="lightGray"/>
        </w:rPr>
      </w:sdtEndPr>
      <w:sdtContent>
        <w:p w:rsidR="00103655" w:rsidRDefault="00103655">
          <w:pPr>
            <w:pStyle w:val="Geenafstand"/>
            <w:rPr>
              <w:sz w:val="2"/>
            </w:rPr>
          </w:pPr>
        </w:p>
        <w:p w:rsidR="00103655" w:rsidRDefault="0010365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kstvak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103655" w:rsidRDefault="00103655">
                                    <w:pPr>
                                      <w:pStyle w:val="Geenafstand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Testplan PRaktijkopdracht 1</w:t>
                                    </w:r>
                                  </w:p>
                                </w:sdtContent>
                              </w:sdt>
                              <w:p w:rsidR="00103655" w:rsidRDefault="00103655">
                                <w:pPr>
                                  <w:pStyle w:val="Geenafstand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Ond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Windmolen (CRUD)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:rsidR="00103655" w:rsidRDefault="0010365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103655" w:rsidRDefault="00103655">
                              <w:pPr>
                                <w:pStyle w:val="Geenafstand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Testplan PRaktijkopdracht 1</w:t>
                              </w:r>
                            </w:p>
                          </w:sdtContent>
                        </w:sdt>
                        <w:p w:rsidR="00103655" w:rsidRDefault="00103655">
                          <w:pPr>
                            <w:pStyle w:val="Geenafstand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Ond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Windmolen (CRUD)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:rsidR="00103655" w:rsidRDefault="0010365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e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Vrije v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Vrije v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Vrije v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Vrije v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Vrije v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42497DA" id="Groe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1vXQ0OYGAACNJgAADgAAAAAAAAAAAAAA&#10;AAAuAgAAZHJzL2Uyb0RvYy54bWxQSwECLQAUAAYACAAAACEACiDUgtoAAAAFAQAADwAAAAAAAAAA&#10;AAAAAABACQAAZHJzL2Rvd25yZXYueG1sUEsFBgAAAAAEAAQA8wAAAEcKAAAAAA==&#10;">
                    <o:lock v:ext="edit" aspectratio="t"/>
                    <v:shape id="Vrije v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Vrije v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Vrije v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Vrije v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Vrije v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103655" w:rsidRDefault="00103655">
          <w:pPr>
            <w:spacing w:after="160" w:line="259" w:lineRule="auto"/>
            <w:rPr>
              <w:rFonts w:cstheme="majorBidi"/>
              <w:sz w:val="32"/>
              <w:szCs w:val="32"/>
              <w:highlight w:val="lightGray"/>
            </w:rPr>
          </w:pPr>
          <w:r w:rsidRPr="00103655">
            <w:rPr>
              <w:noProof/>
              <w:highlight w:val="lightGray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>
                    <wp:simplePos x="0" y="0"/>
                    <wp:positionH relativeFrom="margin">
                      <wp:posOffset>3458845</wp:posOffset>
                    </wp:positionH>
                    <wp:positionV relativeFrom="paragraph">
                      <wp:posOffset>7908925</wp:posOffset>
                    </wp:positionV>
                    <wp:extent cx="2703830" cy="717550"/>
                    <wp:effectExtent l="0" t="0" r="20320" b="25400"/>
                    <wp:wrapSquare wrapText="bothSides"/>
                    <wp:docPr id="217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03830" cy="717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3655" w:rsidRPr="00103655" w:rsidRDefault="00103655" w:rsidP="00103655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103655">
                                  <w:rPr>
                                    <w:rFonts w:asciiTheme="minorHAnsi" w:hAnsiTheme="minorHAnsi" w:cstheme="minorHAnsi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Door: Daphne Hogeterp</w:t>
                                </w:r>
                              </w:p>
                              <w:p w:rsidR="00103655" w:rsidRPr="00103655" w:rsidRDefault="00103655" w:rsidP="00103655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103655">
                                  <w:rPr>
                                    <w:rFonts w:asciiTheme="minorHAnsi" w:hAnsiTheme="minorHAnsi" w:cstheme="minorHAnsi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Klas: V2C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kstvak 2" o:spid="_x0000_s1027" type="#_x0000_t202" style="position:absolute;margin-left:272.35pt;margin-top:622.75pt;width:212.9pt;height:5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" strokecolor="white [3212]">
                    <v:textbox>
                      <w:txbxContent>
                        <w:p w:rsidR="00103655" w:rsidRPr="00103655" w:rsidRDefault="00103655" w:rsidP="00103655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103655">
                            <w:rPr>
                              <w:rFonts w:asciiTheme="minorHAnsi" w:hAnsiTheme="minorHAnsi" w:cstheme="minorHAnsi"/>
                              <w:color w:val="5B9BD5" w:themeColor="accent1"/>
                              <w:sz w:val="36"/>
                              <w:szCs w:val="36"/>
                            </w:rPr>
                            <w:t>Door: Daphne Hogeterp</w:t>
                          </w:r>
                        </w:p>
                        <w:p w:rsidR="00103655" w:rsidRPr="00103655" w:rsidRDefault="00103655" w:rsidP="00103655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103655">
                            <w:rPr>
                              <w:rFonts w:asciiTheme="minorHAnsi" w:hAnsiTheme="minorHAnsi" w:cstheme="minorHAnsi"/>
                              <w:color w:val="5B9BD5" w:themeColor="accent1"/>
                              <w:sz w:val="36"/>
                              <w:szCs w:val="36"/>
                            </w:rPr>
                            <w:t>Klas: V2C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highlight w:val="lightGray"/>
            </w:rPr>
            <w:br w:type="page"/>
          </w:r>
        </w:p>
      </w:sdtContent>
    </w:sdt>
    <w:sdt>
      <w:sdtPr>
        <w:id w:val="-33659494"/>
        <w:docPartObj>
          <w:docPartGallery w:val="Table of Contents"/>
          <w:docPartUnique/>
        </w:docPartObj>
      </w:sdtPr>
      <w:sdtEndPr>
        <w:rPr>
          <w:b/>
          <w:bCs/>
          <w:smallCaps w:val="0"/>
          <w:spacing w:val="0"/>
          <w:sz w:val="20"/>
          <w:szCs w:val="20"/>
        </w:rPr>
      </w:sdtEndPr>
      <w:sdtContent>
        <w:p w:rsidR="007A3600" w:rsidRDefault="007A3600">
          <w:pPr>
            <w:pStyle w:val="Kopvaninhoudsopgave"/>
          </w:pPr>
          <w:r>
            <w:t>Inhoudsopgave</w:t>
          </w:r>
        </w:p>
        <w:p w:rsidR="00C54B74" w:rsidRDefault="007A3600">
          <w:pPr>
            <w:pStyle w:val="Inhopg1"/>
            <w:rPr>
              <w:b w:val="0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121166" w:history="1">
            <w:r w:rsidR="00C54B74" w:rsidRPr="00496F1A">
              <w:rPr>
                <w:rStyle w:val="Hyperlink"/>
                <w:rFonts w:eastAsiaTheme="minorHAnsi"/>
                <w:noProof/>
              </w:rPr>
              <w:t>1.</w:t>
            </w:r>
            <w:r w:rsidR="00C54B74">
              <w:rPr>
                <w:b w:val="0"/>
                <w:noProof/>
                <w:lang w:eastAsia="nl-NL"/>
              </w:rPr>
              <w:tab/>
            </w:r>
            <w:r w:rsidR="00C54B74" w:rsidRPr="00496F1A">
              <w:rPr>
                <w:rStyle w:val="Hyperlink"/>
                <w:rFonts w:eastAsiaTheme="minorHAnsi"/>
                <w:noProof/>
              </w:rPr>
              <w:t>Versie</w:t>
            </w:r>
            <w:r w:rsidR="00C54B74">
              <w:rPr>
                <w:noProof/>
                <w:webHidden/>
              </w:rPr>
              <w:tab/>
            </w:r>
            <w:r w:rsidR="00C54B74">
              <w:rPr>
                <w:noProof/>
                <w:webHidden/>
              </w:rPr>
              <w:fldChar w:fldCharType="begin"/>
            </w:r>
            <w:r w:rsidR="00C54B74">
              <w:rPr>
                <w:noProof/>
                <w:webHidden/>
              </w:rPr>
              <w:instrText xml:space="preserve"> PAGEREF _Toc477121166 \h </w:instrText>
            </w:r>
            <w:r w:rsidR="00C54B74">
              <w:rPr>
                <w:noProof/>
                <w:webHidden/>
              </w:rPr>
            </w:r>
            <w:r w:rsidR="00C54B74">
              <w:rPr>
                <w:noProof/>
                <w:webHidden/>
              </w:rPr>
              <w:fldChar w:fldCharType="separate"/>
            </w:r>
            <w:r w:rsidR="00C54B74">
              <w:rPr>
                <w:noProof/>
                <w:webHidden/>
              </w:rPr>
              <w:t>2</w:t>
            </w:r>
            <w:r w:rsidR="00C54B74">
              <w:rPr>
                <w:noProof/>
                <w:webHidden/>
              </w:rPr>
              <w:fldChar w:fldCharType="end"/>
            </w:r>
          </w:hyperlink>
        </w:p>
        <w:p w:rsidR="00C54B74" w:rsidRDefault="00C54B74">
          <w:pPr>
            <w:pStyle w:val="Inhopg1"/>
            <w:rPr>
              <w:b w:val="0"/>
              <w:noProof/>
              <w:lang w:eastAsia="nl-NL"/>
            </w:rPr>
          </w:pPr>
          <w:hyperlink w:anchor="_Toc477121167" w:history="1">
            <w:r w:rsidRPr="00496F1A">
              <w:rPr>
                <w:rStyle w:val="Hyperlink"/>
                <w:rFonts w:eastAsiaTheme="minorHAnsi"/>
                <w:noProof/>
              </w:rPr>
              <w:t>2.</w:t>
            </w:r>
            <w:r>
              <w:rPr>
                <w:b w:val="0"/>
                <w:noProof/>
                <w:lang w:eastAsia="nl-NL"/>
              </w:rPr>
              <w:tab/>
            </w:r>
            <w:r w:rsidRPr="00496F1A">
              <w:rPr>
                <w:rStyle w:val="Hyperlink"/>
                <w:rFonts w:eastAsiaTheme="minorHAnsi"/>
                <w:noProof/>
              </w:rPr>
              <w:t>Introductie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_Toc477121167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B74" w:rsidRDefault="00C54B74">
          <w:pPr>
            <w:pStyle w:val="Inhopg1"/>
            <w:rPr>
              <w:b w:val="0"/>
              <w:noProof/>
              <w:lang w:eastAsia="nl-NL"/>
            </w:rPr>
          </w:pPr>
          <w:hyperlink w:anchor="_Toc477121168" w:history="1">
            <w:r w:rsidRPr="00496F1A">
              <w:rPr>
                <w:rStyle w:val="Hyperlink"/>
                <w:rFonts w:eastAsiaTheme="minorHAnsi"/>
                <w:noProof/>
              </w:rPr>
              <w:t>3.</w:t>
            </w:r>
            <w:r>
              <w:rPr>
                <w:b w:val="0"/>
                <w:noProof/>
                <w:lang w:eastAsia="nl-NL"/>
              </w:rPr>
              <w:tab/>
            </w:r>
            <w:r w:rsidRPr="00496F1A">
              <w:rPr>
                <w:rStyle w:val="Hyperlink"/>
                <w:rFonts w:eastAsiaTheme="minorHAnsi"/>
                <w:noProof/>
              </w:rPr>
              <w:t>Testomgeving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_Toc477121168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B74" w:rsidRDefault="00C54B74">
          <w:pPr>
            <w:pStyle w:val="Inhopg1"/>
            <w:rPr>
              <w:b w:val="0"/>
              <w:noProof/>
              <w:lang w:eastAsia="nl-NL"/>
            </w:rPr>
          </w:pPr>
          <w:hyperlink w:anchor="_Toc477121169" w:history="1">
            <w:r w:rsidRPr="00496F1A">
              <w:rPr>
                <w:rStyle w:val="Hyperlink"/>
                <w:rFonts w:eastAsiaTheme="minorHAnsi"/>
                <w:noProof/>
              </w:rPr>
              <w:t>4.</w:t>
            </w:r>
            <w:r>
              <w:rPr>
                <w:b w:val="0"/>
                <w:noProof/>
                <w:lang w:eastAsia="nl-NL"/>
              </w:rPr>
              <w:tab/>
            </w:r>
            <w:r w:rsidRPr="00496F1A">
              <w:rPr>
                <w:rStyle w:val="Hyperlink"/>
                <w:rFonts w:eastAsiaTheme="minorHAnsi"/>
                <w:noProof/>
              </w:rPr>
              <w:t>Smoketest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_Toc477121169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B74" w:rsidRDefault="00C54B74">
          <w:pPr>
            <w:pStyle w:val="Inhopg1"/>
            <w:rPr>
              <w:b w:val="0"/>
              <w:noProof/>
              <w:lang w:eastAsia="nl-NL"/>
            </w:rPr>
          </w:pPr>
          <w:hyperlink w:anchor="_Toc477121170" w:history="1">
            <w:r w:rsidRPr="00496F1A">
              <w:rPr>
                <w:rStyle w:val="Hyperlink"/>
                <w:rFonts w:eastAsiaTheme="minorHAnsi"/>
                <w:noProof/>
                <w:lang w:val="en-GB"/>
              </w:rPr>
              <w:t>5.</w:t>
            </w:r>
            <w:r>
              <w:rPr>
                <w:b w:val="0"/>
                <w:noProof/>
                <w:lang w:eastAsia="nl-NL"/>
              </w:rPr>
              <w:tab/>
            </w:r>
            <w:r w:rsidRPr="00496F1A">
              <w:rPr>
                <w:rStyle w:val="Hyperlink"/>
                <w:rFonts w:eastAsiaTheme="minorHAnsi"/>
                <w:noProof/>
                <w:lang w:val="en-GB"/>
              </w:rPr>
              <w:t>Testcases black box test (integratietest of functionele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_Toc477121170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B74" w:rsidRDefault="00C54B74">
          <w:pPr>
            <w:pStyle w:val="Inhopg1"/>
            <w:rPr>
              <w:b w:val="0"/>
              <w:noProof/>
              <w:lang w:eastAsia="nl-NL"/>
            </w:rPr>
          </w:pPr>
          <w:hyperlink w:anchor="_Toc477121171" w:history="1">
            <w:r w:rsidRPr="00496F1A">
              <w:rPr>
                <w:rStyle w:val="Hyperlink"/>
                <w:rFonts w:eastAsiaTheme="minorHAnsi"/>
                <w:noProof/>
              </w:rPr>
              <w:t>6.</w:t>
            </w:r>
            <w:r>
              <w:rPr>
                <w:b w:val="0"/>
                <w:noProof/>
                <w:lang w:eastAsia="nl-NL"/>
              </w:rPr>
              <w:tab/>
            </w:r>
            <w:r w:rsidRPr="00496F1A">
              <w:rPr>
                <w:rStyle w:val="Hyperlink"/>
                <w:rFonts w:eastAsiaTheme="minorHAnsi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_Toc477121171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B74" w:rsidRDefault="00C54B74">
          <w:pPr>
            <w:pStyle w:val="Inhopg1"/>
            <w:rPr>
              <w:b w:val="0"/>
              <w:noProof/>
              <w:lang w:eastAsia="nl-NL"/>
            </w:rPr>
          </w:pPr>
          <w:hyperlink w:anchor="_Toc477121172" w:history="1">
            <w:r w:rsidRPr="00496F1A">
              <w:rPr>
                <w:rStyle w:val="Hyperlink"/>
                <w:rFonts w:eastAsiaTheme="minorHAnsi"/>
                <w:noProof/>
              </w:rPr>
              <w:t>7.</w:t>
            </w:r>
            <w:r>
              <w:rPr>
                <w:b w:val="0"/>
                <w:noProof/>
                <w:lang w:eastAsia="nl-NL"/>
              </w:rPr>
              <w:tab/>
            </w:r>
            <w:r w:rsidRPr="00496F1A">
              <w:rPr>
                <w:rStyle w:val="Hyperlink"/>
                <w:rFonts w:eastAsiaTheme="minorHAnsi"/>
                <w:noProof/>
              </w:rPr>
              <w:t>Regressietests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_Toc477121172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600" w:rsidRDefault="007A3600">
          <w:r>
            <w:rPr>
              <w:b/>
              <w:bCs/>
            </w:rPr>
            <w:fldChar w:fldCharType="end"/>
          </w:r>
        </w:p>
      </w:sdtContent>
    </w:sdt>
    <w:p w:rsidR="007A3600" w:rsidRDefault="007A3600">
      <w:pPr>
        <w:spacing w:after="160" w:line="259" w:lineRule="auto"/>
        <w:rPr>
          <w:rFonts w:cstheme="majorBidi"/>
          <w:sz w:val="32"/>
          <w:szCs w:val="32"/>
        </w:rPr>
      </w:pPr>
      <w:r>
        <w:br w:type="page"/>
      </w:r>
      <w:bookmarkStart w:id="4" w:name="_GoBack"/>
      <w:bookmarkEnd w:id="4"/>
    </w:p>
    <w:p w:rsidR="00A76C2A" w:rsidRDefault="00A76C2A" w:rsidP="00A76C2A">
      <w:pPr>
        <w:pStyle w:val="Kop1"/>
        <w:keepNext w:val="0"/>
        <w:keepLines w:val="0"/>
        <w:numPr>
          <w:ilvl w:val="0"/>
          <w:numId w:val="6"/>
        </w:numPr>
        <w:spacing w:before="480" w:line="276" w:lineRule="auto"/>
        <w:contextualSpacing/>
        <w:rPr>
          <w:rFonts w:eastAsiaTheme="minorHAnsi"/>
        </w:rPr>
      </w:pPr>
      <w:bookmarkStart w:id="5" w:name="_Toc477121166"/>
      <w:r>
        <w:rPr>
          <w:rFonts w:eastAsiaTheme="minorHAnsi"/>
        </w:rPr>
        <w:lastRenderedPageBreak/>
        <w:t>Versie</w:t>
      </w:r>
      <w:bookmarkEnd w:id="3"/>
      <w:bookmarkEnd w:id="2"/>
      <w:bookmarkEnd w:id="1"/>
      <w:bookmarkEnd w:id="5"/>
    </w:p>
    <w:tbl>
      <w:tblPr>
        <w:tblStyle w:val="Tabelraster"/>
        <w:tblW w:w="0" w:type="auto"/>
        <w:tblInd w:w="421" w:type="dxa"/>
        <w:tblLook w:val="04A0" w:firstRow="1" w:lastRow="0" w:firstColumn="1" w:lastColumn="0" w:noHBand="0" w:noVBand="1"/>
      </w:tblPr>
      <w:tblGrid>
        <w:gridCol w:w="2599"/>
        <w:gridCol w:w="3021"/>
        <w:gridCol w:w="3021"/>
      </w:tblGrid>
      <w:tr w:rsidR="00103655" w:rsidTr="008E0807">
        <w:tc>
          <w:tcPr>
            <w:tcW w:w="2599" w:type="dxa"/>
          </w:tcPr>
          <w:p w:rsidR="00103655" w:rsidRPr="00103655" w:rsidRDefault="00103655" w:rsidP="00103655">
            <w:pPr>
              <w:rPr>
                <w:b/>
              </w:rPr>
            </w:pPr>
            <w:r w:rsidRPr="00103655">
              <w:rPr>
                <w:b/>
              </w:rPr>
              <w:t>Versie</w:t>
            </w:r>
          </w:p>
        </w:tc>
        <w:tc>
          <w:tcPr>
            <w:tcW w:w="3021" w:type="dxa"/>
          </w:tcPr>
          <w:p w:rsidR="00103655" w:rsidRPr="00103655" w:rsidRDefault="00103655" w:rsidP="00103655">
            <w:pPr>
              <w:rPr>
                <w:b/>
              </w:rPr>
            </w:pPr>
            <w:r w:rsidRPr="00103655">
              <w:rPr>
                <w:b/>
              </w:rPr>
              <w:t>Wie?</w:t>
            </w:r>
          </w:p>
        </w:tc>
        <w:tc>
          <w:tcPr>
            <w:tcW w:w="3021" w:type="dxa"/>
          </w:tcPr>
          <w:p w:rsidR="00103655" w:rsidRPr="00103655" w:rsidRDefault="00103655" w:rsidP="00103655">
            <w:pPr>
              <w:rPr>
                <w:b/>
              </w:rPr>
            </w:pPr>
            <w:r w:rsidRPr="00103655">
              <w:rPr>
                <w:b/>
              </w:rPr>
              <w:t>Commentaar</w:t>
            </w:r>
          </w:p>
        </w:tc>
      </w:tr>
      <w:tr w:rsidR="00103655" w:rsidTr="008E0807">
        <w:tc>
          <w:tcPr>
            <w:tcW w:w="2599" w:type="dxa"/>
          </w:tcPr>
          <w:p w:rsidR="00103655" w:rsidRDefault="00103655" w:rsidP="00103655">
            <w:r>
              <w:t>1.0</w:t>
            </w:r>
          </w:p>
        </w:tc>
        <w:tc>
          <w:tcPr>
            <w:tcW w:w="3021" w:type="dxa"/>
          </w:tcPr>
          <w:p w:rsidR="00103655" w:rsidRDefault="00103655" w:rsidP="00103655">
            <w:r>
              <w:t>Daphne Hogeterp</w:t>
            </w:r>
          </w:p>
        </w:tc>
        <w:tc>
          <w:tcPr>
            <w:tcW w:w="3021" w:type="dxa"/>
          </w:tcPr>
          <w:p w:rsidR="00103655" w:rsidRDefault="00103655" w:rsidP="00103655">
            <w:r>
              <w:t>-</w:t>
            </w:r>
          </w:p>
        </w:tc>
      </w:tr>
    </w:tbl>
    <w:p w:rsidR="00103655" w:rsidRPr="00103655" w:rsidRDefault="00103655" w:rsidP="00103655"/>
    <w:p w:rsidR="00A76C2A" w:rsidRDefault="00A76C2A" w:rsidP="00A76C2A">
      <w:pPr>
        <w:pStyle w:val="Kop1"/>
        <w:keepNext w:val="0"/>
        <w:keepLines w:val="0"/>
        <w:numPr>
          <w:ilvl w:val="0"/>
          <w:numId w:val="6"/>
        </w:numPr>
        <w:spacing w:before="480" w:line="276" w:lineRule="auto"/>
        <w:contextualSpacing/>
        <w:rPr>
          <w:rFonts w:eastAsiaTheme="minorHAnsi"/>
        </w:rPr>
      </w:pPr>
      <w:bookmarkStart w:id="6" w:name="_Toc473464762"/>
      <w:bookmarkStart w:id="7" w:name="_Toc357599053"/>
      <w:bookmarkStart w:id="8" w:name="_Toc357599021"/>
      <w:bookmarkStart w:id="9" w:name="_Toc477121167"/>
      <w:r>
        <w:rPr>
          <w:rFonts w:eastAsiaTheme="minorHAnsi"/>
        </w:rPr>
        <w:t>Introductie</w:t>
      </w:r>
      <w:bookmarkEnd w:id="6"/>
      <w:bookmarkEnd w:id="7"/>
      <w:bookmarkEnd w:id="8"/>
      <w:bookmarkEnd w:id="9"/>
    </w:p>
    <w:p w:rsidR="00FB715E" w:rsidRPr="00FB715E" w:rsidRDefault="00FB715E" w:rsidP="008E0807">
      <w:pPr>
        <w:ind w:left="708"/>
      </w:pPr>
      <w:r w:rsidRPr="00FB715E">
        <w:t xml:space="preserve">In dit document </w:t>
      </w:r>
      <w:r>
        <w:t>worden</w:t>
      </w:r>
      <w:r w:rsidRPr="00FB715E">
        <w:t xml:space="preserve"> de verschillende testen die ik heb uitgevoerd </w:t>
      </w:r>
      <w:r>
        <w:t xml:space="preserve">op mijn programma beschreven. Het </w:t>
      </w:r>
      <w:r w:rsidRPr="00FB715E">
        <w:t xml:space="preserve">programma dat </w:t>
      </w:r>
      <w:r>
        <w:t>getest wordt, voert op dit moment alleen nog ‘</w:t>
      </w:r>
      <w:proofErr w:type="spellStart"/>
      <w:r>
        <w:t>create</w:t>
      </w:r>
      <w:proofErr w:type="spellEnd"/>
      <w:r>
        <w:t>’ en ‘</w:t>
      </w:r>
      <w:proofErr w:type="spellStart"/>
      <w:r>
        <w:t>read</w:t>
      </w:r>
      <w:proofErr w:type="spellEnd"/>
      <w:r>
        <w:t>’ acties uit op Windmolen (versie 1.0)</w:t>
      </w:r>
      <w:r w:rsidRPr="00FB715E">
        <w:t xml:space="preserve">. </w:t>
      </w:r>
      <w:r>
        <w:t>O</w:t>
      </w:r>
      <w:r w:rsidRPr="00FB715E">
        <w:t xml:space="preserve">p </w:t>
      </w:r>
      <w:r>
        <w:t xml:space="preserve">dit programma </w:t>
      </w:r>
      <w:r w:rsidRPr="00FB715E">
        <w:t>ga ik een paar test</w:t>
      </w:r>
      <w:r>
        <w:t>s</w:t>
      </w:r>
      <w:r w:rsidRPr="00FB715E">
        <w:t xml:space="preserve"> </w:t>
      </w:r>
      <w:r>
        <w:t>uitvoeren</w:t>
      </w:r>
      <w:r w:rsidRPr="00FB715E">
        <w:t xml:space="preserve"> waaronder een </w:t>
      </w:r>
      <w:proofErr w:type="spellStart"/>
      <w:r w:rsidRPr="00FB715E">
        <w:t>smoketest</w:t>
      </w:r>
      <w:proofErr w:type="spellEnd"/>
      <w:r w:rsidRPr="00FB715E">
        <w:t xml:space="preserve">, een </w:t>
      </w:r>
      <w:proofErr w:type="spellStart"/>
      <w:r w:rsidRPr="00FB715E">
        <w:t>blackbox</w:t>
      </w:r>
      <w:proofErr w:type="spellEnd"/>
      <w:r w:rsidRPr="00FB715E">
        <w:t xml:space="preserve"> testcase en een unit test. </w:t>
      </w:r>
    </w:p>
    <w:p w:rsidR="00A76C2A" w:rsidRDefault="00A76C2A" w:rsidP="00A76C2A">
      <w:pPr>
        <w:pStyle w:val="Kop1"/>
        <w:keepNext w:val="0"/>
        <w:keepLines w:val="0"/>
        <w:numPr>
          <w:ilvl w:val="0"/>
          <w:numId w:val="6"/>
        </w:numPr>
        <w:spacing w:before="480" w:line="276" w:lineRule="auto"/>
        <w:contextualSpacing/>
        <w:rPr>
          <w:rFonts w:eastAsiaTheme="minorHAnsi"/>
        </w:rPr>
      </w:pPr>
      <w:bookmarkStart w:id="10" w:name="_Toc473464763"/>
      <w:bookmarkStart w:id="11" w:name="_Toc477121168"/>
      <w:r>
        <w:rPr>
          <w:rFonts w:eastAsiaTheme="minorHAnsi"/>
        </w:rPr>
        <w:t>Testomgeving</w:t>
      </w:r>
      <w:bookmarkEnd w:id="10"/>
      <w:bookmarkEnd w:id="11"/>
    </w:p>
    <w:p w:rsidR="00BB5C2B" w:rsidRDefault="00BB5C2B" w:rsidP="004D2784">
      <w:pPr>
        <w:ind w:left="360" w:firstLine="348"/>
      </w:pPr>
      <w:r>
        <w:t>Ik ga</w:t>
      </w:r>
      <w:r>
        <w:t xml:space="preserve"> 3 verschillende soorten testen uitvoeren:</w:t>
      </w:r>
    </w:p>
    <w:p w:rsidR="00BB5C2B" w:rsidRDefault="00BB5C2B" w:rsidP="00BB5C2B">
      <w:pPr>
        <w:pStyle w:val="Lijstalinea"/>
        <w:numPr>
          <w:ilvl w:val="0"/>
          <w:numId w:val="14"/>
        </w:numPr>
      </w:pPr>
      <w:r>
        <w:t xml:space="preserve">De </w:t>
      </w:r>
      <w:proofErr w:type="spellStart"/>
      <w:r>
        <w:t>smoketest</w:t>
      </w:r>
      <w:proofErr w:type="spellEnd"/>
    </w:p>
    <w:p w:rsidR="00BB5C2B" w:rsidRDefault="00BB5C2B" w:rsidP="00BB5C2B">
      <w:pPr>
        <w:ind w:left="708"/>
      </w:pPr>
      <w:r>
        <w:t xml:space="preserve">Deze test wordt </w:t>
      </w:r>
      <w:r w:rsidR="00DB1FED">
        <w:t>uitgevoerd</w:t>
      </w:r>
      <w:r>
        <w:t xml:space="preserve"> in de lokale </w:t>
      </w:r>
      <w:r>
        <w:t>web services</w:t>
      </w:r>
      <w:r>
        <w:t xml:space="preserve"> </w:t>
      </w:r>
      <w:r>
        <w:t xml:space="preserve">Explorer in </w:t>
      </w:r>
      <w:proofErr w:type="spellStart"/>
      <w:r>
        <w:t>E</w:t>
      </w:r>
      <w:r>
        <w:t>clip</w:t>
      </w:r>
      <w:r>
        <w:t>s</w:t>
      </w:r>
      <w:r>
        <w:t>e</w:t>
      </w:r>
      <w:proofErr w:type="spellEnd"/>
      <w:r>
        <w:t xml:space="preserve">. </w:t>
      </w:r>
      <w:r w:rsidR="00A42F41">
        <w:t>Hier heb je</w:t>
      </w:r>
      <w:r>
        <w:t xml:space="preserve"> een mooi overzicht van wat je kan invullen en wat je niet kan invullen. </w:t>
      </w:r>
    </w:p>
    <w:p w:rsidR="00BB5C2B" w:rsidRDefault="00BB5C2B" w:rsidP="00BB5C2B">
      <w:pPr>
        <w:pStyle w:val="Lijstalinea"/>
        <w:numPr>
          <w:ilvl w:val="0"/>
          <w:numId w:val="14"/>
        </w:numPr>
      </w:pPr>
      <w:r>
        <w:t>De black box test</w:t>
      </w:r>
    </w:p>
    <w:p w:rsidR="00BB5C2B" w:rsidRDefault="00BB5C2B" w:rsidP="00BB5C2B">
      <w:pPr>
        <w:ind w:left="708"/>
      </w:pPr>
      <w:r>
        <w:t xml:space="preserve">Deze test wordt </w:t>
      </w:r>
      <w:r w:rsidR="00DB1FED">
        <w:t>uitgevoerd</w:t>
      </w:r>
      <w:r>
        <w:t xml:space="preserve"> in de tool ‘SOAPUI’. Deze tool geeft </w:t>
      </w:r>
      <w:r w:rsidR="00DB1FED">
        <w:t xml:space="preserve">de </w:t>
      </w:r>
      <w:r>
        <w:t xml:space="preserve">mogelijkheid om met de </w:t>
      </w:r>
      <w:proofErr w:type="spellStart"/>
      <w:r>
        <w:t>wsdl</w:t>
      </w:r>
      <w:proofErr w:type="spellEnd"/>
      <w:r>
        <w:t xml:space="preserve"> van </w:t>
      </w:r>
      <w:r w:rsidR="00DB1FED">
        <w:t>het</w:t>
      </w:r>
      <w:r>
        <w:t xml:space="preserve"> </w:t>
      </w:r>
      <w:r w:rsidR="00CC2132">
        <w:t>project, een test uit te voeren.</w:t>
      </w:r>
    </w:p>
    <w:p w:rsidR="00BB5C2B" w:rsidRDefault="00BB5C2B" w:rsidP="00BB5C2B">
      <w:pPr>
        <w:pStyle w:val="Lijstalinea"/>
        <w:numPr>
          <w:ilvl w:val="0"/>
          <w:numId w:val="14"/>
        </w:numPr>
      </w:pPr>
      <w:r>
        <w:t>De unit test</w:t>
      </w:r>
    </w:p>
    <w:p w:rsidR="00BB5C2B" w:rsidRPr="00BB5C2B" w:rsidRDefault="00BB5C2B" w:rsidP="00BB5C2B">
      <w:pPr>
        <w:ind w:left="708"/>
      </w:pPr>
      <w:r>
        <w:t>Dez</w:t>
      </w:r>
      <w:r>
        <w:t xml:space="preserve">e test wordt </w:t>
      </w:r>
      <w:r w:rsidR="00DB1FED">
        <w:t>uitgevoerd</w:t>
      </w:r>
      <w:r>
        <w:t xml:space="preserve"> </w:t>
      </w:r>
      <w:r w:rsidR="00DB1FED">
        <w:t xml:space="preserve">in de tool </w:t>
      </w:r>
      <w:proofErr w:type="spellStart"/>
      <w:r w:rsidR="00DB1FED">
        <w:t>Eclipse</w:t>
      </w:r>
      <w:proofErr w:type="spellEnd"/>
      <w:r w:rsidR="00DB1FED">
        <w:t xml:space="preserve"> met als code</w:t>
      </w:r>
      <w:r>
        <w:t xml:space="preserve"> J</w:t>
      </w:r>
      <w:r>
        <w:t>ava. Er word in deze test een stukje code geschreven die de methode gaat uitvoeren en controleren.</w:t>
      </w:r>
    </w:p>
    <w:p w:rsidR="005C5BF2" w:rsidRPr="005C5BF2" w:rsidRDefault="00A76C2A" w:rsidP="005C5BF2">
      <w:pPr>
        <w:pStyle w:val="Kop1"/>
        <w:keepNext w:val="0"/>
        <w:keepLines w:val="0"/>
        <w:numPr>
          <w:ilvl w:val="0"/>
          <w:numId w:val="6"/>
        </w:numPr>
        <w:spacing w:before="480" w:line="276" w:lineRule="auto"/>
        <w:contextualSpacing/>
        <w:rPr>
          <w:rFonts w:eastAsiaTheme="minorHAnsi"/>
        </w:rPr>
      </w:pPr>
      <w:bookmarkStart w:id="12" w:name="_Toc473464764"/>
      <w:bookmarkStart w:id="13" w:name="_Toc477121169"/>
      <w:proofErr w:type="spellStart"/>
      <w:r>
        <w:rPr>
          <w:rFonts w:eastAsiaTheme="minorHAnsi"/>
        </w:rPr>
        <w:t>Smoketest</w:t>
      </w:r>
      <w:bookmarkEnd w:id="12"/>
      <w:bookmarkEnd w:id="13"/>
      <w:proofErr w:type="spellEnd"/>
    </w:p>
    <w:p w:rsidR="005C5BF2" w:rsidRDefault="005C5BF2" w:rsidP="005C5BF2">
      <w:pPr>
        <w:pStyle w:val="Lijstalinea"/>
        <w:numPr>
          <w:ilvl w:val="0"/>
          <w:numId w:val="0"/>
        </w:numPr>
        <w:ind w:left="1080"/>
      </w:pPr>
    </w:p>
    <w:p w:rsidR="005C5BF2" w:rsidRDefault="005C5BF2" w:rsidP="00FA4049">
      <w:pPr>
        <w:ind w:left="708"/>
      </w:pPr>
      <w:r>
        <w:t>Op het systeem heb ik een aantal</w:t>
      </w:r>
      <w:r>
        <w:t xml:space="preserve"> </w:t>
      </w:r>
      <w:r>
        <w:t>restricties</w:t>
      </w:r>
      <w:r>
        <w:t xml:space="preserve"> </w:t>
      </w:r>
      <w:r>
        <w:t>gezet</w:t>
      </w:r>
      <w:r>
        <w:t xml:space="preserve">. </w:t>
      </w:r>
      <w:r>
        <w:t>Ik heb restricties gezet op ‘code’ en ‘capaciteit’</w:t>
      </w:r>
      <w:r>
        <w:t xml:space="preserve">. </w:t>
      </w:r>
      <w:r>
        <w:t>Code</w:t>
      </w:r>
      <w:r>
        <w:t xml:space="preserve"> heeft </w:t>
      </w:r>
      <w:r>
        <w:t>de restrictie dat het tussen de 4 en 50 tekens kan hebben.</w:t>
      </w:r>
      <w:r>
        <w:t xml:space="preserve"> </w:t>
      </w:r>
      <w:r>
        <w:t xml:space="preserve">Capaciteit </w:t>
      </w:r>
      <w:r w:rsidR="00436310">
        <w:t>heeft de restrictie dat het tussen de 0 en 40 tekens kan hebben</w:t>
      </w:r>
      <w:r>
        <w:t xml:space="preserve">. </w:t>
      </w:r>
    </w:p>
    <w:p w:rsidR="00274815" w:rsidRPr="001850F5" w:rsidRDefault="00FC75DD" w:rsidP="00FA4049">
      <w:pPr>
        <w:ind w:left="708"/>
        <w:rPr>
          <w:i/>
        </w:rPr>
      </w:pPr>
      <w:r w:rsidRPr="001850F5">
        <w:rPr>
          <w:i/>
        </w:rPr>
        <w:t>In dit voorbeeld is te zien dat het werkt:</w:t>
      </w:r>
    </w:p>
    <w:p w:rsidR="00274815" w:rsidRDefault="00274815" w:rsidP="00FA4049">
      <w:pPr>
        <w:ind w:left="708"/>
      </w:pPr>
      <w:r>
        <w:rPr>
          <w:noProof/>
          <w:lang w:eastAsia="nl-NL"/>
        </w:rPr>
        <w:drawing>
          <wp:inline distT="0" distB="0" distL="0" distR="0" wp14:anchorId="0111A8FC" wp14:editId="59D756A9">
            <wp:extent cx="5760720" cy="309880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DD" w:rsidRPr="001850F5" w:rsidRDefault="00FC75DD" w:rsidP="00FA4049">
      <w:pPr>
        <w:ind w:left="708"/>
        <w:rPr>
          <w:i/>
        </w:rPr>
      </w:pPr>
      <w:r w:rsidRPr="001850F5">
        <w:rPr>
          <w:i/>
        </w:rPr>
        <w:lastRenderedPageBreak/>
        <w:t>In dit voorbeeld is te zien dat de restrictie op capaciteit werkt (dat dit niet meer dan 40 tekens lang mag zijn):</w:t>
      </w:r>
    </w:p>
    <w:p w:rsidR="00274815" w:rsidRDefault="00274815" w:rsidP="00FA4049">
      <w:pPr>
        <w:ind w:left="708"/>
      </w:pPr>
      <w:r>
        <w:rPr>
          <w:noProof/>
          <w:lang w:eastAsia="nl-NL"/>
        </w:rPr>
        <w:drawing>
          <wp:inline distT="0" distB="0" distL="0" distR="0" wp14:anchorId="56FB27B3" wp14:editId="781C1EE3">
            <wp:extent cx="5760720" cy="309435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B5" w:rsidRPr="001850F5" w:rsidRDefault="00813DB5" w:rsidP="00FA4049">
      <w:pPr>
        <w:ind w:left="708"/>
        <w:rPr>
          <w:i/>
        </w:rPr>
      </w:pPr>
      <w:r w:rsidRPr="001850F5">
        <w:rPr>
          <w:i/>
        </w:rPr>
        <w:t>In dit voorbeeld is te zien dat de restrictie op c</w:t>
      </w:r>
      <w:r w:rsidRPr="001850F5">
        <w:rPr>
          <w:i/>
        </w:rPr>
        <w:t>ode</w:t>
      </w:r>
      <w:r w:rsidRPr="001850F5">
        <w:rPr>
          <w:i/>
        </w:rPr>
        <w:t xml:space="preserve"> werkt </w:t>
      </w:r>
      <w:r w:rsidRPr="001850F5">
        <w:rPr>
          <w:i/>
        </w:rPr>
        <w:t>(dat dit niet meer dan 5</w:t>
      </w:r>
      <w:r w:rsidRPr="001850F5">
        <w:rPr>
          <w:i/>
        </w:rPr>
        <w:t>0 tekens lang mag zijn):</w:t>
      </w:r>
    </w:p>
    <w:p w:rsidR="00274815" w:rsidRDefault="00274815" w:rsidP="00FA4049">
      <w:pPr>
        <w:ind w:left="708"/>
      </w:pPr>
      <w:r>
        <w:rPr>
          <w:noProof/>
          <w:lang w:eastAsia="nl-NL"/>
        </w:rPr>
        <w:drawing>
          <wp:inline distT="0" distB="0" distL="0" distR="0" wp14:anchorId="7B11F62D" wp14:editId="7B9B7F48">
            <wp:extent cx="5760720" cy="309118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B5" w:rsidRDefault="00813DB5" w:rsidP="00FA4049">
      <w:pPr>
        <w:ind w:left="708"/>
      </w:pPr>
    </w:p>
    <w:p w:rsidR="00813DB5" w:rsidRDefault="00813DB5" w:rsidP="00FA4049">
      <w:pPr>
        <w:ind w:left="708"/>
      </w:pPr>
    </w:p>
    <w:p w:rsidR="00813DB5" w:rsidRDefault="00813DB5" w:rsidP="00FA4049">
      <w:pPr>
        <w:ind w:left="708"/>
      </w:pPr>
    </w:p>
    <w:p w:rsidR="00813DB5" w:rsidRDefault="00813DB5" w:rsidP="00FA4049">
      <w:pPr>
        <w:ind w:left="708"/>
      </w:pPr>
    </w:p>
    <w:p w:rsidR="00813DB5" w:rsidRDefault="00813DB5" w:rsidP="00FA4049">
      <w:pPr>
        <w:ind w:left="708"/>
      </w:pPr>
    </w:p>
    <w:p w:rsidR="00813DB5" w:rsidRDefault="00813DB5" w:rsidP="00FA4049">
      <w:pPr>
        <w:ind w:left="708"/>
      </w:pPr>
    </w:p>
    <w:p w:rsidR="00813DB5" w:rsidRDefault="00813DB5" w:rsidP="00FA4049">
      <w:pPr>
        <w:ind w:left="708"/>
      </w:pPr>
    </w:p>
    <w:p w:rsidR="00813DB5" w:rsidRDefault="00813DB5" w:rsidP="00FA4049">
      <w:pPr>
        <w:ind w:left="708"/>
      </w:pPr>
    </w:p>
    <w:p w:rsidR="00813DB5" w:rsidRPr="001850F5" w:rsidRDefault="00813DB5" w:rsidP="00813DB5">
      <w:pPr>
        <w:ind w:left="708"/>
        <w:rPr>
          <w:i/>
        </w:rPr>
      </w:pPr>
      <w:r w:rsidRPr="001850F5">
        <w:rPr>
          <w:i/>
        </w:rPr>
        <w:lastRenderedPageBreak/>
        <w:t>In dit voorbeeld is te zien dat de restrictie op c</w:t>
      </w:r>
      <w:r w:rsidRPr="001850F5">
        <w:rPr>
          <w:i/>
        </w:rPr>
        <w:t>ode</w:t>
      </w:r>
      <w:r w:rsidRPr="001850F5">
        <w:rPr>
          <w:i/>
        </w:rPr>
        <w:t xml:space="preserve"> werkt (dat dit niet </w:t>
      </w:r>
      <w:r w:rsidRPr="001850F5">
        <w:rPr>
          <w:i/>
        </w:rPr>
        <w:t>minder dan 4 tekens</w:t>
      </w:r>
      <w:r w:rsidRPr="001850F5">
        <w:rPr>
          <w:i/>
        </w:rPr>
        <w:t xml:space="preserve"> lang mag zijn):</w:t>
      </w:r>
    </w:p>
    <w:p w:rsidR="00274815" w:rsidRDefault="00274815" w:rsidP="00FA4049">
      <w:pPr>
        <w:ind w:left="708"/>
      </w:pPr>
      <w:r>
        <w:rPr>
          <w:noProof/>
          <w:lang w:eastAsia="nl-NL"/>
        </w:rPr>
        <w:drawing>
          <wp:inline distT="0" distB="0" distL="0" distR="0" wp14:anchorId="2D3D996C" wp14:editId="131706E4">
            <wp:extent cx="5760720" cy="309372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A" w:rsidRDefault="00A76C2A" w:rsidP="00A76C2A">
      <w:pPr>
        <w:pStyle w:val="Kop1"/>
        <w:keepNext w:val="0"/>
        <w:keepLines w:val="0"/>
        <w:numPr>
          <w:ilvl w:val="0"/>
          <w:numId w:val="6"/>
        </w:numPr>
        <w:spacing w:before="480" w:line="276" w:lineRule="auto"/>
        <w:contextualSpacing/>
        <w:rPr>
          <w:rFonts w:eastAsiaTheme="minorHAnsi"/>
          <w:lang w:val="en-GB"/>
        </w:rPr>
      </w:pPr>
      <w:bookmarkStart w:id="14" w:name="_Toc357599054"/>
      <w:bookmarkStart w:id="15" w:name="_Toc357599022"/>
      <w:bookmarkStart w:id="16" w:name="_Toc473464765"/>
      <w:bookmarkStart w:id="17" w:name="_Toc477121170"/>
      <w:proofErr w:type="spellStart"/>
      <w:r>
        <w:rPr>
          <w:rFonts w:eastAsiaTheme="minorHAnsi"/>
          <w:lang w:val="en-GB"/>
        </w:rPr>
        <w:t>Testcases</w:t>
      </w:r>
      <w:proofErr w:type="spellEnd"/>
      <w:r>
        <w:rPr>
          <w:rFonts w:eastAsiaTheme="minorHAnsi"/>
          <w:lang w:val="en-GB"/>
        </w:rPr>
        <w:t xml:space="preserve"> </w:t>
      </w:r>
      <w:bookmarkEnd w:id="14"/>
      <w:bookmarkEnd w:id="15"/>
      <w:r>
        <w:rPr>
          <w:rFonts w:eastAsiaTheme="minorHAnsi"/>
          <w:lang w:val="en-GB"/>
        </w:rPr>
        <w:t>black box test (</w:t>
      </w:r>
      <w:proofErr w:type="spellStart"/>
      <w:r>
        <w:rPr>
          <w:rFonts w:eastAsiaTheme="minorHAnsi"/>
          <w:lang w:val="en-GB"/>
        </w:rPr>
        <w:t>integratietest</w:t>
      </w:r>
      <w:proofErr w:type="spellEnd"/>
      <w:r>
        <w:rPr>
          <w:rFonts w:eastAsiaTheme="minorHAnsi"/>
          <w:lang w:val="en-GB"/>
        </w:rPr>
        <w:t xml:space="preserve"> of </w:t>
      </w:r>
      <w:proofErr w:type="spellStart"/>
      <w:r>
        <w:rPr>
          <w:rFonts w:eastAsiaTheme="minorHAnsi"/>
          <w:lang w:val="en-GB"/>
        </w:rPr>
        <w:t>functionele</w:t>
      </w:r>
      <w:proofErr w:type="spellEnd"/>
      <w:r>
        <w:rPr>
          <w:rFonts w:eastAsiaTheme="minorHAnsi"/>
          <w:lang w:val="en-GB"/>
        </w:rPr>
        <w:t xml:space="preserve"> test)</w:t>
      </w:r>
      <w:bookmarkEnd w:id="16"/>
      <w:bookmarkEnd w:id="17"/>
    </w:p>
    <w:p w:rsidR="00CC2132" w:rsidRDefault="00CC2132" w:rsidP="00CC2132">
      <w:pPr>
        <w:rPr>
          <w:lang w:val="en-GB"/>
        </w:rPr>
      </w:pPr>
    </w:p>
    <w:p w:rsidR="002C7AEE" w:rsidRDefault="002C7AEE" w:rsidP="00CC2132">
      <w:pPr>
        <w:rPr>
          <w:rFonts w:ascii="Courier New" w:hAnsi="Courier New" w:cs="Courier New"/>
          <w:i/>
          <w:iCs/>
          <w:color w:val="2A00FF"/>
        </w:rPr>
      </w:pPr>
      <w:r w:rsidRPr="002C7AEE">
        <w:rPr>
          <w:i/>
        </w:rPr>
        <w:t xml:space="preserve">Dit is </w:t>
      </w:r>
      <w:r w:rsidRPr="009A30CF">
        <w:rPr>
          <w:i/>
        </w:rPr>
        <w:t>mijn WSDL</w:t>
      </w:r>
      <w:r w:rsidRPr="002C7AEE">
        <w:rPr>
          <w:i/>
        </w:rPr>
        <w:t xml:space="preserve">, de </w:t>
      </w:r>
      <w:proofErr w:type="spellStart"/>
      <w:r w:rsidRPr="002C7AEE">
        <w:rPr>
          <w:i/>
        </w:rPr>
        <w:t>wsdl</w:t>
      </w:r>
      <w:proofErr w:type="spellEnd"/>
      <w:r w:rsidRPr="002C7AEE">
        <w:rPr>
          <w:i/>
        </w:rPr>
        <w:t xml:space="preserve"> begint met importeren van de </w:t>
      </w:r>
      <w:proofErr w:type="spellStart"/>
      <w:r w:rsidRPr="002C7AEE">
        <w:rPr>
          <w:i/>
        </w:rPr>
        <w:t>request</w:t>
      </w:r>
      <w:proofErr w:type="spellEnd"/>
      <w:r w:rsidRPr="002C7AEE">
        <w:rPr>
          <w:i/>
        </w:rPr>
        <w:t xml:space="preserve"> en response </w:t>
      </w:r>
      <w:proofErr w:type="spellStart"/>
      <w:r w:rsidRPr="002C7AEE">
        <w:rPr>
          <w:i/>
        </w:rPr>
        <w:t>xsd</w:t>
      </w:r>
      <w:r>
        <w:rPr>
          <w:i/>
        </w:rPr>
        <w:t>’s</w:t>
      </w:r>
      <w:proofErr w:type="spellEnd"/>
      <w:r>
        <w:rPr>
          <w:i/>
        </w:rPr>
        <w:t xml:space="preserve">. Vervolgens gaat het een </w:t>
      </w:r>
      <w:proofErr w:type="spellStart"/>
      <w:r>
        <w:rPr>
          <w:i/>
        </w:rPr>
        <w:t>message</w:t>
      </w:r>
      <w:proofErr w:type="spellEnd"/>
      <w:r>
        <w:rPr>
          <w:i/>
        </w:rPr>
        <w:t xml:space="preserve"> creëren met de daarvoor geïmporteerde </w:t>
      </w:r>
      <w:proofErr w:type="spellStart"/>
      <w:r>
        <w:rPr>
          <w:i/>
        </w:rPr>
        <w:t>xsd</w:t>
      </w:r>
      <w:proofErr w:type="spellEnd"/>
      <w:r>
        <w:rPr>
          <w:i/>
        </w:rPr>
        <w:t xml:space="preserve"> elementen, hierna gaat het de input en de output regelen via het porttype en hierna gaat het door met de binding. Als laatst maakt het de service aan ‘</w:t>
      </w:r>
      <w:r w:rsidRPr="002C7AEE">
        <w:rPr>
          <w:rFonts w:ascii="Courier New" w:hAnsi="Courier New" w:cs="Courier New"/>
          <w:color w:val="7F007F"/>
        </w:rPr>
        <w:t>location</w:t>
      </w:r>
      <w:r w:rsidRPr="002C7AEE">
        <w:rPr>
          <w:rFonts w:ascii="Courier New" w:hAnsi="Courier New" w:cs="Courier New"/>
          <w:color w:val="000000"/>
        </w:rPr>
        <w:t>=</w:t>
      </w:r>
      <w:r w:rsidRPr="002C7AEE">
        <w:rPr>
          <w:rFonts w:ascii="Courier New" w:hAnsi="Courier New" w:cs="Courier New"/>
          <w:i/>
          <w:iCs/>
          <w:color w:val="2A00FF"/>
        </w:rPr>
        <w:t>"http://localhost:4711/WindmolenOpdracht/services/Windmolen</w:t>
      </w:r>
      <w:r>
        <w:rPr>
          <w:rFonts w:ascii="Courier New" w:hAnsi="Courier New" w:cs="Courier New"/>
          <w:i/>
          <w:iCs/>
          <w:color w:val="2A00FF"/>
        </w:rPr>
        <w:t>’</w:t>
      </w:r>
    </w:p>
    <w:p w:rsidR="002C7AEE" w:rsidRDefault="002C7AEE" w:rsidP="00CC2132">
      <w:pPr>
        <w:rPr>
          <w:rFonts w:ascii="Courier New" w:hAnsi="Courier New" w:cs="Courier New"/>
          <w:i/>
          <w:iCs/>
          <w:color w:val="2A00FF"/>
        </w:rPr>
      </w:pPr>
    </w:p>
    <w:p w:rsidR="002C7AEE" w:rsidRPr="002C7AEE" w:rsidRDefault="002C7AEE" w:rsidP="00CC2132">
      <w:pPr>
        <w:rPr>
          <w:i/>
        </w:rPr>
      </w:pPr>
      <w:r w:rsidRPr="002C7AEE">
        <w:rPr>
          <w:i/>
        </w:rPr>
        <w:t>: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8080"/>
          <w:lang w:val="en-US"/>
        </w:rPr>
        <w:t>&lt;?</w:t>
      </w:r>
      <w:r w:rsidRPr="002C7AEE">
        <w:rPr>
          <w:rFonts w:ascii="Courier New" w:hAnsi="Courier New" w:cs="Courier New"/>
          <w:color w:val="3F7F7F"/>
          <w:lang w:val="en-US"/>
        </w:rPr>
        <w:t>xml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version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"1.0"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encoding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"UTF-8"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standalone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"no"</w:t>
      </w:r>
      <w:r w:rsidRPr="002C7AEE">
        <w:rPr>
          <w:rFonts w:ascii="Courier New" w:hAnsi="Courier New" w:cs="Courier New"/>
          <w:color w:val="008080"/>
          <w:lang w:val="en-US"/>
        </w:rPr>
        <w:t>?&gt;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wsdl:definitions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xmlns:apachesoap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"http://xml.apache.org/xml-soap"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xmlns:impl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"http://www.windmolenproject.com"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xmlns:intf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"http://www.windmolenproject.com"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xmlns:req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"http://www.windmolenproject.com/WindmolenRequest"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xmlns:resp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"http://www.windmolenproject.com/WindmolenResponse"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xmlns:wsdl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"http://schemas.xmlsoap.org/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wsdl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/"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xmlns:wsdlsoap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"http://schemas.xmlsoap.org/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wsdl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/soap/"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xmlns:xsd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"http://www.w3.org/2001/XMLSchema"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targetNamespace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"http://www.windmolenproject.com"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wsdl:types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xsd:schema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xsd:import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namespace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"http://www.windmolenproject.com/WindmolenRequest"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schemaLocation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"WindmolenRequest.xsd"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xsd:import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namespace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"http://www.windmolenproject.com/WindmolenResponse"</w:t>
      </w:r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schemaLocation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"WindmolenResponse.xsd"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xsd:schema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wsdl:types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element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resp:createWindmolenResponse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"parameters"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element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req:readWindmolen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"parameters"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element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req:createWindmolen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"parameters"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element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resp:readWindmolenResponse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"parameters"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wsdl:part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wsdl:message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wsdl:portType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message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impl:readWindmolenRequest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message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impl:readWindmolenResponse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message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impl:createWindmolenRequest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message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impl:createWindmolenResponse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lastRenderedPageBreak/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wsdl:portType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wsdl:binding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WindmolenSoapBinding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type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impl:Windmolen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  <w:color w:val="008080"/>
        </w:rPr>
        <w:t>&gt;</w:t>
      </w:r>
    </w:p>
    <w:p w:rsid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:rsid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wsdlsoap:binding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color w:val="7F007F"/>
        </w:rPr>
        <w:t>style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"document"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transport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"http://schemas.xmlsoap.org/soap/http"</w:t>
      </w:r>
      <w:r>
        <w:rPr>
          <w:rFonts w:ascii="Courier New" w:hAnsi="Courier New" w:cs="Courier New"/>
          <w:color w:val="008080"/>
        </w:rPr>
        <w:t>/&gt;</w:t>
      </w:r>
    </w:p>
    <w:p w:rsid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wsdlsoap:operation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soapAction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wsdlsoap:body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use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"literal"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readWindmolenResponse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wsdlsoap:body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use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"literal"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wsdlsoap:operation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proofErr w:type="spellStart"/>
      <w:r w:rsidRPr="002C7AEE">
        <w:rPr>
          <w:rFonts w:ascii="Courier New" w:hAnsi="Courier New" w:cs="Courier New"/>
          <w:color w:val="7F007F"/>
          <w:lang w:val="en-US"/>
        </w:rPr>
        <w:t>soapAction</w:t>
      </w:r>
      <w:proofErr w:type="spellEnd"/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createWindmolenRequest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wsdlsoap:body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use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"literal"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wsdl:input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createWindmolenResponse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wsdlsoap:body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use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"literal"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wsdl:output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wsdl:operation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wsdl:binding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wsdl:service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WindmolenService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wsdl:port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binding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impl:WindmolenSoapBinding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name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proofErr w:type="spellStart"/>
      <w:r w:rsidRPr="002C7AEE">
        <w:rPr>
          <w:rFonts w:ascii="Courier New" w:hAnsi="Courier New" w:cs="Courier New"/>
          <w:i/>
          <w:iCs/>
          <w:color w:val="2A00FF"/>
          <w:lang w:val="en-US"/>
        </w:rPr>
        <w:t>Windmolen</w:t>
      </w:r>
      <w:proofErr w:type="spellEnd"/>
      <w:r w:rsidRPr="002C7AEE">
        <w:rPr>
          <w:rFonts w:ascii="Courier New" w:hAnsi="Courier New" w:cs="Courier New"/>
          <w:i/>
          <w:iCs/>
          <w:color w:val="2A00FF"/>
          <w:lang w:val="en-US"/>
        </w:rPr>
        <w:t>"</w:t>
      </w:r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wsdlsoap:address</w:t>
      </w:r>
      <w:proofErr w:type="spellEnd"/>
      <w:r w:rsidRPr="002C7AEE">
        <w:rPr>
          <w:rFonts w:ascii="Courier New" w:hAnsi="Courier New" w:cs="Courier New"/>
          <w:lang w:val="en-US"/>
        </w:rPr>
        <w:t xml:space="preserve"> </w:t>
      </w:r>
      <w:r w:rsidRPr="002C7AEE">
        <w:rPr>
          <w:rFonts w:ascii="Courier New" w:hAnsi="Courier New" w:cs="Courier New"/>
          <w:color w:val="7F007F"/>
          <w:lang w:val="en-US"/>
        </w:rPr>
        <w:t>location</w:t>
      </w:r>
      <w:r w:rsidRPr="002C7AEE">
        <w:rPr>
          <w:rFonts w:ascii="Courier New" w:hAnsi="Courier New" w:cs="Courier New"/>
          <w:color w:val="000000"/>
          <w:lang w:val="en-US"/>
        </w:rPr>
        <w:t>=</w:t>
      </w:r>
      <w:r w:rsidRPr="002C7AEE">
        <w:rPr>
          <w:rFonts w:ascii="Courier New" w:hAnsi="Courier New" w:cs="Courier New"/>
          <w:i/>
          <w:iCs/>
          <w:color w:val="2A00FF"/>
          <w:lang w:val="en-US"/>
        </w:rPr>
        <w:t>"http://localhost:4711/WindmolenOpdracht/services/Windmolen"</w:t>
      </w:r>
      <w:r w:rsidRPr="002C7AEE">
        <w:rPr>
          <w:rFonts w:ascii="Courier New" w:hAnsi="Courier New" w:cs="Courier New"/>
          <w:color w:val="008080"/>
          <w:lang w:val="en-US"/>
        </w:rPr>
        <w:t>/&gt;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wsdl:port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0000"/>
          <w:lang w:val="en-US"/>
        </w:rPr>
        <w:tab/>
      </w: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wsdl:service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:rsidR="002C7AEE" w:rsidRPr="002C7AEE" w:rsidRDefault="002C7AEE" w:rsidP="002C7AEE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2C7AEE">
        <w:rPr>
          <w:rFonts w:ascii="Courier New" w:hAnsi="Courier New" w:cs="Courier New"/>
          <w:color w:val="008080"/>
          <w:lang w:val="en-US"/>
        </w:rPr>
        <w:t>&lt;/</w:t>
      </w:r>
      <w:proofErr w:type="spellStart"/>
      <w:r w:rsidRPr="002C7AEE">
        <w:rPr>
          <w:rFonts w:ascii="Courier New" w:hAnsi="Courier New" w:cs="Courier New"/>
          <w:color w:val="3F7F7F"/>
          <w:lang w:val="en-US"/>
        </w:rPr>
        <w:t>wsdl:definitions</w:t>
      </w:r>
      <w:proofErr w:type="spellEnd"/>
      <w:r w:rsidRPr="002C7AEE">
        <w:rPr>
          <w:rFonts w:ascii="Courier New" w:hAnsi="Courier New" w:cs="Courier New"/>
          <w:color w:val="008080"/>
          <w:lang w:val="en-US"/>
        </w:rPr>
        <w:t>&gt;</w:t>
      </w:r>
    </w:p>
    <w:p w:rsidR="002C7AEE" w:rsidRPr="002C7AEE" w:rsidRDefault="002C7AEE" w:rsidP="00CC2132">
      <w:pPr>
        <w:rPr>
          <w:i/>
          <w:lang w:val="en-US"/>
        </w:rPr>
      </w:pPr>
    </w:p>
    <w:p w:rsidR="002C7AEE" w:rsidRDefault="002C7AEE" w:rsidP="00CC2132">
      <w:pPr>
        <w:rPr>
          <w:lang w:val="en-GB"/>
        </w:rPr>
      </w:pPr>
    </w:p>
    <w:p w:rsidR="009A30CF" w:rsidRDefault="009A30CF" w:rsidP="00CC2132">
      <w:r w:rsidRPr="009A30CF">
        <w:t xml:space="preserve">De operaties van mijn service zijn </w:t>
      </w:r>
      <w:r>
        <w:t>het creëren van een windmolen in een tekstbestand en het uitlezen van de windmolen(s) in het tekstbestand.</w:t>
      </w:r>
    </w:p>
    <w:p w:rsidR="009A30CF" w:rsidRDefault="009A30CF" w:rsidP="00CC2132"/>
    <w:p w:rsidR="009A30CF" w:rsidRDefault="009A30CF" w:rsidP="00CC2132">
      <w:r>
        <w:t xml:space="preserve">De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xsd</w:t>
      </w:r>
      <w:proofErr w:type="spellEnd"/>
      <w:r>
        <w:t>:</w:t>
      </w:r>
    </w:p>
    <w:p w:rsidR="009A30CF" w:rsidRPr="009A30CF" w:rsidRDefault="009A30CF" w:rsidP="00CC2132">
      <w:r>
        <w:rPr>
          <w:noProof/>
          <w:lang w:eastAsia="nl-NL"/>
        </w:rPr>
        <w:drawing>
          <wp:inline distT="0" distB="0" distL="0" distR="0" wp14:anchorId="24160CEE" wp14:editId="1BFADC38">
            <wp:extent cx="5760720" cy="3768090"/>
            <wp:effectExtent l="0" t="0" r="0" b="381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C7AEE" w:rsidRDefault="009A30CF" w:rsidP="00CC2132">
      <w:r>
        <w:t>De Fault.xsd handelt de foutmeldingen, dit bestand wordt hieronder weergegeven:</w:t>
      </w:r>
    </w:p>
    <w:p w:rsidR="009A30CF" w:rsidRPr="009A30CF" w:rsidRDefault="009A30CF" w:rsidP="00CC2132">
      <w:r>
        <w:rPr>
          <w:noProof/>
          <w:lang w:eastAsia="nl-NL"/>
        </w:rPr>
        <w:drawing>
          <wp:inline distT="0" distB="0" distL="0" distR="0" wp14:anchorId="46706737" wp14:editId="1CE8F419">
            <wp:extent cx="4822372" cy="3429136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205" cy="34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EE" w:rsidRPr="009A30CF" w:rsidRDefault="002C7AEE" w:rsidP="00CC2132"/>
    <w:p w:rsidR="002C7AEE" w:rsidRDefault="009A30CF" w:rsidP="00CC2132">
      <w:r>
        <w:lastRenderedPageBreak/>
        <w:t xml:space="preserve">De response </w:t>
      </w:r>
      <w:proofErr w:type="spellStart"/>
      <w:r>
        <w:t>xsd</w:t>
      </w:r>
      <w:proofErr w:type="spellEnd"/>
      <w:r>
        <w:t>:</w:t>
      </w:r>
    </w:p>
    <w:p w:rsidR="009A30CF" w:rsidRDefault="009A30CF" w:rsidP="00CC2132">
      <w:r>
        <w:rPr>
          <w:noProof/>
          <w:lang w:eastAsia="nl-NL"/>
        </w:rPr>
        <w:drawing>
          <wp:inline distT="0" distB="0" distL="0" distR="0" wp14:anchorId="46DA55D5" wp14:editId="1BC93F87">
            <wp:extent cx="5760720" cy="3423285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CF" w:rsidRDefault="009A30CF" w:rsidP="00CC2132"/>
    <w:p w:rsidR="009A30CF" w:rsidRPr="009A30CF" w:rsidRDefault="009A30CF" w:rsidP="00CC2132"/>
    <w:p w:rsidR="002C7AEE" w:rsidRPr="009A30CF" w:rsidRDefault="002C7AEE" w:rsidP="00CC2132"/>
    <w:p w:rsidR="00706D1C" w:rsidRPr="00491954" w:rsidRDefault="005851E0" w:rsidP="00CC2132">
      <w:pPr>
        <w:rPr>
          <w:i/>
          <w:noProof/>
          <w:lang w:eastAsia="nl-NL"/>
        </w:rPr>
      </w:pPr>
      <w:r>
        <w:rPr>
          <w:i/>
          <w:noProof/>
          <w:lang w:eastAsia="nl-NL"/>
        </w:rPr>
        <w:t>Een</w:t>
      </w:r>
      <w:r w:rsidR="00491954">
        <w:rPr>
          <w:i/>
          <w:noProof/>
          <w:lang w:eastAsia="nl-NL"/>
        </w:rPr>
        <w:t xml:space="preserve"> werkend soap bericht van de methode createWindmolen:</w:t>
      </w:r>
    </w:p>
    <w:p w:rsidR="00CC2132" w:rsidRDefault="00AF1E03" w:rsidP="00CC2132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778C44B8" wp14:editId="768EEBEE">
            <wp:extent cx="5760720" cy="103094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66374"/>
                    <a:stretch/>
                  </pic:blipFill>
                  <pic:spPr bwMode="auto">
                    <a:xfrm>
                      <a:off x="0" y="0"/>
                      <a:ext cx="5760720" cy="103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954" w:rsidRPr="00491954" w:rsidRDefault="00C735A1" w:rsidP="00491954">
      <w:pPr>
        <w:rPr>
          <w:i/>
          <w:noProof/>
          <w:lang w:eastAsia="nl-NL"/>
        </w:rPr>
      </w:pPr>
      <w:r>
        <w:rPr>
          <w:i/>
          <w:noProof/>
          <w:lang w:eastAsia="nl-NL"/>
        </w:rPr>
        <w:t>De</w:t>
      </w:r>
      <w:r w:rsidR="00491954">
        <w:rPr>
          <w:i/>
          <w:noProof/>
          <w:lang w:eastAsia="nl-NL"/>
        </w:rPr>
        <w:t xml:space="preserve"> response van de hierboven getoonde</w:t>
      </w:r>
      <w:r w:rsidR="00491954">
        <w:rPr>
          <w:i/>
          <w:noProof/>
          <w:lang w:eastAsia="nl-NL"/>
        </w:rPr>
        <w:t xml:space="preserve"> soap bericht van de methode createWindmolen:</w:t>
      </w:r>
    </w:p>
    <w:p w:rsidR="002011A8" w:rsidRDefault="00AF1E03" w:rsidP="00CC2132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6D2B5E3E" wp14:editId="16D17A5A">
            <wp:extent cx="5760720" cy="658495"/>
            <wp:effectExtent l="0" t="0" r="0" b="825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A8" w:rsidRDefault="002011A8" w:rsidP="00CC2132">
      <w:pPr>
        <w:rPr>
          <w:lang w:val="en-GB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277DE7" w:rsidRDefault="00277DE7" w:rsidP="00491954">
      <w:pPr>
        <w:rPr>
          <w:i/>
          <w:noProof/>
          <w:lang w:eastAsia="nl-NL"/>
        </w:rPr>
      </w:pPr>
    </w:p>
    <w:p w:rsidR="00491954" w:rsidRPr="00491954" w:rsidRDefault="00C735A1" w:rsidP="00491954">
      <w:pPr>
        <w:rPr>
          <w:i/>
          <w:noProof/>
          <w:lang w:eastAsia="nl-NL"/>
        </w:rPr>
      </w:pPr>
      <w:r>
        <w:rPr>
          <w:i/>
          <w:noProof/>
          <w:lang w:eastAsia="nl-NL"/>
        </w:rPr>
        <w:lastRenderedPageBreak/>
        <w:t>Een</w:t>
      </w:r>
      <w:r w:rsidR="00491954">
        <w:rPr>
          <w:i/>
          <w:noProof/>
          <w:lang w:eastAsia="nl-NL"/>
        </w:rPr>
        <w:t xml:space="preserve"> </w:t>
      </w:r>
      <w:r w:rsidR="00491954">
        <w:rPr>
          <w:i/>
          <w:noProof/>
          <w:lang w:eastAsia="nl-NL"/>
        </w:rPr>
        <w:t>niet-</w:t>
      </w:r>
      <w:r w:rsidR="00491954">
        <w:rPr>
          <w:i/>
          <w:noProof/>
          <w:lang w:eastAsia="nl-NL"/>
        </w:rPr>
        <w:t>werkend soap bericht van de methode createWindmolen</w:t>
      </w:r>
      <w:r w:rsidR="00491954">
        <w:rPr>
          <w:i/>
          <w:noProof/>
          <w:lang w:eastAsia="nl-NL"/>
        </w:rPr>
        <w:t>, dit bericht geeft een foutmelding, omdat het een validatio</w:t>
      </w:r>
      <w:r w:rsidR="003C1166">
        <w:rPr>
          <w:i/>
          <w:noProof/>
          <w:lang w:eastAsia="nl-NL"/>
        </w:rPr>
        <w:t>n overtreed, de capaciteit heeft te veel tekens</w:t>
      </w:r>
      <w:r w:rsidR="00491954">
        <w:rPr>
          <w:i/>
          <w:noProof/>
          <w:lang w:eastAsia="nl-NL"/>
        </w:rPr>
        <w:t>:</w:t>
      </w:r>
    </w:p>
    <w:p w:rsidR="002011A8" w:rsidRDefault="00AF1E03" w:rsidP="00CC2132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2AAB128A" wp14:editId="1CC0246F">
            <wp:extent cx="5760720" cy="4455762"/>
            <wp:effectExtent l="0" t="0" r="0" b="254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5214"/>
                    <a:stretch/>
                  </pic:blipFill>
                  <pic:spPr bwMode="auto">
                    <a:xfrm>
                      <a:off x="0" y="0"/>
                      <a:ext cx="5760720" cy="445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Default="003C1166" w:rsidP="00CC2132">
      <w:pPr>
        <w:rPr>
          <w:noProof/>
          <w:lang w:eastAsia="nl-NL"/>
        </w:rPr>
      </w:pPr>
    </w:p>
    <w:p w:rsidR="003C1166" w:rsidRPr="00491954" w:rsidRDefault="00C735A1" w:rsidP="003C1166">
      <w:pPr>
        <w:rPr>
          <w:i/>
          <w:noProof/>
          <w:lang w:eastAsia="nl-NL"/>
        </w:rPr>
      </w:pPr>
      <w:r>
        <w:rPr>
          <w:i/>
          <w:noProof/>
          <w:lang w:eastAsia="nl-NL"/>
        </w:rPr>
        <w:lastRenderedPageBreak/>
        <w:t>Een</w:t>
      </w:r>
      <w:r w:rsidR="003C1166">
        <w:rPr>
          <w:i/>
          <w:noProof/>
          <w:lang w:eastAsia="nl-NL"/>
        </w:rPr>
        <w:t xml:space="preserve"> niet-werkend soap bericht van de methode createWindmolen, dit bericht geeft een foutmelding, omdat het een validation overtreed, de </w:t>
      </w:r>
      <w:r w:rsidR="003C1166">
        <w:rPr>
          <w:i/>
          <w:noProof/>
          <w:lang w:eastAsia="nl-NL"/>
        </w:rPr>
        <w:t>code</w:t>
      </w:r>
      <w:r w:rsidR="003C1166">
        <w:rPr>
          <w:i/>
          <w:noProof/>
          <w:lang w:eastAsia="nl-NL"/>
        </w:rPr>
        <w:t xml:space="preserve"> </w:t>
      </w:r>
      <w:r w:rsidR="003C1166">
        <w:rPr>
          <w:i/>
          <w:noProof/>
          <w:lang w:eastAsia="nl-NL"/>
        </w:rPr>
        <w:t>heeft te veel tekens</w:t>
      </w:r>
      <w:r w:rsidR="003C1166">
        <w:rPr>
          <w:i/>
          <w:noProof/>
          <w:lang w:eastAsia="nl-NL"/>
        </w:rPr>
        <w:t>:</w:t>
      </w:r>
    </w:p>
    <w:p w:rsidR="002011A8" w:rsidRDefault="00AF1E03" w:rsidP="00CC2132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48FDD800" wp14:editId="38C727E1">
            <wp:extent cx="5760720" cy="45720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706"/>
                    <a:stretch/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1A8" w:rsidRDefault="002011A8" w:rsidP="00CC2132">
      <w:pPr>
        <w:rPr>
          <w:lang w:val="en-GB"/>
        </w:rPr>
      </w:pPr>
    </w:p>
    <w:p w:rsidR="00685F1B" w:rsidRPr="00491954" w:rsidRDefault="00C735A1" w:rsidP="00685F1B">
      <w:pPr>
        <w:rPr>
          <w:i/>
          <w:noProof/>
          <w:lang w:eastAsia="nl-NL"/>
        </w:rPr>
      </w:pPr>
      <w:r>
        <w:rPr>
          <w:i/>
          <w:noProof/>
          <w:lang w:eastAsia="nl-NL"/>
        </w:rPr>
        <w:t>Een</w:t>
      </w:r>
      <w:r w:rsidR="00685F1B">
        <w:rPr>
          <w:i/>
          <w:noProof/>
          <w:lang w:eastAsia="nl-NL"/>
        </w:rPr>
        <w:t xml:space="preserve"> werkend soap bericht van de methode </w:t>
      </w:r>
      <w:r w:rsidR="00685F1B">
        <w:rPr>
          <w:i/>
          <w:noProof/>
          <w:lang w:eastAsia="nl-NL"/>
        </w:rPr>
        <w:t>read</w:t>
      </w:r>
      <w:r w:rsidR="00685F1B">
        <w:rPr>
          <w:i/>
          <w:noProof/>
          <w:lang w:eastAsia="nl-NL"/>
        </w:rPr>
        <w:t>Windmolen:</w:t>
      </w:r>
    </w:p>
    <w:p w:rsidR="002011A8" w:rsidRDefault="00AF1E03" w:rsidP="00CC2132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15845FBE" wp14:editId="28D3D4DD">
            <wp:extent cx="5760720" cy="681318"/>
            <wp:effectExtent l="0" t="0" r="0" b="508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3805"/>
                    <a:stretch/>
                  </pic:blipFill>
                  <pic:spPr bwMode="auto">
                    <a:xfrm>
                      <a:off x="0" y="0"/>
                      <a:ext cx="5760720" cy="6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F1B" w:rsidRPr="00491954" w:rsidRDefault="00C735A1" w:rsidP="00685F1B">
      <w:pPr>
        <w:rPr>
          <w:i/>
          <w:noProof/>
          <w:lang w:eastAsia="nl-NL"/>
        </w:rPr>
      </w:pPr>
      <w:r>
        <w:rPr>
          <w:i/>
          <w:noProof/>
          <w:lang w:eastAsia="nl-NL"/>
        </w:rPr>
        <w:t>De</w:t>
      </w:r>
      <w:r w:rsidR="00685F1B">
        <w:rPr>
          <w:i/>
          <w:noProof/>
          <w:lang w:eastAsia="nl-NL"/>
        </w:rPr>
        <w:t xml:space="preserve"> response van de hierboven getoonde soap bericht van de methode </w:t>
      </w:r>
      <w:r w:rsidR="00685F1B">
        <w:rPr>
          <w:i/>
          <w:noProof/>
          <w:lang w:eastAsia="nl-NL"/>
        </w:rPr>
        <w:t>read</w:t>
      </w:r>
      <w:r w:rsidR="00685F1B">
        <w:rPr>
          <w:i/>
          <w:noProof/>
          <w:lang w:eastAsia="nl-NL"/>
        </w:rPr>
        <w:t>Windmolen:</w:t>
      </w:r>
    </w:p>
    <w:p w:rsidR="002011A8" w:rsidRDefault="00AF1E03" w:rsidP="00CC2132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4A014072" wp14:editId="1AA4F0B2">
            <wp:extent cx="5760720" cy="70866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84" w:rsidRDefault="004D2784" w:rsidP="00CC2132">
      <w:pPr>
        <w:rPr>
          <w:lang w:val="en-GB"/>
        </w:rPr>
      </w:pPr>
    </w:p>
    <w:p w:rsidR="004D2784" w:rsidRDefault="004D2784" w:rsidP="00CC2132">
      <w:pPr>
        <w:rPr>
          <w:lang w:val="en-GB"/>
        </w:rPr>
      </w:pPr>
    </w:p>
    <w:p w:rsidR="004D2784" w:rsidRDefault="004D2784" w:rsidP="00CC2132">
      <w:pPr>
        <w:rPr>
          <w:lang w:val="en-GB"/>
        </w:rPr>
      </w:pPr>
    </w:p>
    <w:p w:rsidR="004D2784" w:rsidRDefault="004D2784" w:rsidP="00CC2132">
      <w:pPr>
        <w:rPr>
          <w:lang w:val="en-GB"/>
        </w:rPr>
      </w:pPr>
    </w:p>
    <w:p w:rsidR="004D2784" w:rsidRDefault="004D2784" w:rsidP="00CC2132">
      <w:pPr>
        <w:rPr>
          <w:lang w:val="en-GB"/>
        </w:rPr>
      </w:pPr>
    </w:p>
    <w:p w:rsidR="004D2784" w:rsidRDefault="004D2784" w:rsidP="00CC2132">
      <w:pPr>
        <w:rPr>
          <w:lang w:val="en-GB"/>
        </w:rPr>
      </w:pPr>
    </w:p>
    <w:p w:rsidR="00A76C2A" w:rsidRDefault="00A76C2A" w:rsidP="00A76C2A">
      <w:pPr>
        <w:pStyle w:val="Kop1"/>
        <w:keepNext w:val="0"/>
        <w:keepLines w:val="0"/>
        <w:numPr>
          <w:ilvl w:val="0"/>
          <w:numId w:val="6"/>
        </w:numPr>
        <w:spacing w:before="480" w:line="276" w:lineRule="auto"/>
        <w:contextualSpacing/>
        <w:rPr>
          <w:rFonts w:eastAsiaTheme="minorHAnsi"/>
        </w:rPr>
      </w:pPr>
      <w:bookmarkStart w:id="18" w:name="_Toc473464766"/>
      <w:bookmarkStart w:id="19" w:name="_Toc357599056"/>
      <w:bookmarkStart w:id="20" w:name="_Toc357599024"/>
      <w:bookmarkStart w:id="21" w:name="_Toc477121171"/>
      <w:r>
        <w:rPr>
          <w:rFonts w:eastAsiaTheme="minorHAnsi"/>
        </w:rPr>
        <w:lastRenderedPageBreak/>
        <w:t>Unit Tests</w:t>
      </w:r>
      <w:bookmarkEnd w:id="18"/>
      <w:bookmarkEnd w:id="19"/>
      <w:bookmarkEnd w:id="20"/>
      <w:bookmarkEnd w:id="21"/>
    </w:p>
    <w:p w:rsidR="00CC2132" w:rsidRDefault="00CC2132" w:rsidP="00CC2132"/>
    <w:p w:rsidR="00B64A0D" w:rsidRPr="001850F5" w:rsidRDefault="00B64A0D" w:rsidP="00CC2132">
      <w:pPr>
        <w:rPr>
          <w:b/>
          <w:i/>
        </w:rPr>
      </w:pPr>
      <w:r w:rsidRPr="001850F5">
        <w:rPr>
          <w:b/>
          <w:i/>
        </w:rPr>
        <w:t xml:space="preserve">Test methode </w:t>
      </w:r>
      <w:proofErr w:type="spellStart"/>
      <w:r w:rsidRPr="001850F5">
        <w:rPr>
          <w:b/>
          <w:i/>
        </w:rPr>
        <w:t>createWindmolen</w:t>
      </w:r>
      <w:proofErr w:type="spellEnd"/>
      <w:r w:rsidRPr="001850F5">
        <w:rPr>
          <w:b/>
          <w:i/>
        </w:rPr>
        <w:t>():</w:t>
      </w:r>
    </w:p>
    <w:p w:rsidR="00CC2132" w:rsidRDefault="00BC597F" w:rsidP="00CC2132">
      <w:r>
        <w:rPr>
          <w:noProof/>
          <w:lang w:eastAsia="nl-NL"/>
        </w:rPr>
        <w:drawing>
          <wp:inline distT="0" distB="0" distL="0" distR="0" wp14:anchorId="0EE948D1" wp14:editId="7CBCD501">
            <wp:extent cx="5760720" cy="3096260"/>
            <wp:effectExtent l="0" t="0" r="0" b="889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6D" w:rsidRDefault="003F2A6D" w:rsidP="00CC2132"/>
    <w:p w:rsidR="003F2A6D" w:rsidRPr="001850F5" w:rsidRDefault="003F2A6D" w:rsidP="00CC2132">
      <w:pPr>
        <w:rPr>
          <w:b/>
          <w:i/>
        </w:rPr>
      </w:pPr>
      <w:r w:rsidRPr="001850F5">
        <w:rPr>
          <w:b/>
          <w:i/>
        </w:rPr>
        <w:t xml:space="preserve">Test methode </w:t>
      </w:r>
      <w:proofErr w:type="spellStart"/>
      <w:r w:rsidRPr="001850F5">
        <w:rPr>
          <w:b/>
          <w:i/>
        </w:rPr>
        <w:t>readWindmolen</w:t>
      </w:r>
      <w:proofErr w:type="spellEnd"/>
      <w:r w:rsidRPr="001850F5">
        <w:rPr>
          <w:b/>
          <w:i/>
        </w:rPr>
        <w:t>():</w:t>
      </w:r>
    </w:p>
    <w:p w:rsidR="003F2A6D" w:rsidRPr="00CC2132" w:rsidRDefault="003F2A6D" w:rsidP="00CC2132">
      <w:r>
        <w:rPr>
          <w:noProof/>
          <w:lang w:eastAsia="nl-NL"/>
        </w:rPr>
        <w:drawing>
          <wp:inline distT="0" distB="0" distL="0" distR="0" wp14:anchorId="0969AD5E" wp14:editId="08B6D479">
            <wp:extent cx="5760720" cy="3096260"/>
            <wp:effectExtent l="0" t="0" r="0" b="889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A" w:rsidRDefault="00A76C2A" w:rsidP="00A76C2A">
      <w:pPr>
        <w:pStyle w:val="Kop1"/>
        <w:keepNext w:val="0"/>
        <w:keepLines w:val="0"/>
        <w:numPr>
          <w:ilvl w:val="0"/>
          <w:numId w:val="6"/>
        </w:numPr>
        <w:spacing w:before="480" w:line="276" w:lineRule="auto"/>
        <w:contextualSpacing/>
        <w:rPr>
          <w:rFonts w:eastAsiaTheme="minorHAnsi"/>
        </w:rPr>
      </w:pPr>
      <w:bookmarkStart w:id="22" w:name="_Toc473464767"/>
      <w:bookmarkStart w:id="23" w:name="_Toc477121172"/>
      <w:r>
        <w:rPr>
          <w:rFonts w:eastAsiaTheme="minorHAnsi"/>
        </w:rPr>
        <w:t>Regressietests</w:t>
      </w:r>
      <w:bookmarkEnd w:id="22"/>
      <w:bookmarkEnd w:id="23"/>
    </w:p>
    <w:bookmarkEnd w:id="0"/>
    <w:p w:rsidR="00DB2C34" w:rsidRDefault="00EE5AC4" w:rsidP="00EE5AC4">
      <w:pPr>
        <w:ind w:firstLine="360"/>
      </w:pPr>
      <w:r>
        <w:t>Dit is niet van belang, er zijn nog geen bugs gevonden.</w:t>
      </w:r>
    </w:p>
    <w:sectPr w:rsidR="00DB2C34" w:rsidSect="00103655">
      <w:footerReference w:type="default" r:id="rId2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544" w:rsidRDefault="00563544" w:rsidP="007A3600">
      <w:pPr>
        <w:spacing w:after="0"/>
      </w:pPr>
      <w:r>
        <w:separator/>
      </w:r>
    </w:p>
  </w:endnote>
  <w:endnote w:type="continuationSeparator" w:id="0">
    <w:p w:rsidR="00563544" w:rsidRDefault="00563544" w:rsidP="007A36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77336686"/>
      <w:docPartObj>
        <w:docPartGallery w:val="Page Numbers (Bottom of Page)"/>
        <w:docPartUnique/>
      </w:docPartObj>
    </w:sdtPr>
    <w:sdtContent>
      <w:p w:rsidR="007A3600" w:rsidRDefault="007A360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4B74">
          <w:rPr>
            <w:noProof/>
          </w:rPr>
          <w:t>11</w:t>
        </w:r>
        <w:r>
          <w:fldChar w:fldCharType="end"/>
        </w:r>
      </w:p>
    </w:sdtContent>
  </w:sdt>
  <w:p w:rsidR="007A3600" w:rsidRDefault="007A360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544" w:rsidRDefault="00563544" w:rsidP="007A3600">
      <w:pPr>
        <w:spacing w:after="0"/>
      </w:pPr>
      <w:r>
        <w:separator/>
      </w:r>
    </w:p>
  </w:footnote>
  <w:footnote w:type="continuationSeparator" w:id="0">
    <w:p w:rsidR="00563544" w:rsidRDefault="00563544" w:rsidP="007A360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380E"/>
    <w:multiLevelType w:val="hybridMultilevel"/>
    <w:tmpl w:val="601C7A44"/>
    <w:lvl w:ilvl="0" w:tplc="59163B3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5E3433"/>
    <w:multiLevelType w:val="hybridMultilevel"/>
    <w:tmpl w:val="D3DC3D28"/>
    <w:lvl w:ilvl="0" w:tplc="81449B72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B2DA4"/>
    <w:multiLevelType w:val="multilevel"/>
    <w:tmpl w:val="035E6C42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15249EA"/>
    <w:multiLevelType w:val="hybridMultilevel"/>
    <w:tmpl w:val="4F5AAACC"/>
    <w:lvl w:ilvl="0" w:tplc="AB4E3CC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9D6"/>
    <w:multiLevelType w:val="multilevel"/>
    <w:tmpl w:val="0CCC3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Kop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81A7D1A"/>
    <w:multiLevelType w:val="hybridMultilevel"/>
    <w:tmpl w:val="1842EBB6"/>
    <w:lvl w:ilvl="0" w:tplc="086A1FFA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4A0A17"/>
    <w:multiLevelType w:val="multilevel"/>
    <w:tmpl w:val="4C0CF8F6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51A4438"/>
    <w:multiLevelType w:val="hybridMultilevel"/>
    <w:tmpl w:val="FCB43A76"/>
    <w:lvl w:ilvl="0" w:tplc="68E6B130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A17FA"/>
    <w:multiLevelType w:val="hybridMultilevel"/>
    <w:tmpl w:val="2AFC4C36"/>
    <w:lvl w:ilvl="0" w:tplc="BB02CF98">
      <w:start w:val="1"/>
      <w:numFmt w:val="bullet"/>
      <w:pStyle w:val="Lijstalinea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4E569362">
      <w:numFmt w:val="bullet"/>
      <w:lvlText w:val="•"/>
      <w:lvlJc w:val="left"/>
      <w:pPr>
        <w:ind w:left="1440" w:hanging="720"/>
      </w:pPr>
      <w:rPr>
        <w:rFonts w:ascii="Arial" w:eastAsiaTheme="minorHAnsi" w:hAnsi="Arial" w:cs="Arial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E265C4D"/>
    <w:multiLevelType w:val="hybridMultilevel"/>
    <w:tmpl w:val="6F267068"/>
    <w:lvl w:ilvl="0" w:tplc="98FEE7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225D3"/>
    <w:multiLevelType w:val="hybridMultilevel"/>
    <w:tmpl w:val="A29A9748"/>
    <w:lvl w:ilvl="0" w:tplc="98FEE7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98768F"/>
    <w:multiLevelType w:val="hybridMultilevel"/>
    <w:tmpl w:val="5E1A8EAA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632A068">
      <w:numFmt w:val="bullet"/>
      <w:lvlText w:val="•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4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C2A"/>
    <w:rsid w:val="000173A4"/>
    <w:rsid w:val="00022985"/>
    <w:rsid w:val="00036E42"/>
    <w:rsid w:val="000454F5"/>
    <w:rsid w:val="00061CCB"/>
    <w:rsid w:val="00085BC5"/>
    <w:rsid w:val="000A2CF5"/>
    <w:rsid w:val="000B13F9"/>
    <w:rsid w:val="000D2171"/>
    <w:rsid w:val="000F3E9B"/>
    <w:rsid w:val="00103655"/>
    <w:rsid w:val="00114C0A"/>
    <w:rsid w:val="00115D0A"/>
    <w:rsid w:val="00116700"/>
    <w:rsid w:val="001202FD"/>
    <w:rsid w:val="001512AC"/>
    <w:rsid w:val="00154A45"/>
    <w:rsid w:val="00154AE3"/>
    <w:rsid w:val="00163330"/>
    <w:rsid w:val="001642C8"/>
    <w:rsid w:val="001850F5"/>
    <w:rsid w:val="001B2C6E"/>
    <w:rsid w:val="001C13EF"/>
    <w:rsid w:val="001F2AF7"/>
    <w:rsid w:val="002011A8"/>
    <w:rsid w:val="00220DF7"/>
    <w:rsid w:val="00240FB6"/>
    <w:rsid w:val="00242667"/>
    <w:rsid w:val="002538EB"/>
    <w:rsid w:val="002554AC"/>
    <w:rsid w:val="00261A16"/>
    <w:rsid w:val="00274815"/>
    <w:rsid w:val="00274C0A"/>
    <w:rsid w:val="00277DE7"/>
    <w:rsid w:val="002B0749"/>
    <w:rsid w:val="002C69EB"/>
    <w:rsid w:val="002C7AEE"/>
    <w:rsid w:val="002E0F47"/>
    <w:rsid w:val="003000D7"/>
    <w:rsid w:val="00301ABD"/>
    <w:rsid w:val="00306BF9"/>
    <w:rsid w:val="00312714"/>
    <w:rsid w:val="00315742"/>
    <w:rsid w:val="003265E0"/>
    <w:rsid w:val="00344B31"/>
    <w:rsid w:val="00345D87"/>
    <w:rsid w:val="00367F8F"/>
    <w:rsid w:val="0039049C"/>
    <w:rsid w:val="00393370"/>
    <w:rsid w:val="003946E9"/>
    <w:rsid w:val="003C1166"/>
    <w:rsid w:val="003C519F"/>
    <w:rsid w:val="003C5E76"/>
    <w:rsid w:val="003F2A6D"/>
    <w:rsid w:val="003F5D1F"/>
    <w:rsid w:val="00407DAF"/>
    <w:rsid w:val="00424B66"/>
    <w:rsid w:val="004270DA"/>
    <w:rsid w:val="0043501B"/>
    <w:rsid w:val="00436310"/>
    <w:rsid w:val="004502D5"/>
    <w:rsid w:val="00454C0C"/>
    <w:rsid w:val="0046000A"/>
    <w:rsid w:val="00461C4F"/>
    <w:rsid w:val="00491954"/>
    <w:rsid w:val="004A456A"/>
    <w:rsid w:val="004B0ADC"/>
    <w:rsid w:val="004D2784"/>
    <w:rsid w:val="004E3D8D"/>
    <w:rsid w:val="005064AD"/>
    <w:rsid w:val="005205B3"/>
    <w:rsid w:val="00531F58"/>
    <w:rsid w:val="00546C69"/>
    <w:rsid w:val="00550F72"/>
    <w:rsid w:val="00563349"/>
    <w:rsid w:val="00563544"/>
    <w:rsid w:val="00565D70"/>
    <w:rsid w:val="005715AC"/>
    <w:rsid w:val="00572D98"/>
    <w:rsid w:val="00576531"/>
    <w:rsid w:val="00582222"/>
    <w:rsid w:val="005851E0"/>
    <w:rsid w:val="0059629A"/>
    <w:rsid w:val="005A2B62"/>
    <w:rsid w:val="005B353E"/>
    <w:rsid w:val="005B7E04"/>
    <w:rsid w:val="005C311A"/>
    <w:rsid w:val="005C5BF2"/>
    <w:rsid w:val="005D462F"/>
    <w:rsid w:val="00602475"/>
    <w:rsid w:val="0060482A"/>
    <w:rsid w:val="00610A10"/>
    <w:rsid w:val="00627B16"/>
    <w:rsid w:val="00644021"/>
    <w:rsid w:val="0064703C"/>
    <w:rsid w:val="0065737B"/>
    <w:rsid w:val="00657931"/>
    <w:rsid w:val="0067355E"/>
    <w:rsid w:val="00676AB4"/>
    <w:rsid w:val="006835CD"/>
    <w:rsid w:val="00685F1B"/>
    <w:rsid w:val="006D46CF"/>
    <w:rsid w:val="006D7420"/>
    <w:rsid w:val="006F0055"/>
    <w:rsid w:val="006F7514"/>
    <w:rsid w:val="00706D1C"/>
    <w:rsid w:val="007139D4"/>
    <w:rsid w:val="00716A23"/>
    <w:rsid w:val="007277AA"/>
    <w:rsid w:val="007305E5"/>
    <w:rsid w:val="00754B98"/>
    <w:rsid w:val="00767174"/>
    <w:rsid w:val="00773081"/>
    <w:rsid w:val="00792B91"/>
    <w:rsid w:val="007A1542"/>
    <w:rsid w:val="007A3600"/>
    <w:rsid w:val="007C0E31"/>
    <w:rsid w:val="007D5E67"/>
    <w:rsid w:val="00813DB5"/>
    <w:rsid w:val="008219A9"/>
    <w:rsid w:val="00822853"/>
    <w:rsid w:val="008465B4"/>
    <w:rsid w:val="0085324B"/>
    <w:rsid w:val="008561E7"/>
    <w:rsid w:val="008564A9"/>
    <w:rsid w:val="00865F27"/>
    <w:rsid w:val="00884187"/>
    <w:rsid w:val="00891AED"/>
    <w:rsid w:val="008A154E"/>
    <w:rsid w:val="008B5697"/>
    <w:rsid w:val="008E0807"/>
    <w:rsid w:val="008E4533"/>
    <w:rsid w:val="008E7A31"/>
    <w:rsid w:val="00906AB4"/>
    <w:rsid w:val="0091770A"/>
    <w:rsid w:val="0092394F"/>
    <w:rsid w:val="00945D39"/>
    <w:rsid w:val="00947249"/>
    <w:rsid w:val="00963A00"/>
    <w:rsid w:val="00967313"/>
    <w:rsid w:val="00983FAC"/>
    <w:rsid w:val="009A30CF"/>
    <w:rsid w:val="009B5029"/>
    <w:rsid w:val="009D4789"/>
    <w:rsid w:val="009D7536"/>
    <w:rsid w:val="009E6236"/>
    <w:rsid w:val="00A1341F"/>
    <w:rsid w:val="00A1663E"/>
    <w:rsid w:val="00A23914"/>
    <w:rsid w:val="00A37D98"/>
    <w:rsid w:val="00A42F41"/>
    <w:rsid w:val="00A60671"/>
    <w:rsid w:val="00A67EFE"/>
    <w:rsid w:val="00A76C2A"/>
    <w:rsid w:val="00A80A15"/>
    <w:rsid w:val="00A858F2"/>
    <w:rsid w:val="00AB14F8"/>
    <w:rsid w:val="00AD1B2B"/>
    <w:rsid w:val="00AD3610"/>
    <w:rsid w:val="00AD50E3"/>
    <w:rsid w:val="00AD65A1"/>
    <w:rsid w:val="00AE1091"/>
    <w:rsid w:val="00AF1E03"/>
    <w:rsid w:val="00B04956"/>
    <w:rsid w:val="00B17E3A"/>
    <w:rsid w:val="00B4296B"/>
    <w:rsid w:val="00B4590F"/>
    <w:rsid w:val="00B4594C"/>
    <w:rsid w:val="00B64A0D"/>
    <w:rsid w:val="00B66660"/>
    <w:rsid w:val="00B85F8B"/>
    <w:rsid w:val="00B87AA6"/>
    <w:rsid w:val="00B97597"/>
    <w:rsid w:val="00BA6604"/>
    <w:rsid w:val="00BB5C2B"/>
    <w:rsid w:val="00BC597F"/>
    <w:rsid w:val="00C3001A"/>
    <w:rsid w:val="00C3122C"/>
    <w:rsid w:val="00C4095D"/>
    <w:rsid w:val="00C4493E"/>
    <w:rsid w:val="00C53C84"/>
    <w:rsid w:val="00C54B74"/>
    <w:rsid w:val="00C735A1"/>
    <w:rsid w:val="00C73FBC"/>
    <w:rsid w:val="00C7639A"/>
    <w:rsid w:val="00C801FA"/>
    <w:rsid w:val="00C8769B"/>
    <w:rsid w:val="00CA7ADC"/>
    <w:rsid w:val="00CC2132"/>
    <w:rsid w:val="00CC2522"/>
    <w:rsid w:val="00CD0D2F"/>
    <w:rsid w:val="00CE1E37"/>
    <w:rsid w:val="00D0182A"/>
    <w:rsid w:val="00D1404B"/>
    <w:rsid w:val="00D23228"/>
    <w:rsid w:val="00D24CCA"/>
    <w:rsid w:val="00D66A69"/>
    <w:rsid w:val="00D7466C"/>
    <w:rsid w:val="00D74C89"/>
    <w:rsid w:val="00D851F3"/>
    <w:rsid w:val="00DA69A6"/>
    <w:rsid w:val="00DB1FED"/>
    <w:rsid w:val="00DB2C34"/>
    <w:rsid w:val="00DD020E"/>
    <w:rsid w:val="00DD0DA6"/>
    <w:rsid w:val="00DD6193"/>
    <w:rsid w:val="00DE179D"/>
    <w:rsid w:val="00DF35D1"/>
    <w:rsid w:val="00E03DBF"/>
    <w:rsid w:val="00E26AF0"/>
    <w:rsid w:val="00E3105B"/>
    <w:rsid w:val="00E36A28"/>
    <w:rsid w:val="00E73163"/>
    <w:rsid w:val="00E749FF"/>
    <w:rsid w:val="00E77C95"/>
    <w:rsid w:val="00E91FC0"/>
    <w:rsid w:val="00E943AF"/>
    <w:rsid w:val="00EA42A3"/>
    <w:rsid w:val="00EE20FB"/>
    <w:rsid w:val="00EE3572"/>
    <w:rsid w:val="00EE5AC4"/>
    <w:rsid w:val="00EF3EDA"/>
    <w:rsid w:val="00EF52F1"/>
    <w:rsid w:val="00F02EFF"/>
    <w:rsid w:val="00F067C1"/>
    <w:rsid w:val="00F1492A"/>
    <w:rsid w:val="00F3196E"/>
    <w:rsid w:val="00F52A13"/>
    <w:rsid w:val="00F62134"/>
    <w:rsid w:val="00F65AAA"/>
    <w:rsid w:val="00F77BE5"/>
    <w:rsid w:val="00F83A91"/>
    <w:rsid w:val="00F85B83"/>
    <w:rsid w:val="00F9736E"/>
    <w:rsid w:val="00FA1DD0"/>
    <w:rsid w:val="00FA4049"/>
    <w:rsid w:val="00FA713F"/>
    <w:rsid w:val="00FB0537"/>
    <w:rsid w:val="00FB715E"/>
    <w:rsid w:val="00FB75F7"/>
    <w:rsid w:val="00FC75DD"/>
    <w:rsid w:val="00FC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DA207"/>
  <w15:chartTrackingRefBased/>
  <w15:docId w15:val="{B912B79D-BD5F-46F3-B35E-55FBF0AAB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A76C2A"/>
    <w:pPr>
      <w:spacing w:after="120" w:line="240" w:lineRule="auto"/>
    </w:pPr>
    <w:rPr>
      <w:sz w:val="20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F3196E"/>
    <w:pPr>
      <w:keepNext/>
      <w:keepLines/>
      <w:numPr>
        <w:numId w:val="2"/>
      </w:numPr>
      <w:spacing w:before="240" w:after="0" w:line="259" w:lineRule="auto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3196E"/>
    <w:pPr>
      <w:keepNext/>
      <w:keepLines/>
      <w:numPr>
        <w:ilvl w:val="1"/>
        <w:numId w:val="3"/>
      </w:numPr>
      <w:spacing w:before="40" w:after="0" w:line="259" w:lineRule="auto"/>
      <w:ind w:left="576" w:hanging="576"/>
      <w:outlineLvl w:val="1"/>
    </w:pPr>
    <w:rPr>
      <w:rFonts w:eastAsiaTheme="majorEastAsia" w:cstheme="majorBidi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3196E"/>
    <w:pPr>
      <w:numPr>
        <w:ilvl w:val="2"/>
        <w:numId w:val="2"/>
      </w:numPr>
      <w:spacing w:after="0"/>
      <w:outlineLvl w:val="2"/>
    </w:pPr>
    <w:rPr>
      <w:smallCaps/>
      <w:spacing w:val="5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3196E"/>
    <w:pPr>
      <w:numPr>
        <w:ilvl w:val="3"/>
        <w:numId w:val="2"/>
      </w:numPr>
      <w:spacing w:after="0"/>
      <w:outlineLvl w:val="3"/>
    </w:pPr>
    <w:rPr>
      <w:i/>
      <w:iCs/>
      <w:smallCaps/>
      <w:spacing w:val="10"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76C2A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76C2A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76C2A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76C2A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7466C"/>
    <w:pPr>
      <w:pBdr>
        <w:top w:val="single" w:sz="8" w:space="1" w:color="70AD47" w:themeColor="accent6"/>
      </w:pBdr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7466C"/>
    <w:rPr>
      <w:rFonts w:ascii="Times New Roman" w:hAnsi="Times New Roman"/>
      <w:smallCaps/>
      <w:color w:val="262626" w:themeColor="text1" w:themeTint="D9"/>
      <w:sz w:val="52"/>
      <w:szCs w:val="52"/>
    </w:rPr>
  </w:style>
  <w:style w:type="character" w:customStyle="1" w:styleId="Kop3Char">
    <w:name w:val="Kop 3 Char"/>
    <w:basedOn w:val="Standaardalinea-lettertype"/>
    <w:link w:val="Kop3"/>
    <w:uiPriority w:val="9"/>
    <w:rsid w:val="00D7466C"/>
    <w:rPr>
      <w:smallCaps/>
      <w:spacing w:val="5"/>
      <w:szCs w:val="24"/>
    </w:rPr>
  </w:style>
  <w:style w:type="character" w:customStyle="1" w:styleId="Kop2Char">
    <w:name w:val="Kop 2 Char"/>
    <w:basedOn w:val="Standaardalinea-lettertype"/>
    <w:link w:val="Kop2"/>
    <w:uiPriority w:val="9"/>
    <w:rsid w:val="00F3196E"/>
    <w:rPr>
      <w:rFonts w:ascii="Times New Roman" w:eastAsiaTheme="majorEastAsia" w:hAnsi="Times New Roman" w:cstheme="majorBidi"/>
      <w:sz w:val="28"/>
      <w:szCs w:val="26"/>
    </w:rPr>
  </w:style>
  <w:style w:type="paragraph" w:customStyle="1" w:styleId="Kop10">
    <w:name w:val="Kop1"/>
    <w:basedOn w:val="Kopvaninhoudsopgave"/>
    <w:link w:val="Kop1Char0"/>
    <w:qFormat/>
    <w:rsid w:val="00D7466C"/>
  </w:style>
  <w:style w:type="character" w:customStyle="1" w:styleId="Kop1Char0">
    <w:name w:val="Kop1 Char"/>
    <w:basedOn w:val="KopvaninhoudsopgaveChar"/>
    <w:link w:val="Kop10"/>
    <w:rsid w:val="00D7466C"/>
    <w:rPr>
      <w:rFonts w:ascii="Times New Roman" w:eastAsiaTheme="majorEastAsia" w:hAnsi="Times New Roman" w:cstheme="majorBidi"/>
      <w:smallCaps/>
      <w:color w:val="2E74B5" w:themeColor="accent1" w:themeShade="BF"/>
      <w:spacing w:val="5"/>
      <w:sz w:val="32"/>
      <w:szCs w:val="32"/>
    </w:rPr>
  </w:style>
  <w:style w:type="character" w:customStyle="1" w:styleId="Kop1Char">
    <w:name w:val="Kop 1 Char"/>
    <w:basedOn w:val="Standaardalinea-lettertype"/>
    <w:link w:val="Kop1"/>
    <w:uiPriority w:val="9"/>
    <w:rsid w:val="00F3196E"/>
    <w:rPr>
      <w:rFonts w:ascii="Times New Roman" w:eastAsiaTheme="majorEastAsia" w:hAnsi="Times New Roman" w:cstheme="majorBidi"/>
      <w:sz w:val="32"/>
      <w:szCs w:val="32"/>
    </w:rPr>
  </w:style>
  <w:style w:type="paragraph" w:styleId="Kopvaninhoudsopgave">
    <w:name w:val="TOC Heading"/>
    <w:basedOn w:val="Kop1"/>
    <w:next w:val="Standaard"/>
    <w:link w:val="KopvaninhoudsopgaveChar"/>
    <w:uiPriority w:val="39"/>
    <w:unhideWhenUsed/>
    <w:qFormat/>
    <w:rsid w:val="008E4533"/>
    <w:pPr>
      <w:keepNext w:val="0"/>
      <w:keepLines w:val="0"/>
      <w:spacing w:before="300" w:after="40"/>
      <w:outlineLvl w:val="9"/>
    </w:pPr>
    <w:rPr>
      <w:rFonts w:eastAsiaTheme="minorHAnsi" w:cs="Arial"/>
      <w:smallCaps/>
      <w:spacing w:val="5"/>
    </w:rPr>
  </w:style>
  <w:style w:type="paragraph" w:styleId="Geenafstand">
    <w:name w:val="No Spacing"/>
    <w:link w:val="GeenafstandChar"/>
    <w:uiPriority w:val="1"/>
    <w:qFormat/>
    <w:rsid w:val="008E4533"/>
    <w:pPr>
      <w:spacing w:after="0" w:line="240" w:lineRule="auto"/>
      <w:jc w:val="both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KopvaninhoudsopgaveChar">
    <w:name w:val="Kop van inhoudsopgave Char"/>
    <w:basedOn w:val="Kop1Char"/>
    <w:link w:val="Kopvaninhoudsopgave"/>
    <w:uiPriority w:val="39"/>
    <w:rsid w:val="008E4533"/>
    <w:rPr>
      <w:rFonts w:ascii="Times New Roman" w:eastAsiaTheme="majorEastAsia" w:hAnsi="Times New Roman" w:cstheme="majorBidi"/>
      <w:smallCaps/>
      <w:color w:val="2E74B5" w:themeColor="accent1" w:themeShade="BF"/>
      <w:spacing w:val="5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rsid w:val="00D7466C"/>
    <w:rPr>
      <w:i/>
      <w:iCs/>
      <w:smallCaps/>
      <w:spacing w:val="10"/>
      <w:sz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76C2A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76C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76C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76C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A76C2A"/>
    <w:rPr>
      <w:color w:val="0563C1" w:themeColor="hyperlink"/>
      <w:u w:val="single"/>
    </w:rPr>
  </w:style>
  <w:style w:type="paragraph" w:styleId="Inhopg1">
    <w:name w:val="toc 1"/>
    <w:basedOn w:val="Geenafstand"/>
    <w:next w:val="Standaard"/>
    <w:autoRedefine/>
    <w:uiPriority w:val="39"/>
    <w:unhideWhenUsed/>
    <w:qFormat/>
    <w:rsid w:val="00A76C2A"/>
    <w:pPr>
      <w:tabs>
        <w:tab w:val="left" w:pos="440"/>
        <w:tab w:val="right" w:leader="dot" w:pos="8364"/>
      </w:tabs>
      <w:spacing w:after="100" w:line="276" w:lineRule="auto"/>
      <w:jc w:val="left"/>
    </w:pPr>
    <w:rPr>
      <w:b/>
      <w:sz w:val="22"/>
      <w:szCs w:val="22"/>
    </w:rPr>
  </w:style>
  <w:style w:type="character" w:customStyle="1" w:styleId="LijstalineaChar">
    <w:name w:val="Lijstalinea Char"/>
    <w:basedOn w:val="Standaardalinea-lettertype"/>
    <w:link w:val="Lijstalinea"/>
    <w:uiPriority w:val="34"/>
    <w:locked/>
    <w:rsid w:val="00A76C2A"/>
    <w:rPr>
      <w:rFonts w:eastAsia="Times New Roman" w:cs="Times New Roman"/>
      <w:sz w:val="20"/>
      <w:szCs w:val="20"/>
      <w:lang w:eastAsia="nl-NL"/>
    </w:rPr>
  </w:style>
  <w:style w:type="paragraph" w:styleId="Lijstalinea">
    <w:name w:val="List Paragraph"/>
    <w:basedOn w:val="Standaard"/>
    <w:link w:val="LijstalineaChar"/>
    <w:uiPriority w:val="34"/>
    <w:qFormat/>
    <w:rsid w:val="00A76C2A"/>
    <w:pPr>
      <w:numPr>
        <w:numId w:val="5"/>
      </w:numPr>
      <w:spacing w:after="0" w:line="240" w:lineRule="atLeast"/>
      <w:contextualSpacing/>
    </w:pPr>
    <w:rPr>
      <w:rFonts w:eastAsia="Times New Roman" w:cs="Times New Roman"/>
      <w:lang w:eastAsia="nl-NL"/>
    </w:rPr>
  </w:style>
  <w:style w:type="table" w:styleId="Tabelraster">
    <w:name w:val="Table Grid"/>
    <w:basedOn w:val="Standaardtabel"/>
    <w:uiPriority w:val="39"/>
    <w:rsid w:val="001036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enafstandChar">
    <w:name w:val="Geen afstand Char"/>
    <w:basedOn w:val="Standaardalinea-lettertype"/>
    <w:link w:val="Geenafstand"/>
    <w:uiPriority w:val="1"/>
    <w:rsid w:val="00103655"/>
    <w:rPr>
      <w:rFonts w:asciiTheme="minorHAnsi" w:eastAsiaTheme="minorEastAsia" w:hAnsiTheme="minorHAnsi" w:cstheme="minorBidi"/>
      <w:sz w:val="20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7A3600"/>
    <w:pPr>
      <w:tabs>
        <w:tab w:val="center" w:pos="4536"/>
        <w:tab w:val="right" w:pos="9072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7A3600"/>
    <w:rPr>
      <w:sz w:val="20"/>
      <w:szCs w:val="20"/>
    </w:rPr>
  </w:style>
  <w:style w:type="paragraph" w:styleId="Voettekst">
    <w:name w:val="footer"/>
    <w:basedOn w:val="Standaard"/>
    <w:link w:val="VoettekstChar"/>
    <w:uiPriority w:val="99"/>
    <w:unhideWhenUsed/>
    <w:rsid w:val="007A3600"/>
    <w:pPr>
      <w:tabs>
        <w:tab w:val="center" w:pos="4536"/>
        <w:tab w:val="right" w:pos="9072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7A360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5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36C94-C9D8-4937-B8CA-583DFD8E0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1054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Hogeschol Utrecht</Company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Windmolen (CRUD)</dc:subject>
  <dc:creator>daphne hogeterp</dc:creator>
  <cp:keywords/>
  <dc:description/>
  <cp:lastModifiedBy>daphne hogeterp</cp:lastModifiedBy>
  <cp:revision>54</cp:revision>
  <dcterms:created xsi:type="dcterms:W3CDTF">2017-03-12T17:32:00Z</dcterms:created>
  <dcterms:modified xsi:type="dcterms:W3CDTF">2017-03-12T21:30:00Z</dcterms:modified>
  <cp:category>Integration &amp; Communication</cp:category>
</cp:coreProperties>
</file>