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Cybersecurity Ethics Midterm</w:t>
      </w:r>
    </w:p>
    <w:p>
      <w:pPr>
        <w:pStyle w:val="Heading1"/>
      </w:pPr>
      <w:r>
        <w:t>Question 1: Vulnerability Disclosure</w:t>
      </w:r>
    </w:p>
    <w:p>
      <w:r>
        <w:t>I would not sell this flaw. Water treatment plants are about as high-stakes as it gets, and handing the finding to a government contractor means it could end up as a weapon instead of a fix. Selling it also breaks the confidentiality I owe the client whose network I was testing. My manager has authority over my work, but that does not extend to putting a community's drinking water at risk.</w:t>
      </w:r>
    </w:p>
    <w:p>
      <w:r>
        <w:t>Looking at it through a few lenses, I get the same answer. As a utilitarian, a quiet sale leaves the hole open for years, and a public dump with no patch hands attackers a head start, so both options risk a lot of harm. From a deontological view, I have a duty not to treat the public as a means to profit, and the ACM Code says to put the public interest first. A virtuous professional would be persistent and careful here, not reckless or greedy. The people affected include plant operators, everyone who drinks the water, the vendor, my firm, and the wider research community that relies on disclosure norms.</w:t>
      </w:r>
    </w:p>
    <w:p>
      <w:r>
        <w:t>So I would keep pushing the vendor in writing, then bring in CISA or a national CERT, who can warn plant operators and push for mitigations. If the vendor still ignores everyone after a firm deadline, I would publish limited details, enough to pressure them but not a ready-made exploit. If the vendor had answered and asked for another year, I would say no. A year is too long for critical infrastructure, though I would accept a short extension with real progress and interim fixes. My colleague's argument for full disclosure is the strongest one, since vendors often move only under public pressure. I just think coordinated pressure keeps that leverage without arming attackers. I will admit I cannot know how likely an attack is, and that uncertainty is the reason I lean cautious.</w:t>
      </w:r>
    </w:p>
    <w:p>
      <w:pPr>
        <w:pStyle w:val="Heading1"/>
      </w:pPr>
      <w:r>
        <w:t>Question 2: Ransomware Payment</w:t>
      </w:r>
    </w:p>
    <w:p>
      <w:r>
        <w:t>My recommendation is not to pay, at least not as the first move. The immediate priority is the two ICU patients. I would work with clinical staff to move them to other hospitals or switch to manual monitoring, and I would restore the most critical systems from backups first instead of treating the week-long restore as all or nothing. I would also bring in the FBI and legal counsel right away.</w:t>
      </w:r>
    </w:p>
    <w:p>
      <w:r>
        <w:t>The pressure to pay is real, and the CEO's instinct comes from a decent place: these are actual people in danger right now. A utilitarian would also point out that paying funds criminals and makes other hospitals more likely targets. From a duty-based view, I owe care to my current patients, but I also owe honesty to the public, and I cannot hide a breach. Payment also carries legal risk if the attackers are on a sanctions list, and nothing guarantees the decryption tool will work. Affected people include the patients, clinicians, the community, future victims, regulators, and even the insurer. If experts told me there was truly no other way to keep those patients safe, I would take it to the CEO and counsel as a last resort, with full disclosure afterward. The strongest counterargument is that known lives now matter more than statistical harm later, and I take that seriously, which is why my plan is built to protect the patients so the choice is not forced.</w:t>
      </w:r>
    </w:p>
    <w:p>
      <w:pPr>
        <w:pStyle w:val="Heading1"/>
      </w:pPr>
      <w:r>
        <w:t>Question 3: Biased Hiring Algorithm</w:t>
      </w:r>
    </w:p>
    <w:p>
      <w:r>
        <w:t>I would not launch it as is. The tool is penalizing women and people from certain zip codes through proxies, and even without race or gender as inputs, that is still discrimination in effect. Saying we will monitor for issues after launch really means applicants will find out the hard way, and most of them will never even know why they were rejected. Following the law is the minimum here, and it is not the same as being fair.</w:t>
      </w:r>
    </w:p>
    <w:p>
      <w:r>
        <w:t>A duty-based view says people should be judged as individuals, not by a stand-in for their group. A utilitarian view says the contract is worth less than the lasting harm to many applicants plus the legal and reputational fallout. Professional codes like the ACM Code also require avoiding harm and being honest about a system's limits. Responsibility is shared: developers and the company built and sold it, and the customer chooses how to use it, but whoever knows about the flaw carries the most. I would write up the findings, propose quicker partial fixes like removing proxy features and adding fairness tests, and offer the customer a staged rollout with human review. If leadership still refused, I would go to compliance or legal, and as a last resort consider reporting externally. On the class debate, I think AI can help people make hiring decisions but should not fully replace them, because people need someone accountable and a way to appeal. Leadership might say human recruiters are biased too, which is true, but a known flaw we choose to ship is a different thing from one we did not see.</w:t>
      </w:r>
    </w:p>
    <w:p>
      <w:pPr>
        <w:pStyle w:val="Heading1"/>
      </w:pPr>
      <w:r>
        <w:t>Question 4: Workplace Surveillance and Insider Threat</w:t>
      </w:r>
    </w:p>
    <w:p>
      <w:r>
        <w:t>After a leak, I understand why leadership wants to clamp down, and protecting defense data matters. But I would draw a line. Monitoring company systems and accounts is justified: access logs, data loss prevention, and controls on sensitive files, with a clear written policy that employees actually read and acknowledge. Recording everyone's keystrokes, watching personal devices, and tracking personal social media is not justified, because it reaches into private life well beyond what the job requires.</w:t>
      </w:r>
    </w:p>
    <w:p>
      <w:r>
        <w:t>From a duty-based view, employees are autonomous people, and a vague notice that activity may be monitored is not real consent. A utilitarian might say more surveillance catches more leaks, but blanket monitoring can wreck morale and make people less willing to report problems, which hurts security. Professional ethics also points to collecting only what is needed for the purpose. The people affected include every employee, my own team who raised concerns, leadership, the defense customer, and family members whose data could get swept up. I would suggest keystroke logging only for specific, approved investigations with a documented reason. Leadership will say national security outweighs privacy, and that has real force given the leak. Still, targeted controls are likely to work better than blanket surveillance, and I accept that a little extra risk is the price of treating people with dignity.</w:t>
      </w:r>
    </w:p>
    <w:p>
      <w:pPr>
        <w:pStyle w:val="Heading1"/>
      </w:pPr>
      <w:r>
        <w:t>Question 5: Autonomous Cyber Defense (option a)</w:t>
      </w:r>
    </w:p>
    <w:p>
      <w:r>
        <w:t>No, I do not think the AI should be allowed to take offensive action without a human approving it. In this scenario the system cannot tell whether it is hitting a hostile nation-state or a compromised hospital abroad. If it guesses wrong, patients could be harmed and a nation-state could read it as an act of aggression. A machine cannot be held accountable the way a person can, so a named human needs to own that decision.</w:t>
      </w:r>
    </w:p>
    <w:p>
      <w:r>
        <w:t>A duty-based view says we cannot knowingly risk innocent third parties, and we cannot hand off responsibility to software. A utilitarian view says speed is nice, but the downside of misattribution or escalation is huge and cannot be undone. Professional codes ask us to avoid harm and stay accountable, and a bit of humility about what the system can actually know. Affected parties include the hospital and its patients, our customers, the possible adversary, the engineers, and the public if tensions rise. My position is that the AI can detect, contain, and block on our own network by itself, since that is defensive and reversible. Anything aimed at outside infrastructure needs approval after attribution review and legal advice. The counterargument is that attackers move at machine speed and human review is slow. That cost is real, and I accept it for irreversible actions that touch third parties, while pre-approved playbooks can keep low-risk responses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