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831" w:rsidRDefault="001235EF">
      <w:pPr>
        <w:rPr>
          <w:rFonts w:ascii="Arial" w:hAnsi="Arial" w:cs="Arial"/>
          <w:sz w:val="72"/>
          <w:szCs w:val="72"/>
        </w:rPr>
      </w:pPr>
      <w:r w:rsidRPr="001235EF">
        <w:rPr>
          <w:rFonts w:ascii="Arial" w:hAnsi="Arial" w:cs="Arial"/>
          <w:sz w:val="72"/>
          <w:szCs w:val="72"/>
        </w:rPr>
        <w:t xml:space="preserve">Modelo Logico </w:t>
      </w:r>
      <w:proofErr w:type="spellStart"/>
      <w:r w:rsidRPr="001235EF">
        <w:rPr>
          <w:rFonts w:ascii="Arial" w:hAnsi="Arial" w:cs="Arial"/>
          <w:sz w:val="72"/>
          <w:szCs w:val="72"/>
        </w:rPr>
        <w:t>InfoX</w:t>
      </w:r>
      <w:proofErr w:type="spellEnd"/>
    </w:p>
    <w:p w:rsidR="001235EF" w:rsidRPr="001235EF" w:rsidRDefault="001235EF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  <w:lang w:eastAsia="pt-BR"/>
        </w:rPr>
        <w:drawing>
          <wp:inline distT="0" distB="0" distL="0" distR="0">
            <wp:extent cx="6867525" cy="8162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Logico_Info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5EF" w:rsidRPr="001235EF" w:rsidSect="001235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EF"/>
    <w:rsid w:val="001235EF"/>
    <w:rsid w:val="0031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5A228-DEB9-4E6A-85E4-D1ED444F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Rodrigues</dc:creator>
  <cp:keywords/>
  <dc:description/>
  <cp:lastModifiedBy>Daniella Rodrigues</cp:lastModifiedBy>
  <cp:revision>1</cp:revision>
  <dcterms:created xsi:type="dcterms:W3CDTF">2015-04-11T23:11:00Z</dcterms:created>
  <dcterms:modified xsi:type="dcterms:W3CDTF">2015-04-11T23:18:00Z</dcterms:modified>
</cp:coreProperties>
</file>