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87288" w14:textId="77777777" w:rsidR="00416DE5" w:rsidRDefault="00000000">
      <w:pPr>
        <w:spacing w:before="35" w:line="340" w:lineRule="auto"/>
        <w:ind w:left="2765" w:right="2761"/>
        <w:jc w:val="center"/>
        <w:rPr>
          <w:sz w:val="22"/>
          <w:szCs w:val="22"/>
        </w:rPr>
      </w:pPr>
      <w:r>
        <w:rPr>
          <w:sz w:val="34"/>
          <w:szCs w:val="34"/>
        </w:rPr>
        <w:t xml:space="preserve">Project 1 - Martingale </w:t>
      </w:r>
      <w:r>
        <w:rPr>
          <w:sz w:val="22"/>
          <w:szCs w:val="22"/>
        </w:rPr>
        <w:t>By: Nicholas Daponte ndaponte3@gatech.edu</w:t>
      </w:r>
    </w:p>
    <w:p w14:paraId="082E89C0" w14:textId="77777777" w:rsidR="00416DE5" w:rsidRDefault="00416DE5">
      <w:pPr>
        <w:spacing w:before="4" w:line="140" w:lineRule="exact"/>
        <w:rPr>
          <w:sz w:val="15"/>
          <w:szCs w:val="15"/>
        </w:rPr>
      </w:pPr>
    </w:p>
    <w:p w14:paraId="7C674305" w14:textId="77777777" w:rsidR="00416DE5" w:rsidRDefault="00000000">
      <w:pPr>
        <w:spacing w:line="322" w:lineRule="auto"/>
        <w:ind w:left="1160" w:right="1122"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>Abstract—</w:t>
      </w:r>
      <w:r>
        <w:rPr>
          <w:sz w:val="22"/>
          <w:szCs w:val="22"/>
        </w:rPr>
        <w:t xml:space="preserve">Two experiments were conducted and simulated in </w:t>
      </w:r>
      <w:proofErr w:type="spellStart"/>
      <w:r>
        <w:rPr>
          <w:sz w:val="22"/>
          <w:szCs w:val="22"/>
        </w:rPr>
        <w:t>Py</w:t>
      </w:r>
      <w:proofErr w:type="spellEnd"/>
      <w:r>
        <w:rPr>
          <w:sz w:val="22"/>
          <w:szCs w:val="22"/>
        </w:rPr>
        <w:t>- thon on Dr. Balch’s American Roulette betting strategy in Las Ve- gas. One with an infinite bankroll and one with a more realistic</w:t>
      </w:r>
    </w:p>
    <w:p w14:paraId="20830078" w14:textId="77777777" w:rsidR="00416DE5" w:rsidRDefault="00000000">
      <w:pPr>
        <w:spacing w:before="4" w:line="323" w:lineRule="auto"/>
        <w:ind w:left="1160" w:right="1123"/>
        <w:jc w:val="both"/>
        <w:rPr>
          <w:sz w:val="22"/>
          <w:szCs w:val="22"/>
        </w:rPr>
      </w:pPr>
      <w:r>
        <w:rPr>
          <w:sz w:val="22"/>
          <w:szCs w:val="22"/>
        </w:rPr>
        <w:t>$</w:t>
      </w:r>
      <w:proofErr w:type="gramStart"/>
      <w:r>
        <w:rPr>
          <w:sz w:val="22"/>
          <w:szCs w:val="22"/>
        </w:rPr>
        <w:t>256  bankroll</w:t>
      </w:r>
      <w:proofErr w:type="gramEnd"/>
      <w:r>
        <w:rPr>
          <w:sz w:val="22"/>
          <w:szCs w:val="22"/>
        </w:rPr>
        <w:t xml:space="preserve">.  </w:t>
      </w:r>
      <w:proofErr w:type="gramStart"/>
      <w:r>
        <w:rPr>
          <w:sz w:val="22"/>
          <w:szCs w:val="22"/>
        </w:rPr>
        <w:t>Results  indicate</w:t>
      </w:r>
      <w:proofErr w:type="gramEnd"/>
      <w:r>
        <w:rPr>
          <w:sz w:val="22"/>
          <w:szCs w:val="22"/>
        </w:rPr>
        <w:t xml:space="preserve">  that  the  expected  value  of  win- </w:t>
      </w:r>
      <w:proofErr w:type="spellStart"/>
      <w:r>
        <w:rPr>
          <w:sz w:val="22"/>
          <w:szCs w:val="22"/>
        </w:rPr>
        <w:t>nings</w:t>
      </w:r>
      <w:proofErr w:type="spellEnd"/>
      <w:r>
        <w:rPr>
          <w:sz w:val="22"/>
          <w:szCs w:val="22"/>
        </w:rPr>
        <w:t xml:space="preserve"> is $80 within 1000 sequential bets for the infinite bankroll case and -$32 in the finite bankroll case.</w:t>
      </w:r>
    </w:p>
    <w:p w14:paraId="5CB5B390" w14:textId="77777777" w:rsidR="00416DE5" w:rsidRDefault="00416DE5">
      <w:pPr>
        <w:spacing w:before="20" w:line="200" w:lineRule="exact"/>
      </w:pPr>
    </w:p>
    <w:p w14:paraId="41B68F74" w14:textId="77777777" w:rsidR="00416DE5" w:rsidRDefault="00000000">
      <w:pPr>
        <w:ind w:left="440" w:right="6117"/>
        <w:jc w:val="both"/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1  INTRODUCTION</w:t>
      </w:r>
      <w:proofErr w:type="gramEnd"/>
    </w:p>
    <w:p w14:paraId="13AA1D73" w14:textId="77777777" w:rsidR="00416DE5" w:rsidRDefault="00416DE5">
      <w:pPr>
        <w:spacing w:before="18" w:line="240" w:lineRule="exact"/>
        <w:rPr>
          <w:sz w:val="24"/>
          <w:szCs w:val="24"/>
        </w:rPr>
      </w:pPr>
    </w:p>
    <w:p w14:paraId="0038831F" w14:textId="77777777" w:rsidR="00416DE5" w:rsidRDefault="00000000">
      <w:pPr>
        <w:spacing w:line="322" w:lineRule="auto"/>
        <w:ind w:left="440" w:right="40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purpose of this report is to summarize the results of simulating Dr. Balch’s betting strategy in Las Vegas in the American roulette wheel given his pseudo- code outlining his specific betting routine. Several experiments are prepared to test how well his strategy works through a Monte Carlo simulation. Experiments </w:t>
      </w:r>
      <w:proofErr w:type="gramStart"/>
      <w:r>
        <w:rPr>
          <w:sz w:val="22"/>
          <w:szCs w:val="22"/>
        </w:rPr>
        <w:t>are  run</w:t>
      </w:r>
      <w:proofErr w:type="gramEnd"/>
      <w:r>
        <w:rPr>
          <w:sz w:val="22"/>
          <w:szCs w:val="22"/>
        </w:rPr>
        <w:t xml:space="preserve">  on  different  sets  of  episodes  where the  NumPy  library  generates  ran- </w:t>
      </w:r>
      <w:proofErr w:type="spellStart"/>
      <w:r>
        <w:rPr>
          <w:sz w:val="22"/>
          <w:szCs w:val="22"/>
        </w:rPr>
        <w:t>domized</w:t>
      </w:r>
      <w:proofErr w:type="spellEnd"/>
      <w:r>
        <w:rPr>
          <w:sz w:val="22"/>
          <w:szCs w:val="22"/>
        </w:rPr>
        <w:t xml:space="preserve"> inputs and tracks the results by aggregating them. 10 episodes and 1000 episodes are conducted where an </w:t>
      </w:r>
      <w:proofErr w:type="gramStart"/>
      <w:r>
        <w:rPr>
          <w:sz w:val="22"/>
          <w:szCs w:val="22"/>
        </w:rPr>
        <w:t>episode  consists</w:t>
      </w:r>
      <w:proofErr w:type="gramEnd"/>
      <w:r>
        <w:rPr>
          <w:sz w:val="22"/>
          <w:szCs w:val="22"/>
        </w:rPr>
        <w:t xml:space="preserve"> of 1000 consecutive bets on the  simulator.  </w:t>
      </w:r>
      <w:proofErr w:type="gramStart"/>
      <w:r>
        <w:rPr>
          <w:sz w:val="22"/>
          <w:szCs w:val="22"/>
        </w:rPr>
        <w:t>Testing  the</w:t>
      </w:r>
      <w:proofErr w:type="gramEnd"/>
      <w:r>
        <w:rPr>
          <w:sz w:val="22"/>
          <w:szCs w:val="22"/>
        </w:rPr>
        <w:t xml:space="preserve">  simulator  by  tracking  the  winnings  and  plotting  in Matplotlib will provide insight into the efficacy of Dr. Balch’s specific strategy through a statistical analysis by simulating his game in Python libraries </w:t>
      </w:r>
      <w:proofErr w:type="spellStart"/>
      <w:r>
        <w:rPr>
          <w:sz w:val="22"/>
          <w:szCs w:val="22"/>
        </w:rPr>
        <w:t>appro</w:t>
      </w:r>
      <w:proofErr w:type="spellEnd"/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priate</w:t>
      </w:r>
      <w:proofErr w:type="spellEnd"/>
      <w:r>
        <w:rPr>
          <w:sz w:val="22"/>
          <w:szCs w:val="22"/>
        </w:rPr>
        <w:t xml:space="preserve"> for this set of experiments. The second part to this report tests a second set of experiments simulating a more realistic American roulette strategy where this time there is a constraint on the bankroll to allow a more realistic simulation on running out of money. 1000 episodes are tested on this new simulation to </w:t>
      </w:r>
      <w:proofErr w:type="gramStart"/>
      <w:r>
        <w:rPr>
          <w:sz w:val="22"/>
          <w:szCs w:val="22"/>
        </w:rPr>
        <w:t>com</w:t>
      </w:r>
      <w:proofErr w:type="gramEnd"/>
      <w:r>
        <w:rPr>
          <w:sz w:val="22"/>
          <w:szCs w:val="22"/>
        </w:rPr>
        <w:t>- pare with the results of Dr. Balch’s strategy.</w:t>
      </w:r>
    </w:p>
    <w:p w14:paraId="130AF489" w14:textId="77777777" w:rsidR="00416DE5" w:rsidRDefault="00416DE5">
      <w:pPr>
        <w:spacing w:before="20" w:line="200" w:lineRule="exact"/>
      </w:pPr>
    </w:p>
    <w:p w14:paraId="2653EF0F" w14:textId="77777777" w:rsidR="00416DE5" w:rsidRDefault="00000000">
      <w:pPr>
        <w:ind w:left="440" w:right="1612"/>
        <w:jc w:val="both"/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2  EXPERIMENT</w:t>
      </w:r>
      <w:proofErr w:type="gramEnd"/>
      <w:r>
        <w:rPr>
          <w:b/>
          <w:sz w:val="22"/>
          <w:szCs w:val="22"/>
        </w:rPr>
        <w:t xml:space="preserve"> 1 – EXPLORING DR. BALCH’S STRATEGY</w:t>
      </w:r>
    </w:p>
    <w:p w14:paraId="7D06D8A3" w14:textId="77777777" w:rsidR="00416DE5" w:rsidRDefault="00416DE5">
      <w:pPr>
        <w:spacing w:before="19" w:line="240" w:lineRule="exact"/>
        <w:rPr>
          <w:sz w:val="24"/>
          <w:szCs w:val="24"/>
        </w:rPr>
      </w:pPr>
    </w:p>
    <w:p w14:paraId="0AB1CE7E" w14:textId="77777777" w:rsidR="00416DE5" w:rsidRDefault="00000000">
      <w:pPr>
        <w:spacing w:line="322" w:lineRule="auto"/>
        <w:ind w:left="440" w:right="401"/>
        <w:jc w:val="both"/>
        <w:rPr>
          <w:sz w:val="22"/>
          <w:szCs w:val="22"/>
        </w:rPr>
        <w:sectPr w:rsidR="00416DE5">
          <w:footerReference w:type="default" r:id="rId7"/>
          <w:type w:val="continuous"/>
          <w:pgSz w:w="12240" w:h="15840"/>
          <w:pgMar w:top="1440" w:right="1720" w:bottom="280" w:left="1720" w:header="720" w:footer="1520" w:gutter="0"/>
          <w:pgNumType w:start="1"/>
          <w:cols w:space="720"/>
        </w:sectPr>
      </w:pPr>
      <w:r>
        <w:rPr>
          <w:sz w:val="22"/>
          <w:szCs w:val="22"/>
        </w:rPr>
        <w:t xml:space="preserve">Experiment 1 performs two sets of experiments to evaluate Dr. </w:t>
      </w:r>
      <w:proofErr w:type="spellStart"/>
      <w:r>
        <w:rPr>
          <w:sz w:val="22"/>
          <w:szCs w:val="22"/>
        </w:rPr>
        <w:t>Balchs’s</w:t>
      </w:r>
      <w:proofErr w:type="spellEnd"/>
      <w:r>
        <w:rPr>
          <w:sz w:val="22"/>
          <w:szCs w:val="22"/>
        </w:rPr>
        <w:t xml:space="preserve"> betting strategy on black. The first experiment runs 10 episodes and the second runs 1000 episodes. If the winnings reach $80 are </w:t>
      </w:r>
      <w:proofErr w:type="gramStart"/>
      <w:r>
        <w:rPr>
          <w:sz w:val="22"/>
          <w:szCs w:val="22"/>
        </w:rPr>
        <w:t>above</w:t>
      </w:r>
      <w:proofErr w:type="gramEnd"/>
      <w:r>
        <w:rPr>
          <w:sz w:val="22"/>
          <w:szCs w:val="22"/>
        </w:rPr>
        <w:t xml:space="preserve"> then those winnings will be filled forward for the remaining spins in that episode. Figure 1 below depicts the </w:t>
      </w:r>
      <w:proofErr w:type="spellStart"/>
      <w:r>
        <w:rPr>
          <w:sz w:val="22"/>
          <w:szCs w:val="22"/>
        </w:rPr>
        <w:t>Py</w:t>
      </w:r>
      <w:proofErr w:type="spellEnd"/>
      <w:r>
        <w:rPr>
          <w:sz w:val="22"/>
          <w:szCs w:val="22"/>
        </w:rPr>
        <w:t>- thon script results for 10 episodes.</w:t>
      </w:r>
    </w:p>
    <w:p w14:paraId="624B7331" w14:textId="77777777" w:rsidR="00416DE5" w:rsidRDefault="00200376">
      <w:pPr>
        <w:spacing w:before="100"/>
        <w:ind w:left="1160"/>
      </w:pPr>
      <w:r>
        <w:lastRenderedPageBreak/>
        <w:pict w14:anchorId="37C1DF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3in">
            <v:imagedata r:id="rId8" o:title=""/>
          </v:shape>
        </w:pict>
      </w:r>
    </w:p>
    <w:p w14:paraId="038EFA38" w14:textId="77777777" w:rsidR="00416DE5" w:rsidRDefault="00416DE5">
      <w:pPr>
        <w:spacing w:before="4" w:line="120" w:lineRule="exact"/>
        <w:rPr>
          <w:sz w:val="13"/>
          <w:szCs w:val="13"/>
        </w:rPr>
      </w:pPr>
    </w:p>
    <w:p w14:paraId="1F21DA89" w14:textId="77777777" w:rsidR="00416DE5" w:rsidRDefault="00416DE5">
      <w:pPr>
        <w:spacing w:line="200" w:lineRule="exact"/>
      </w:pPr>
    </w:p>
    <w:p w14:paraId="70C98957" w14:textId="77777777" w:rsidR="00416DE5" w:rsidRDefault="00000000">
      <w:pPr>
        <w:spacing w:before="13" w:line="323" w:lineRule="auto"/>
        <w:ind w:left="440" w:right="405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Figure 1.  </w:t>
      </w:r>
      <w:r>
        <w:rPr>
          <w:sz w:val="22"/>
          <w:szCs w:val="22"/>
        </w:rPr>
        <w:t>Python script results for simulating Dr. Balch’s American Roulette bet- ting strategy for 10 episodes.</w:t>
      </w:r>
    </w:p>
    <w:p w14:paraId="7EA6CB0F" w14:textId="77777777" w:rsidR="00416DE5" w:rsidRDefault="00416DE5">
      <w:pPr>
        <w:spacing w:before="4" w:line="160" w:lineRule="exact"/>
        <w:rPr>
          <w:sz w:val="17"/>
          <w:szCs w:val="17"/>
        </w:rPr>
      </w:pPr>
    </w:p>
    <w:p w14:paraId="5FC8F369" w14:textId="77777777" w:rsidR="00416DE5" w:rsidRDefault="00000000">
      <w:pPr>
        <w:spacing w:line="323" w:lineRule="auto"/>
        <w:ind w:left="440" w:right="405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It can be seen that the</w:t>
      </w:r>
      <w:proofErr w:type="gramEnd"/>
      <w:r>
        <w:rPr>
          <w:sz w:val="22"/>
          <w:szCs w:val="22"/>
        </w:rPr>
        <w:t xml:space="preserve"> $80 threshold or above is reached for all episodes at ap- proximately 150 spins into an episode.</w:t>
      </w:r>
    </w:p>
    <w:p w14:paraId="3B2EF1D0" w14:textId="77777777" w:rsidR="00416DE5" w:rsidRDefault="00416DE5">
      <w:pPr>
        <w:spacing w:before="1" w:line="160" w:lineRule="exact"/>
        <w:rPr>
          <w:sz w:val="17"/>
          <w:szCs w:val="17"/>
        </w:rPr>
      </w:pPr>
    </w:p>
    <w:p w14:paraId="12FF9D45" w14:textId="77777777" w:rsidR="00416DE5" w:rsidRDefault="00000000">
      <w:pPr>
        <w:spacing w:line="322" w:lineRule="auto"/>
        <w:ind w:left="440" w:right="410"/>
        <w:jc w:val="both"/>
        <w:rPr>
          <w:sz w:val="22"/>
          <w:szCs w:val="22"/>
        </w:rPr>
      </w:pPr>
      <w:r>
        <w:rPr>
          <w:sz w:val="22"/>
          <w:szCs w:val="22"/>
        </w:rPr>
        <w:t>Similar experiments are run for 1000 episodes seen below in Figure 2 where the mean value of the winnings for each spin and its bounded standard deviations for the episodes are depicted.</w:t>
      </w:r>
    </w:p>
    <w:p w14:paraId="73411856" w14:textId="77777777" w:rsidR="00416DE5" w:rsidRDefault="00416DE5">
      <w:pPr>
        <w:spacing w:before="15" w:line="200" w:lineRule="exact"/>
      </w:pPr>
    </w:p>
    <w:p w14:paraId="234F84E5" w14:textId="77777777" w:rsidR="00416DE5" w:rsidRDefault="00200376">
      <w:pPr>
        <w:ind w:left="1160"/>
        <w:sectPr w:rsidR="00416DE5">
          <w:pgSz w:w="12240" w:h="15840"/>
          <w:pgMar w:top="1340" w:right="1720" w:bottom="280" w:left="1720" w:header="0" w:footer="1520" w:gutter="0"/>
          <w:cols w:space="720"/>
        </w:sectPr>
      </w:pPr>
      <w:r>
        <w:pict w14:anchorId="23AD69D3">
          <v:shape id="_x0000_i1026" type="#_x0000_t75" style="width:324pt;height:3in">
            <v:imagedata r:id="rId9" o:title=""/>
          </v:shape>
        </w:pict>
      </w:r>
    </w:p>
    <w:p w14:paraId="3CA9FD2A" w14:textId="77777777" w:rsidR="00416DE5" w:rsidRDefault="00000000">
      <w:pPr>
        <w:spacing w:before="48" w:line="323" w:lineRule="auto"/>
        <w:ind w:left="440" w:right="405"/>
        <w:jc w:val="both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 xml:space="preserve">Figure 2.  </w:t>
      </w:r>
      <w:r>
        <w:rPr>
          <w:sz w:val="22"/>
          <w:szCs w:val="22"/>
        </w:rPr>
        <w:t>Python script results for simulating Dr. Balch’s American Roulette bet- ting strategy for 1000 episodes displaying the mean winnings of each spin.</w:t>
      </w:r>
    </w:p>
    <w:p w14:paraId="60620208" w14:textId="77777777" w:rsidR="00416DE5" w:rsidRDefault="00416DE5">
      <w:pPr>
        <w:spacing w:before="1" w:line="160" w:lineRule="exact"/>
        <w:rPr>
          <w:sz w:val="17"/>
          <w:szCs w:val="17"/>
        </w:rPr>
      </w:pPr>
    </w:p>
    <w:p w14:paraId="2AF4DB94" w14:textId="77777777" w:rsidR="00416DE5" w:rsidRDefault="00000000">
      <w:pPr>
        <w:spacing w:line="322" w:lineRule="auto"/>
        <w:ind w:left="440" w:right="401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It can be seen that the average winnings reach the $80 threshold or above for that particular spin in an episode at around 160 spins similar to the </w:t>
      </w:r>
      <w:proofErr w:type="gramStart"/>
      <w:r>
        <w:rPr>
          <w:sz w:val="22"/>
          <w:szCs w:val="22"/>
        </w:rPr>
        <w:t>10 episode</w:t>
      </w:r>
      <w:proofErr w:type="gramEnd"/>
      <w:r>
        <w:rPr>
          <w:sz w:val="22"/>
          <w:szCs w:val="22"/>
        </w:rPr>
        <w:t xml:space="preserve"> results. The standard deviations stabilize at around 200 spins indicating that all episodes reach the winning threshold and are filled forward at around 200 spins.</w:t>
      </w:r>
    </w:p>
    <w:p w14:paraId="0E987B1C" w14:textId="77777777" w:rsidR="00416DE5" w:rsidRDefault="00416DE5">
      <w:pPr>
        <w:spacing w:before="2" w:line="160" w:lineRule="exact"/>
        <w:rPr>
          <w:sz w:val="17"/>
          <w:szCs w:val="17"/>
        </w:rPr>
      </w:pPr>
    </w:p>
    <w:p w14:paraId="0AB79972" w14:textId="77777777" w:rsidR="00416DE5" w:rsidRDefault="00000000">
      <w:pPr>
        <w:spacing w:line="323" w:lineRule="auto"/>
        <w:ind w:left="440" w:right="41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median is used instead of the mean for the </w:t>
      </w:r>
      <w:proofErr w:type="gramStart"/>
      <w:r>
        <w:rPr>
          <w:sz w:val="22"/>
          <w:szCs w:val="22"/>
        </w:rPr>
        <w:t>1000 episode</w:t>
      </w:r>
      <w:proofErr w:type="gramEnd"/>
      <w:r>
        <w:rPr>
          <w:sz w:val="22"/>
          <w:szCs w:val="22"/>
        </w:rPr>
        <w:t xml:space="preserve"> experiment and is shown below in Figure 3.</w:t>
      </w:r>
    </w:p>
    <w:p w14:paraId="40866DB3" w14:textId="77777777" w:rsidR="00416DE5" w:rsidRDefault="00416DE5">
      <w:pPr>
        <w:spacing w:before="15" w:line="200" w:lineRule="exact"/>
      </w:pPr>
    </w:p>
    <w:p w14:paraId="002B4A37" w14:textId="77777777" w:rsidR="00416DE5" w:rsidRDefault="00200376">
      <w:pPr>
        <w:ind w:left="1160"/>
      </w:pPr>
      <w:r>
        <w:pict w14:anchorId="4EC195EC">
          <v:shape id="_x0000_i1027" type="#_x0000_t75" style="width:324pt;height:3in">
            <v:imagedata r:id="rId10" o:title=""/>
          </v:shape>
        </w:pict>
      </w:r>
    </w:p>
    <w:p w14:paraId="17CADFD2" w14:textId="77777777" w:rsidR="00416DE5" w:rsidRDefault="00416DE5">
      <w:pPr>
        <w:spacing w:before="9" w:line="140" w:lineRule="exact"/>
        <w:rPr>
          <w:sz w:val="14"/>
          <w:szCs w:val="14"/>
        </w:rPr>
      </w:pPr>
    </w:p>
    <w:p w14:paraId="5CF94BD6" w14:textId="77777777" w:rsidR="00416DE5" w:rsidRDefault="00416DE5">
      <w:pPr>
        <w:spacing w:line="200" w:lineRule="exact"/>
      </w:pPr>
    </w:p>
    <w:p w14:paraId="62DF4310" w14:textId="77777777" w:rsidR="00416DE5" w:rsidRDefault="00000000">
      <w:pPr>
        <w:spacing w:line="323" w:lineRule="auto"/>
        <w:ind w:left="440" w:right="405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Figure 3.  </w:t>
      </w:r>
      <w:r>
        <w:rPr>
          <w:sz w:val="22"/>
          <w:szCs w:val="22"/>
        </w:rPr>
        <w:t>Python script results for simulating Dr. Balch’s American Roulette bet- ting strategy for 1000 episodes displaying the median winnings of each spin.</w:t>
      </w:r>
    </w:p>
    <w:p w14:paraId="2A1CA590" w14:textId="77777777" w:rsidR="00416DE5" w:rsidRDefault="00416DE5">
      <w:pPr>
        <w:spacing w:before="4" w:line="160" w:lineRule="exact"/>
        <w:rPr>
          <w:sz w:val="17"/>
          <w:szCs w:val="17"/>
        </w:rPr>
      </w:pPr>
    </w:p>
    <w:p w14:paraId="28085C9B" w14:textId="77777777" w:rsidR="00416DE5" w:rsidRDefault="00000000">
      <w:pPr>
        <w:ind w:left="440" w:right="6896"/>
        <w:jc w:val="both"/>
        <w:rPr>
          <w:sz w:val="22"/>
          <w:szCs w:val="22"/>
        </w:rPr>
      </w:pPr>
      <w:r>
        <w:rPr>
          <w:sz w:val="22"/>
          <w:szCs w:val="22"/>
          <w:u w:val="single" w:color="000000"/>
        </w:rPr>
        <w:t xml:space="preserve"> Q u e s t i </w:t>
      </w:r>
      <w:proofErr w:type="gramStart"/>
      <w:r>
        <w:rPr>
          <w:sz w:val="22"/>
          <w:szCs w:val="22"/>
          <w:u w:val="single" w:color="000000"/>
        </w:rPr>
        <w:t>on  S</w:t>
      </w:r>
      <w:proofErr w:type="gramEnd"/>
      <w:r>
        <w:rPr>
          <w:sz w:val="22"/>
          <w:szCs w:val="22"/>
          <w:u w:val="single" w:color="000000"/>
        </w:rPr>
        <w:t xml:space="preserve"> e t  1 </w:t>
      </w:r>
    </w:p>
    <w:p w14:paraId="63D5713C" w14:textId="77777777" w:rsidR="00416DE5" w:rsidRDefault="00416DE5">
      <w:pPr>
        <w:spacing w:before="2" w:line="240" w:lineRule="exact"/>
        <w:rPr>
          <w:sz w:val="24"/>
          <w:szCs w:val="24"/>
        </w:rPr>
      </w:pPr>
    </w:p>
    <w:p w14:paraId="0E65FD37" w14:textId="77777777" w:rsidR="00416DE5" w:rsidRDefault="00000000">
      <w:pPr>
        <w:spacing w:before="13"/>
        <w:ind w:left="440" w:right="3968"/>
        <w:jc w:val="both"/>
        <w:rPr>
          <w:sz w:val="22"/>
          <w:szCs w:val="22"/>
        </w:rPr>
      </w:pPr>
      <w:r>
        <w:rPr>
          <w:sz w:val="22"/>
          <w:szCs w:val="22"/>
        </w:rPr>
        <w:t>Probability of winning $80 within 1000 bets:</w:t>
      </w:r>
    </w:p>
    <w:p w14:paraId="79AFE877" w14:textId="77777777" w:rsidR="00416DE5" w:rsidRDefault="00416DE5">
      <w:pPr>
        <w:spacing w:before="16" w:line="240" w:lineRule="exact"/>
        <w:rPr>
          <w:sz w:val="24"/>
          <w:szCs w:val="24"/>
        </w:rPr>
      </w:pPr>
    </w:p>
    <w:p w14:paraId="6C7613FD" w14:textId="77777777" w:rsidR="00416DE5" w:rsidRDefault="00000000">
      <w:pPr>
        <w:spacing w:line="323" w:lineRule="auto"/>
        <w:ind w:left="440" w:right="399"/>
        <w:jc w:val="both"/>
        <w:rPr>
          <w:sz w:val="22"/>
          <w:szCs w:val="22"/>
        </w:rPr>
        <w:sectPr w:rsidR="00416DE5">
          <w:pgSz w:w="12240" w:h="15840"/>
          <w:pgMar w:top="1460" w:right="1720" w:bottom="280" w:left="1720" w:header="0" w:footer="1520" w:gutter="0"/>
          <w:cols w:space="720"/>
        </w:sectPr>
      </w:pPr>
      <w:proofErr w:type="gramStart"/>
      <w:r>
        <w:rPr>
          <w:color w:val="0D0D0D"/>
          <w:sz w:val="22"/>
          <w:szCs w:val="22"/>
        </w:rPr>
        <w:t>The  estimated</w:t>
      </w:r>
      <w:proofErr w:type="gramEnd"/>
      <w:r>
        <w:rPr>
          <w:color w:val="0D0D0D"/>
          <w:sz w:val="22"/>
          <w:szCs w:val="22"/>
        </w:rPr>
        <w:t xml:space="preserve">  probability  of  winning  $80  within  1000  bets  is  100%.  </w:t>
      </w:r>
      <w:proofErr w:type="gramStart"/>
      <w:r>
        <w:rPr>
          <w:color w:val="0D0D0D"/>
          <w:sz w:val="22"/>
          <w:szCs w:val="22"/>
        </w:rPr>
        <w:t>Over  the</w:t>
      </w:r>
      <w:proofErr w:type="gramEnd"/>
      <w:r>
        <w:rPr>
          <w:color w:val="0D0D0D"/>
          <w:sz w:val="22"/>
          <w:szCs w:val="22"/>
        </w:rPr>
        <w:t xml:space="preserve"> course of 1000 episodes, every single episode resulted in a win of $80 or more. This is evident from the data showing that the number of episodes with winnings of at least $80 is exactly 1000 out of 1000. Additionally, the average winnings per episode converge to $80 after approximately 200 spins seen in Figures 1 and 2. This indicates a consistent pattern where all episodes yield winnings of $80 or</w:t>
      </w:r>
    </w:p>
    <w:p w14:paraId="08E9CD5F" w14:textId="77777777" w:rsidR="00416DE5" w:rsidRDefault="00000000">
      <w:pPr>
        <w:spacing w:before="48" w:line="323" w:lineRule="auto"/>
        <w:ind w:left="440" w:right="415"/>
        <w:rPr>
          <w:sz w:val="22"/>
          <w:szCs w:val="22"/>
        </w:rPr>
      </w:pPr>
      <w:proofErr w:type="gramStart"/>
      <w:r>
        <w:rPr>
          <w:color w:val="0D0D0D"/>
          <w:sz w:val="22"/>
          <w:szCs w:val="22"/>
        </w:rPr>
        <w:lastRenderedPageBreak/>
        <w:t>more  by</w:t>
      </w:r>
      <w:proofErr w:type="gramEnd"/>
      <w:r>
        <w:rPr>
          <w:color w:val="0D0D0D"/>
          <w:sz w:val="22"/>
          <w:szCs w:val="22"/>
        </w:rPr>
        <w:t xml:space="preserve">  the  final  spin.  </w:t>
      </w:r>
      <w:proofErr w:type="gramStart"/>
      <w:r>
        <w:rPr>
          <w:color w:val="0D0D0D"/>
          <w:sz w:val="22"/>
          <w:szCs w:val="22"/>
        </w:rPr>
        <w:t>Therefore,  the</w:t>
      </w:r>
      <w:proofErr w:type="gramEnd"/>
      <w:r>
        <w:rPr>
          <w:color w:val="0D0D0D"/>
          <w:sz w:val="22"/>
          <w:szCs w:val="22"/>
        </w:rPr>
        <w:t xml:space="preserve">  estimated  probability  of  winning  $80 within these 1000 bets is 1, or 100%.</w:t>
      </w:r>
    </w:p>
    <w:p w14:paraId="0C785DC0" w14:textId="77777777" w:rsidR="00416DE5" w:rsidRDefault="00416DE5">
      <w:pPr>
        <w:spacing w:before="1" w:line="160" w:lineRule="exact"/>
        <w:rPr>
          <w:sz w:val="17"/>
          <w:szCs w:val="17"/>
        </w:rPr>
      </w:pPr>
    </w:p>
    <w:p w14:paraId="00B156FC" w14:textId="77777777" w:rsidR="00416DE5" w:rsidRDefault="00000000">
      <w:pPr>
        <w:ind w:left="440"/>
        <w:rPr>
          <w:sz w:val="22"/>
          <w:szCs w:val="22"/>
        </w:rPr>
      </w:pPr>
      <w:r>
        <w:rPr>
          <w:sz w:val="22"/>
          <w:szCs w:val="22"/>
          <w:u w:val="single" w:color="000000"/>
        </w:rPr>
        <w:t xml:space="preserve"> Q u e s t i </w:t>
      </w:r>
      <w:proofErr w:type="gramStart"/>
      <w:r>
        <w:rPr>
          <w:sz w:val="22"/>
          <w:szCs w:val="22"/>
          <w:u w:val="single" w:color="000000"/>
        </w:rPr>
        <w:t>on  S</w:t>
      </w:r>
      <w:proofErr w:type="gramEnd"/>
      <w:r>
        <w:rPr>
          <w:sz w:val="22"/>
          <w:szCs w:val="22"/>
          <w:u w:val="single" w:color="000000"/>
        </w:rPr>
        <w:t xml:space="preserve"> e t  2 </w:t>
      </w:r>
    </w:p>
    <w:p w14:paraId="2E62B8EC" w14:textId="77777777" w:rsidR="00416DE5" w:rsidRDefault="00416DE5">
      <w:pPr>
        <w:spacing w:before="5" w:line="240" w:lineRule="exact"/>
        <w:rPr>
          <w:sz w:val="24"/>
          <w:szCs w:val="24"/>
        </w:rPr>
      </w:pPr>
    </w:p>
    <w:p w14:paraId="1C5CF221" w14:textId="77777777" w:rsidR="00416DE5" w:rsidRDefault="00000000">
      <w:pPr>
        <w:spacing w:before="13" w:line="482" w:lineRule="auto"/>
        <w:ind w:left="440" w:right="3116"/>
        <w:rPr>
          <w:sz w:val="22"/>
          <w:szCs w:val="22"/>
        </w:rPr>
      </w:pPr>
      <w:r>
        <w:rPr>
          <w:sz w:val="22"/>
          <w:szCs w:val="22"/>
        </w:rPr>
        <w:t xml:space="preserve">Estimated expected value of winning after 1000 bets: The estimated expected value </w:t>
      </w:r>
      <w:proofErr w:type="gramStart"/>
      <w:r>
        <w:rPr>
          <w:sz w:val="22"/>
          <w:szCs w:val="22"/>
        </w:rPr>
        <w:t>is :</w:t>
      </w:r>
      <w:proofErr w:type="gramEnd"/>
    </w:p>
    <w:p w14:paraId="34C1AA67" w14:textId="77777777" w:rsidR="00416DE5" w:rsidRDefault="00000000">
      <w:pPr>
        <w:spacing w:before="12"/>
        <w:ind w:left="440"/>
        <w:rPr>
          <w:sz w:val="22"/>
          <w:szCs w:val="22"/>
        </w:rPr>
      </w:pPr>
      <w:r>
        <w:rPr>
          <w:b/>
          <w:sz w:val="22"/>
          <w:szCs w:val="22"/>
        </w:rPr>
        <w:t>E[X] = Summation x*P [X = x]</w:t>
      </w:r>
    </w:p>
    <w:p w14:paraId="04B2FB6A" w14:textId="77777777" w:rsidR="00416DE5" w:rsidRDefault="00416DE5">
      <w:pPr>
        <w:spacing w:before="16" w:line="240" w:lineRule="exact"/>
        <w:rPr>
          <w:sz w:val="24"/>
          <w:szCs w:val="24"/>
        </w:rPr>
      </w:pPr>
    </w:p>
    <w:p w14:paraId="6163C000" w14:textId="77777777" w:rsidR="00416DE5" w:rsidRDefault="00000000">
      <w:pPr>
        <w:spacing w:line="324" w:lineRule="auto"/>
        <w:ind w:left="440" w:right="403"/>
        <w:rPr>
          <w:sz w:val="22"/>
          <w:szCs w:val="22"/>
        </w:rPr>
      </w:pPr>
      <w:r>
        <w:rPr>
          <w:sz w:val="22"/>
          <w:szCs w:val="22"/>
        </w:rPr>
        <w:t>The weight of each of the episodes is 0.001, thus the estimated expected value of winnings after 1000 consecutive bets is 100*80/1000 = 80. Shown by:</w:t>
      </w:r>
    </w:p>
    <w:p w14:paraId="4AC9A1D2" w14:textId="77777777" w:rsidR="00416DE5" w:rsidRDefault="00416DE5">
      <w:pPr>
        <w:spacing w:before="1" w:line="160" w:lineRule="exact"/>
        <w:rPr>
          <w:sz w:val="17"/>
          <w:szCs w:val="17"/>
        </w:rPr>
      </w:pPr>
    </w:p>
    <w:p w14:paraId="3451C0F8" w14:textId="77777777" w:rsidR="00416DE5" w:rsidRDefault="00000000">
      <w:pPr>
        <w:ind w:left="440"/>
        <w:rPr>
          <w:sz w:val="22"/>
          <w:szCs w:val="22"/>
        </w:rPr>
      </w:pPr>
      <w:r>
        <w:rPr>
          <w:b/>
          <w:sz w:val="22"/>
          <w:szCs w:val="22"/>
        </w:rPr>
        <w:t xml:space="preserve">E(x) = (1/1000) * </w:t>
      </w:r>
      <w:proofErr w:type="gramStart"/>
      <w:r>
        <w:rPr>
          <w:b/>
          <w:sz w:val="22"/>
          <w:szCs w:val="22"/>
        </w:rPr>
        <w:t>summation(</w:t>
      </w:r>
      <w:proofErr w:type="gramEnd"/>
      <w:r>
        <w:rPr>
          <w:b/>
          <w:sz w:val="22"/>
          <w:szCs w:val="22"/>
        </w:rPr>
        <w:t>i=1 to 1000) * xi</w:t>
      </w:r>
    </w:p>
    <w:p w14:paraId="3F64AF1A" w14:textId="77777777" w:rsidR="00416DE5" w:rsidRDefault="00416DE5">
      <w:pPr>
        <w:spacing w:before="18" w:line="240" w:lineRule="exact"/>
        <w:rPr>
          <w:sz w:val="24"/>
          <w:szCs w:val="24"/>
        </w:rPr>
      </w:pPr>
    </w:p>
    <w:p w14:paraId="149E5D74" w14:textId="77777777" w:rsidR="00416DE5" w:rsidRDefault="00000000">
      <w:pPr>
        <w:spacing w:line="323" w:lineRule="auto"/>
        <w:ind w:left="440" w:right="401"/>
        <w:rPr>
          <w:sz w:val="22"/>
          <w:szCs w:val="22"/>
        </w:rPr>
      </w:pPr>
      <w:r>
        <w:rPr>
          <w:sz w:val="22"/>
          <w:szCs w:val="22"/>
        </w:rPr>
        <w:t xml:space="preserve">Where </w:t>
      </w:r>
      <w:proofErr w:type="gramStart"/>
      <w:r>
        <w:rPr>
          <w:sz w:val="22"/>
          <w:szCs w:val="22"/>
        </w:rPr>
        <w:t>x</w:t>
      </w:r>
      <w:r>
        <w:rPr>
          <w:w w:val="99"/>
          <w:sz w:val="13"/>
          <w:szCs w:val="13"/>
        </w:rPr>
        <w:t>i</w:t>
      </w:r>
      <w:r>
        <w:rPr>
          <w:sz w:val="13"/>
          <w:szCs w:val="13"/>
        </w:rPr>
        <w:t xml:space="preserve">  </w:t>
      </w:r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the episode winnings at final spin(1000</w:t>
      </w:r>
      <w:proofErr w:type="spellStart"/>
      <w:r>
        <w:rPr>
          <w:w w:val="99"/>
          <w:position w:val="6"/>
          <w:sz w:val="13"/>
          <w:szCs w:val="13"/>
        </w:rPr>
        <w:t>th</w:t>
      </w:r>
      <w:proofErr w:type="spellEnd"/>
      <w:r>
        <w:rPr>
          <w:position w:val="6"/>
          <w:sz w:val="13"/>
          <w:szCs w:val="13"/>
        </w:rPr>
        <w:t xml:space="preserve">  </w:t>
      </w:r>
      <w:r>
        <w:rPr>
          <w:sz w:val="22"/>
          <w:szCs w:val="22"/>
        </w:rPr>
        <w:t>spin) during the i</w:t>
      </w:r>
      <w:proofErr w:type="spellStart"/>
      <w:r>
        <w:rPr>
          <w:w w:val="99"/>
          <w:position w:val="6"/>
          <w:sz w:val="13"/>
          <w:szCs w:val="13"/>
        </w:rPr>
        <w:t>th</w:t>
      </w:r>
      <w:proofErr w:type="spellEnd"/>
      <w:r>
        <w:rPr>
          <w:position w:val="6"/>
          <w:sz w:val="13"/>
          <w:szCs w:val="13"/>
        </w:rPr>
        <w:t xml:space="preserve">  </w:t>
      </w:r>
      <w:r>
        <w:rPr>
          <w:sz w:val="22"/>
          <w:szCs w:val="22"/>
        </w:rPr>
        <w:t>episode in this case all x</w:t>
      </w:r>
      <w:r>
        <w:rPr>
          <w:w w:val="99"/>
          <w:sz w:val="13"/>
          <w:szCs w:val="13"/>
        </w:rPr>
        <w:t>i</w:t>
      </w:r>
      <w:r>
        <w:rPr>
          <w:sz w:val="13"/>
          <w:szCs w:val="13"/>
        </w:rPr>
        <w:t xml:space="preserve">  </w:t>
      </w:r>
      <w:r>
        <w:rPr>
          <w:sz w:val="22"/>
          <w:szCs w:val="22"/>
        </w:rPr>
        <w:t>are 80.</w:t>
      </w:r>
    </w:p>
    <w:p w14:paraId="1A73D8ED" w14:textId="77777777" w:rsidR="00416DE5" w:rsidRDefault="00416DE5">
      <w:pPr>
        <w:spacing w:before="1" w:line="160" w:lineRule="exact"/>
        <w:rPr>
          <w:sz w:val="17"/>
          <w:szCs w:val="17"/>
        </w:rPr>
      </w:pPr>
    </w:p>
    <w:p w14:paraId="6955AEE6" w14:textId="77777777" w:rsidR="00416DE5" w:rsidRDefault="00000000">
      <w:pPr>
        <w:ind w:left="440"/>
        <w:rPr>
          <w:sz w:val="22"/>
          <w:szCs w:val="22"/>
        </w:rPr>
      </w:pPr>
      <w:r>
        <w:rPr>
          <w:sz w:val="22"/>
          <w:szCs w:val="22"/>
          <w:u w:val="single" w:color="000000"/>
        </w:rPr>
        <w:t xml:space="preserve"> Q u e s t i </w:t>
      </w:r>
      <w:proofErr w:type="spellStart"/>
      <w:proofErr w:type="gramStart"/>
      <w:r>
        <w:rPr>
          <w:sz w:val="22"/>
          <w:szCs w:val="22"/>
          <w:u w:val="single" w:color="000000"/>
        </w:rPr>
        <w:t>ons</w:t>
      </w:r>
      <w:proofErr w:type="spellEnd"/>
      <w:r>
        <w:rPr>
          <w:sz w:val="22"/>
          <w:szCs w:val="22"/>
          <w:u w:val="single" w:color="000000"/>
        </w:rPr>
        <w:t xml:space="preserve">  S</w:t>
      </w:r>
      <w:proofErr w:type="gramEnd"/>
      <w:r>
        <w:rPr>
          <w:sz w:val="22"/>
          <w:szCs w:val="22"/>
          <w:u w:val="single" w:color="000000"/>
        </w:rPr>
        <w:t xml:space="preserve"> e t  3 </w:t>
      </w:r>
    </w:p>
    <w:p w14:paraId="17238D3E" w14:textId="77777777" w:rsidR="00416DE5" w:rsidRDefault="00416DE5">
      <w:pPr>
        <w:spacing w:before="5" w:line="240" w:lineRule="exact"/>
        <w:rPr>
          <w:sz w:val="24"/>
          <w:szCs w:val="24"/>
        </w:rPr>
      </w:pPr>
    </w:p>
    <w:p w14:paraId="49EE3547" w14:textId="77777777" w:rsidR="00416DE5" w:rsidRDefault="00000000">
      <w:pPr>
        <w:spacing w:before="13"/>
        <w:ind w:left="440" w:right="5844"/>
        <w:jc w:val="both"/>
        <w:rPr>
          <w:sz w:val="22"/>
          <w:szCs w:val="22"/>
        </w:rPr>
      </w:pPr>
      <w:r>
        <w:rPr>
          <w:sz w:val="22"/>
          <w:szCs w:val="22"/>
        </w:rPr>
        <w:t>Standard deviation lines:</w:t>
      </w:r>
    </w:p>
    <w:p w14:paraId="527EAFA5" w14:textId="77777777" w:rsidR="00416DE5" w:rsidRDefault="00416DE5">
      <w:pPr>
        <w:spacing w:before="16" w:line="240" w:lineRule="exact"/>
        <w:rPr>
          <w:sz w:val="24"/>
          <w:szCs w:val="24"/>
        </w:rPr>
      </w:pPr>
    </w:p>
    <w:p w14:paraId="61253863" w14:textId="77777777" w:rsidR="00416DE5" w:rsidRDefault="00000000">
      <w:pPr>
        <w:spacing w:line="322" w:lineRule="auto"/>
        <w:ind w:left="440" w:right="4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 Experiment 1, both the upper and lower standard deviation lines reach their </w:t>
      </w:r>
      <w:proofErr w:type="gramStart"/>
      <w:r>
        <w:rPr>
          <w:sz w:val="22"/>
          <w:szCs w:val="22"/>
        </w:rPr>
        <w:t>maximum  or</w:t>
      </w:r>
      <w:proofErr w:type="gramEnd"/>
      <w:r>
        <w:rPr>
          <w:sz w:val="22"/>
          <w:szCs w:val="22"/>
        </w:rPr>
        <w:t xml:space="preserve">  minimum  values  before  stabilizing,  eventually  converging  to  a value of 80. As illustrated in Figure 2, these standard deviation lines settle at 80 after about 240 spins. Before converging, they exhibit many peaks. As the num- </w:t>
      </w:r>
      <w:proofErr w:type="spellStart"/>
      <w:r>
        <w:rPr>
          <w:sz w:val="22"/>
          <w:szCs w:val="22"/>
        </w:rPr>
        <w:t>ber</w:t>
      </w:r>
      <w:proofErr w:type="spellEnd"/>
      <w:r>
        <w:rPr>
          <w:sz w:val="22"/>
          <w:szCs w:val="22"/>
        </w:rPr>
        <w:t xml:space="preserve"> of bets increase for an episode the standard deviation lines converge shown in Figure 3, the upper and </w:t>
      </w:r>
      <w:proofErr w:type="gramStart"/>
      <w:r>
        <w:rPr>
          <w:sz w:val="22"/>
          <w:szCs w:val="22"/>
        </w:rPr>
        <w:t>lower  standard</w:t>
      </w:r>
      <w:proofErr w:type="gramEnd"/>
      <w:r>
        <w:rPr>
          <w:sz w:val="22"/>
          <w:szCs w:val="22"/>
        </w:rPr>
        <w:t xml:space="preserve"> deviation lines converge to  80 after</w:t>
      </w:r>
    </w:p>
    <w:p w14:paraId="6BF119EF" w14:textId="77777777" w:rsidR="00416DE5" w:rsidRDefault="00000000">
      <w:pPr>
        <w:spacing w:before="4" w:line="321" w:lineRule="auto"/>
        <w:ind w:left="440" w:right="4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240 spins, with peaks before convergence when all episodes maintain a constant </w:t>
      </w:r>
      <w:proofErr w:type="gramStart"/>
      <w:r>
        <w:rPr>
          <w:sz w:val="22"/>
          <w:szCs w:val="22"/>
        </w:rPr>
        <w:t>feed  forward</w:t>
      </w:r>
      <w:proofErr w:type="gramEnd"/>
      <w:r>
        <w:rPr>
          <w:sz w:val="22"/>
          <w:szCs w:val="22"/>
        </w:rPr>
        <w:t xml:space="preserve">  winning.  </w:t>
      </w:r>
      <w:proofErr w:type="gramStart"/>
      <w:r>
        <w:rPr>
          <w:sz w:val="22"/>
          <w:szCs w:val="22"/>
        </w:rPr>
        <w:t>As  shown</w:t>
      </w:r>
      <w:proofErr w:type="gramEnd"/>
      <w:r>
        <w:rPr>
          <w:sz w:val="22"/>
          <w:szCs w:val="22"/>
        </w:rPr>
        <w:t xml:space="preserve">  below  in  the  equation,  mathematically  the</w:t>
      </w:r>
    </w:p>
    <w:p w14:paraId="1B7CDC37" w14:textId="77777777" w:rsidR="00416DE5" w:rsidRDefault="00000000">
      <w:pPr>
        <w:spacing w:before="5"/>
        <w:ind w:left="440" w:right="4151"/>
        <w:jc w:val="both"/>
        <w:rPr>
          <w:sz w:val="22"/>
          <w:szCs w:val="22"/>
        </w:rPr>
      </w:pPr>
      <w:r>
        <w:pict w14:anchorId="73A16981">
          <v:group id="_x0000_s2062" style="position:absolute;left:0;text-align:left;margin-left:292.85pt;margin-top:19.4pt;width:49.7pt;height:0;z-index:-251658752;mso-position-horizontal-relative:page" coordorigin="5857,388" coordsize="994,0">
            <v:shape id="_x0000_s2063" style="position:absolute;left:5857;top:388;width:994;height:0" coordorigin="5857,388" coordsize="994,0" path="m5857,388r994,e" filled="f" strokeweight=".20464mm">
              <v:path arrowok="t"/>
            </v:shape>
            <w10:wrap anchorx="page"/>
          </v:group>
        </w:pict>
      </w:r>
      <w:r>
        <w:rPr>
          <w:sz w:val="22"/>
          <w:szCs w:val="22"/>
        </w:rPr>
        <w:t>standard deviations will be 0 at this point.</w:t>
      </w:r>
    </w:p>
    <w:p w14:paraId="2018DD29" w14:textId="77777777" w:rsidR="00416DE5" w:rsidRDefault="00416DE5">
      <w:pPr>
        <w:spacing w:before="6" w:line="140" w:lineRule="exact"/>
        <w:rPr>
          <w:sz w:val="15"/>
          <w:szCs w:val="15"/>
        </w:rPr>
        <w:sectPr w:rsidR="00416DE5">
          <w:pgSz w:w="12240" w:h="15840"/>
          <w:pgMar w:top="1460" w:right="1720" w:bottom="280" w:left="1720" w:header="0" w:footer="1520" w:gutter="0"/>
          <w:cols w:space="720"/>
        </w:sectPr>
      </w:pPr>
    </w:p>
    <w:p w14:paraId="74E923B1" w14:textId="77777777" w:rsidR="00416DE5" w:rsidRDefault="00416DE5">
      <w:pPr>
        <w:spacing w:before="5" w:line="120" w:lineRule="exact"/>
        <w:rPr>
          <w:sz w:val="13"/>
          <w:szCs w:val="13"/>
        </w:rPr>
      </w:pPr>
    </w:p>
    <w:p w14:paraId="2F0B272D" w14:textId="77777777" w:rsidR="00416DE5" w:rsidRDefault="00000000">
      <w:pPr>
        <w:jc w:val="right"/>
        <w:rPr>
          <w:rFonts w:ascii="Cambria Math" w:eastAsia="Cambria Math" w:hAnsi="Cambria Math" w:cs="Cambria Math"/>
          <w:sz w:val="16"/>
          <w:szCs w:val="16"/>
        </w:rPr>
      </w:pPr>
      <w:r>
        <w:rPr>
          <w:rFonts w:ascii="Cambria Math" w:eastAsia="Cambria Math" w:hAnsi="Cambria Math" w:cs="Cambria Math"/>
          <w:sz w:val="16"/>
          <w:szCs w:val="16"/>
        </w:rPr>
        <w:t xml:space="preserve">𝜎 =  </w:t>
      </w:r>
      <w:r>
        <w:rPr>
          <w:rFonts w:ascii="Cambria Math" w:eastAsia="Cambria Math" w:hAnsi="Cambria Math" w:cs="Cambria Math"/>
          <w:position w:val="2"/>
          <w:sz w:val="16"/>
          <w:szCs w:val="16"/>
        </w:rPr>
        <w:t>√</w:t>
      </w:r>
      <w:r>
        <w:rPr>
          <w:rFonts w:ascii="Cambria Math" w:eastAsia="Cambria Math" w:hAnsi="Cambria Math" w:cs="Cambria Math"/>
          <w:sz w:val="16"/>
          <w:szCs w:val="16"/>
        </w:rPr>
        <w:t>∑</w:t>
      </w:r>
    </w:p>
    <w:p w14:paraId="59EAB626" w14:textId="77777777" w:rsidR="00416DE5" w:rsidRDefault="00000000">
      <w:pPr>
        <w:spacing w:before="33"/>
        <w:ind w:left="-32" w:right="3637"/>
        <w:jc w:val="center"/>
        <w:rPr>
          <w:rFonts w:ascii="Cambria Math" w:eastAsia="Cambria Math" w:hAnsi="Cambria Math" w:cs="Cambria Math"/>
          <w:sz w:val="16"/>
          <w:szCs w:val="16"/>
        </w:rPr>
      </w:pPr>
      <w:r>
        <w:br w:type="column"/>
      </w:r>
      <w:r>
        <w:rPr>
          <w:rFonts w:ascii="Cambria Math" w:eastAsia="Cambria Math" w:hAnsi="Cambria Math" w:cs="Cambria Math"/>
          <w:sz w:val="16"/>
          <w:szCs w:val="16"/>
        </w:rPr>
        <w:t xml:space="preserve">(𝑥𝑖 </w:t>
      </w:r>
      <w:proofErr w:type="gramStart"/>
      <w:r>
        <w:rPr>
          <w:rFonts w:ascii="Cambria Math" w:eastAsia="Cambria Math" w:hAnsi="Cambria Math" w:cs="Cambria Math"/>
          <w:sz w:val="16"/>
          <w:szCs w:val="16"/>
        </w:rPr>
        <w:t>−  𝜇</w:t>
      </w:r>
      <w:proofErr w:type="gramEnd"/>
      <w:r>
        <w:rPr>
          <w:rFonts w:ascii="Cambria Math" w:eastAsia="Cambria Math" w:hAnsi="Cambria Math" w:cs="Cambria Math"/>
          <w:sz w:val="16"/>
          <w:szCs w:val="16"/>
        </w:rPr>
        <w:t>)^2</w:t>
      </w:r>
    </w:p>
    <w:p w14:paraId="1C5AB09D" w14:textId="77777777" w:rsidR="00416DE5" w:rsidRDefault="00000000">
      <w:pPr>
        <w:spacing w:before="43"/>
        <w:ind w:left="285" w:right="3958"/>
        <w:jc w:val="center"/>
        <w:rPr>
          <w:rFonts w:ascii="Cambria Math" w:eastAsia="Cambria Math" w:hAnsi="Cambria Math" w:cs="Cambria Math"/>
          <w:sz w:val="16"/>
          <w:szCs w:val="16"/>
        </w:rPr>
        <w:sectPr w:rsidR="00416DE5">
          <w:type w:val="continuous"/>
          <w:pgSz w:w="12240" w:h="15840"/>
          <w:pgMar w:top="1440" w:right="1720" w:bottom="280" w:left="1720" w:header="720" w:footer="720" w:gutter="0"/>
          <w:cols w:num="2" w:space="720" w:equalWidth="0">
            <w:col w:w="4351" w:space="24"/>
            <w:col w:w="4425"/>
          </w:cols>
        </w:sectPr>
      </w:pPr>
      <w:r>
        <w:pict w14:anchorId="125973DA">
          <v:group id="_x0000_s2060" style="position:absolute;left:0;text-align:left;margin-left:304.75pt;margin-top:2.05pt;width:37.7pt;height:0;z-index:-251659776;mso-position-horizontal-relative:page" coordorigin="6095,41" coordsize="754,0">
            <v:shape id="_x0000_s2061" style="position:absolute;left:6095;top:41;width:754;height:0" coordorigin="6095,41" coordsize="754,0" path="m6095,41r754,e" filled="f" strokeweight=".58pt">
              <v:path arrowok="t"/>
            </v:shape>
            <w10:wrap anchorx="page"/>
          </v:group>
        </w:pict>
      </w:r>
      <w:r>
        <w:rPr>
          <w:rFonts w:ascii="Cambria Math" w:eastAsia="Cambria Math" w:hAnsi="Cambria Math" w:cs="Cambria Math"/>
          <w:sz w:val="16"/>
          <w:szCs w:val="16"/>
        </w:rPr>
        <w:t>𝑁</w:t>
      </w:r>
    </w:p>
    <w:p w14:paraId="5E364496" w14:textId="77777777" w:rsidR="00416DE5" w:rsidRDefault="00416DE5">
      <w:pPr>
        <w:spacing w:before="5" w:line="180" w:lineRule="exact"/>
        <w:rPr>
          <w:sz w:val="19"/>
          <w:szCs w:val="19"/>
        </w:rPr>
      </w:pPr>
    </w:p>
    <w:p w14:paraId="62F20841" w14:textId="77777777" w:rsidR="00416DE5" w:rsidRDefault="00000000">
      <w:pPr>
        <w:spacing w:before="13"/>
        <w:ind w:left="440"/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3  EXPERIMENT</w:t>
      </w:r>
      <w:proofErr w:type="gramEnd"/>
      <w:r>
        <w:rPr>
          <w:b/>
          <w:sz w:val="22"/>
          <w:szCs w:val="22"/>
        </w:rPr>
        <w:t xml:space="preserve">  2 – EXPLORING DR. BALCH’S STRATEGY</w:t>
      </w:r>
    </w:p>
    <w:p w14:paraId="7A3396AD" w14:textId="77777777" w:rsidR="00416DE5" w:rsidRDefault="00416DE5">
      <w:pPr>
        <w:spacing w:before="18" w:line="240" w:lineRule="exact"/>
        <w:rPr>
          <w:sz w:val="24"/>
          <w:szCs w:val="24"/>
        </w:rPr>
      </w:pPr>
    </w:p>
    <w:p w14:paraId="28286EB9" w14:textId="77777777" w:rsidR="00416DE5" w:rsidRDefault="00000000">
      <w:pPr>
        <w:spacing w:line="323" w:lineRule="auto"/>
        <w:ind w:left="440" w:right="404"/>
        <w:rPr>
          <w:sz w:val="22"/>
          <w:szCs w:val="22"/>
        </w:rPr>
        <w:sectPr w:rsidR="00416DE5">
          <w:type w:val="continuous"/>
          <w:pgSz w:w="12240" w:h="15840"/>
          <w:pgMar w:top="1440" w:right="1720" w:bottom="280" w:left="1720" w:header="720" w:footer="720" w:gutter="0"/>
          <w:cols w:space="720"/>
        </w:sectPr>
      </w:pPr>
      <w:r>
        <w:rPr>
          <w:sz w:val="22"/>
          <w:szCs w:val="22"/>
        </w:rPr>
        <w:t>This experiment simulates the same strategy with a finite bankroll of $256 where you can only bet what money you retain in an episode.</w:t>
      </w:r>
    </w:p>
    <w:p w14:paraId="322C7D0F" w14:textId="77777777" w:rsidR="00416DE5" w:rsidRDefault="00200376">
      <w:pPr>
        <w:spacing w:before="100"/>
        <w:ind w:left="1160"/>
      </w:pPr>
      <w:r>
        <w:lastRenderedPageBreak/>
        <w:pict w14:anchorId="0CBE1A96">
          <v:shape id="_x0000_i1028" type="#_x0000_t75" style="width:324pt;height:3in">
            <v:imagedata r:id="rId11" o:title=""/>
          </v:shape>
        </w:pict>
      </w:r>
    </w:p>
    <w:p w14:paraId="6FC677B9" w14:textId="77777777" w:rsidR="00416DE5" w:rsidRDefault="00416DE5">
      <w:pPr>
        <w:spacing w:before="12" w:line="240" w:lineRule="exact"/>
        <w:rPr>
          <w:sz w:val="24"/>
          <w:szCs w:val="24"/>
        </w:rPr>
      </w:pPr>
    </w:p>
    <w:p w14:paraId="2BEBD4CB" w14:textId="77777777" w:rsidR="00416DE5" w:rsidRDefault="00000000">
      <w:pPr>
        <w:spacing w:before="29"/>
        <w:ind w:left="3897" w:right="582" w:hanging="3274"/>
        <w:rPr>
          <w:sz w:val="24"/>
          <w:szCs w:val="24"/>
        </w:rPr>
      </w:pPr>
      <w:r>
        <w:rPr>
          <w:b/>
          <w:sz w:val="24"/>
          <w:szCs w:val="24"/>
        </w:rPr>
        <w:t xml:space="preserve">Figure 4. </w:t>
      </w:r>
      <w:r>
        <w:rPr>
          <w:sz w:val="24"/>
          <w:szCs w:val="24"/>
        </w:rPr>
        <w:t>Mean and Standard deviation for Experiment 2 with a $256 bankroll constraint.</w:t>
      </w:r>
    </w:p>
    <w:p w14:paraId="114F2878" w14:textId="77777777" w:rsidR="00416DE5" w:rsidRDefault="00416DE5">
      <w:pPr>
        <w:spacing w:line="200" w:lineRule="exact"/>
      </w:pPr>
    </w:p>
    <w:p w14:paraId="24D04A54" w14:textId="77777777" w:rsidR="00416DE5" w:rsidRDefault="00416DE5">
      <w:pPr>
        <w:spacing w:line="200" w:lineRule="exact"/>
      </w:pPr>
    </w:p>
    <w:p w14:paraId="65C03DF9" w14:textId="77777777" w:rsidR="00416DE5" w:rsidRDefault="00416DE5">
      <w:pPr>
        <w:spacing w:line="200" w:lineRule="exact"/>
      </w:pPr>
    </w:p>
    <w:p w14:paraId="1B1661E9" w14:textId="77777777" w:rsidR="00416DE5" w:rsidRDefault="00416DE5">
      <w:pPr>
        <w:spacing w:before="15" w:line="220" w:lineRule="exact"/>
        <w:rPr>
          <w:sz w:val="22"/>
          <w:szCs w:val="22"/>
        </w:rPr>
      </w:pPr>
    </w:p>
    <w:p w14:paraId="44B6E310" w14:textId="77777777" w:rsidR="00416DE5" w:rsidRDefault="00200376">
      <w:pPr>
        <w:ind w:left="1160"/>
      </w:pPr>
      <w:r>
        <w:pict w14:anchorId="740E9C4B">
          <v:shape id="_x0000_i1029" type="#_x0000_t75" style="width:324pt;height:3in">
            <v:imagedata r:id="rId12" o:title=""/>
          </v:shape>
        </w:pict>
      </w:r>
    </w:p>
    <w:p w14:paraId="3731B83A" w14:textId="77777777" w:rsidR="00416DE5" w:rsidRDefault="00416DE5">
      <w:pPr>
        <w:spacing w:line="200" w:lineRule="exact"/>
      </w:pPr>
    </w:p>
    <w:p w14:paraId="097553A1" w14:textId="77777777" w:rsidR="00416DE5" w:rsidRDefault="00416DE5">
      <w:pPr>
        <w:spacing w:line="200" w:lineRule="exact"/>
      </w:pPr>
    </w:p>
    <w:p w14:paraId="7515F0B2" w14:textId="77777777" w:rsidR="00416DE5" w:rsidRDefault="00416DE5">
      <w:pPr>
        <w:spacing w:line="200" w:lineRule="exact"/>
      </w:pPr>
    </w:p>
    <w:p w14:paraId="65BFD91E" w14:textId="77777777" w:rsidR="00416DE5" w:rsidRDefault="00416DE5">
      <w:pPr>
        <w:spacing w:before="16" w:line="220" w:lineRule="exact"/>
        <w:rPr>
          <w:sz w:val="22"/>
          <w:szCs w:val="22"/>
        </w:rPr>
      </w:pPr>
    </w:p>
    <w:p w14:paraId="0BF948DD" w14:textId="77777777" w:rsidR="00416DE5" w:rsidRDefault="00000000">
      <w:pPr>
        <w:ind w:left="3897" w:right="488" w:hanging="3368"/>
        <w:rPr>
          <w:sz w:val="24"/>
          <w:szCs w:val="24"/>
        </w:rPr>
        <w:sectPr w:rsidR="00416DE5">
          <w:pgSz w:w="12240" w:h="15840"/>
          <w:pgMar w:top="1340" w:right="1720" w:bottom="280" w:left="1720" w:header="0" w:footer="1520" w:gutter="0"/>
          <w:cols w:space="720"/>
        </w:sectPr>
      </w:pPr>
      <w:r>
        <w:rPr>
          <w:b/>
          <w:sz w:val="24"/>
          <w:szCs w:val="24"/>
        </w:rPr>
        <w:t xml:space="preserve">Figure 5. </w:t>
      </w:r>
      <w:r>
        <w:rPr>
          <w:sz w:val="24"/>
          <w:szCs w:val="24"/>
        </w:rPr>
        <w:t>Median and Standard deviation for Experiment 2 with a $256 bankroll constraint.</w:t>
      </w:r>
    </w:p>
    <w:p w14:paraId="756D0E83" w14:textId="77777777" w:rsidR="00416DE5" w:rsidRDefault="00416DE5">
      <w:pPr>
        <w:spacing w:before="6" w:line="120" w:lineRule="exact"/>
        <w:rPr>
          <w:sz w:val="12"/>
          <w:szCs w:val="12"/>
        </w:rPr>
      </w:pPr>
    </w:p>
    <w:p w14:paraId="73D2BBB0" w14:textId="77777777" w:rsidR="00416DE5" w:rsidRDefault="00416DE5">
      <w:pPr>
        <w:spacing w:line="200" w:lineRule="exact"/>
      </w:pPr>
    </w:p>
    <w:p w14:paraId="767731C4" w14:textId="77777777" w:rsidR="00416DE5" w:rsidRDefault="00416DE5">
      <w:pPr>
        <w:spacing w:line="200" w:lineRule="exact"/>
      </w:pPr>
    </w:p>
    <w:p w14:paraId="55BD1C85" w14:textId="77777777" w:rsidR="00416DE5" w:rsidRDefault="00000000">
      <w:pPr>
        <w:spacing w:before="13"/>
        <w:ind w:left="440"/>
        <w:rPr>
          <w:sz w:val="22"/>
          <w:szCs w:val="22"/>
        </w:rPr>
      </w:pPr>
      <w:r>
        <w:rPr>
          <w:sz w:val="22"/>
          <w:szCs w:val="22"/>
          <w:u w:val="single" w:color="000000"/>
        </w:rPr>
        <w:t xml:space="preserve"> Q u e s t i </w:t>
      </w:r>
      <w:proofErr w:type="gramStart"/>
      <w:r>
        <w:rPr>
          <w:sz w:val="22"/>
          <w:szCs w:val="22"/>
          <w:u w:val="single" w:color="000000"/>
        </w:rPr>
        <w:t>on  S</w:t>
      </w:r>
      <w:proofErr w:type="gramEnd"/>
      <w:r>
        <w:rPr>
          <w:sz w:val="22"/>
          <w:szCs w:val="22"/>
          <w:u w:val="single" w:color="000000"/>
        </w:rPr>
        <w:t xml:space="preserve"> e t  4</w:t>
      </w:r>
    </w:p>
    <w:p w14:paraId="52FBFEF2" w14:textId="77777777" w:rsidR="00416DE5" w:rsidRDefault="00416DE5">
      <w:pPr>
        <w:spacing w:before="2" w:line="240" w:lineRule="exact"/>
        <w:rPr>
          <w:sz w:val="24"/>
          <w:szCs w:val="24"/>
        </w:rPr>
      </w:pPr>
    </w:p>
    <w:p w14:paraId="28706195" w14:textId="77777777" w:rsidR="00416DE5" w:rsidRDefault="00000000">
      <w:pPr>
        <w:spacing w:before="13"/>
        <w:ind w:left="440"/>
        <w:rPr>
          <w:sz w:val="22"/>
          <w:szCs w:val="22"/>
        </w:rPr>
      </w:pPr>
      <w:r>
        <w:rPr>
          <w:sz w:val="22"/>
          <w:szCs w:val="22"/>
        </w:rPr>
        <w:t>Estimated probability of winning $80 within 1000 bets:</w:t>
      </w:r>
    </w:p>
    <w:p w14:paraId="7A5C5888" w14:textId="77777777" w:rsidR="00416DE5" w:rsidRDefault="00416DE5">
      <w:pPr>
        <w:spacing w:before="7" w:line="180" w:lineRule="exact"/>
        <w:rPr>
          <w:sz w:val="19"/>
          <w:szCs w:val="19"/>
        </w:rPr>
      </w:pPr>
    </w:p>
    <w:p w14:paraId="43BD5D94" w14:textId="77777777" w:rsidR="00416DE5" w:rsidRDefault="00416DE5">
      <w:pPr>
        <w:spacing w:line="200" w:lineRule="exact"/>
      </w:pPr>
    </w:p>
    <w:p w14:paraId="52BBE07D" w14:textId="77777777" w:rsidR="00416DE5" w:rsidRDefault="00416DE5">
      <w:pPr>
        <w:spacing w:line="200" w:lineRule="exact"/>
      </w:pPr>
    </w:p>
    <w:p w14:paraId="0CA00091" w14:textId="77777777" w:rsidR="00416DE5" w:rsidRDefault="00000000">
      <w:pPr>
        <w:ind w:left="440"/>
        <w:rPr>
          <w:sz w:val="22"/>
          <w:szCs w:val="22"/>
        </w:rPr>
      </w:pPr>
      <w:proofErr w:type="gramStart"/>
      <w:r>
        <w:rPr>
          <w:color w:val="0D0D0D"/>
          <w:sz w:val="22"/>
          <w:szCs w:val="22"/>
        </w:rPr>
        <w:t>In  the</w:t>
      </w:r>
      <w:proofErr w:type="gramEnd"/>
      <w:r>
        <w:rPr>
          <w:color w:val="0D0D0D"/>
          <w:sz w:val="22"/>
          <w:szCs w:val="22"/>
        </w:rPr>
        <w:t xml:space="preserve">  more  realistic  finite  bankroll  case  the  probability  of  winning  the  $80  is</w:t>
      </w:r>
    </w:p>
    <w:p w14:paraId="71427664" w14:textId="77777777" w:rsidR="00416DE5" w:rsidRDefault="00000000">
      <w:pPr>
        <w:spacing w:before="88" w:line="323" w:lineRule="auto"/>
        <w:ind w:left="440" w:right="404"/>
        <w:rPr>
          <w:sz w:val="22"/>
          <w:szCs w:val="22"/>
        </w:rPr>
      </w:pPr>
      <w:r>
        <w:rPr>
          <w:color w:val="0D0D0D"/>
          <w:sz w:val="22"/>
          <w:szCs w:val="22"/>
        </w:rPr>
        <w:t xml:space="preserve">664/1000 or 66.4% symbolizing a more realistic probability in a </w:t>
      </w:r>
      <w:proofErr w:type="gramStart"/>
      <w:r>
        <w:rPr>
          <w:color w:val="0D0D0D"/>
          <w:sz w:val="22"/>
          <w:szCs w:val="22"/>
        </w:rPr>
        <w:t>real world</w:t>
      </w:r>
      <w:proofErr w:type="gramEnd"/>
      <w:r>
        <w:rPr>
          <w:color w:val="0D0D0D"/>
          <w:sz w:val="22"/>
          <w:szCs w:val="22"/>
        </w:rPr>
        <w:t xml:space="preserve"> case scenario.</w:t>
      </w:r>
    </w:p>
    <w:p w14:paraId="1DC4D19E" w14:textId="77777777" w:rsidR="00416DE5" w:rsidRDefault="00416DE5">
      <w:pPr>
        <w:spacing w:before="1" w:line="160" w:lineRule="exact"/>
        <w:rPr>
          <w:sz w:val="17"/>
          <w:szCs w:val="17"/>
        </w:rPr>
      </w:pPr>
    </w:p>
    <w:p w14:paraId="22AA5478" w14:textId="77777777" w:rsidR="00416DE5" w:rsidRDefault="00000000">
      <w:pPr>
        <w:ind w:left="440"/>
        <w:rPr>
          <w:sz w:val="22"/>
          <w:szCs w:val="22"/>
        </w:rPr>
      </w:pPr>
      <w:r>
        <w:rPr>
          <w:sz w:val="22"/>
          <w:szCs w:val="22"/>
          <w:u w:val="single" w:color="000000"/>
        </w:rPr>
        <w:t xml:space="preserve"> Q u e s t i </w:t>
      </w:r>
      <w:proofErr w:type="gramStart"/>
      <w:r>
        <w:rPr>
          <w:sz w:val="22"/>
          <w:szCs w:val="22"/>
          <w:u w:val="single" w:color="000000"/>
        </w:rPr>
        <w:t>on  S</w:t>
      </w:r>
      <w:proofErr w:type="gramEnd"/>
      <w:r>
        <w:rPr>
          <w:sz w:val="22"/>
          <w:szCs w:val="22"/>
          <w:u w:val="single" w:color="000000"/>
        </w:rPr>
        <w:t xml:space="preserve"> e t  5</w:t>
      </w:r>
    </w:p>
    <w:p w14:paraId="7B7750AA" w14:textId="77777777" w:rsidR="00416DE5" w:rsidRDefault="00416DE5">
      <w:pPr>
        <w:spacing w:before="5" w:line="240" w:lineRule="exact"/>
        <w:rPr>
          <w:sz w:val="24"/>
          <w:szCs w:val="24"/>
        </w:rPr>
      </w:pPr>
    </w:p>
    <w:p w14:paraId="2B5E7821" w14:textId="77777777" w:rsidR="00416DE5" w:rsidRDefault="00000000">
      <w:pPr>
        <w:spacing w:before="13"/>
        <w:ind w:left="440" w:right="3121"/>
        <w:jc w:val="both"/>
        <w:rPr>
          <w:sz w:val="22"/>
          <w:szCs w:val="22"/>
        </w:rPr>
      </w:pPr>
      <w:r>
        <w:rPr>
          <w:sz w:val="22"/>
          <w:szCs w:val="22"/>
        </w:rPr>
        <w:t>Estimated expected value of winning after 1000 bets:</w:t>
      </w:r>
    </w:p>
    <w:p w14:paraId="623352E4" w14:textId="77777777" w:rsidR="00416DE5" w:rsidRDefault="00416DE5">
      <w:pPr>
        <w:spacing w:before="16" w:line="240" w:lineRule="exact"/>
        <w:rPr>
          <w:sz w:val="24"/>
          <w:szCs w:val="24"/>
        </w:rPr>
      </w:pPr>
    </w:p>
    <w:p w14:paraId="65FFEAEA" w14:textId="77777777" w:rsidR="00416DE5" w:rsidRDefault="00000000">
      <w:pPr>
        <w:spacing w:line="322" w:lineRule="auto"/>
        <w:ind w:left="440" w:right="4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weight in each episode is 0.001 where xi is the episode winning at the final </w:t>
      </w:r>
      <w:proofErr w:type="gramStart"/>
      <w:r>
        <w:rPr>
          <w:sz w:val="22"/>
          <w:szCs w:val="22"/>
        </w:rPr>
        <w:t>spin  during</w:t>
      </w:r>
      <w:proofErr w:type="gramEnd"/>
      <w:r>
        <w:rPr>
          <w:sz w:val="22"/>
          <w:szCs w:val="22"/>
        </w:rPr>
        <w:t xml:space="preserve">  the  </w:t>
      </w:r>
      <w:proofErr w:type="spellStart"/>
      <w:r>
        <w:rPr>
          <w:sz w:val="22"/>
          <w:szCs w:val="22"/>
        </w:rPr>
        <w:t>ith</w:t>
      </w:r>
      <w:proofErr w:type="spellEnd"/>
      <w:r>
        <w:rPr>
          <w:sz w:val="22"/>
          <w:szCs w:val="22"/>
        </w:rPr>
        <w:t xml:space="preserve">  episode  in  Experiment  2.  </w:t>
      </w:r>
      <w:proofErr w:type="gramStart"/>
      <w:r>
        <w:rPr>
          <w:sz w:val="22"/>
          <w:szCs w:val="22"/>
        </w:rPr>
        <w:t>The  sum</w:t>
      </w:r>
      <w:proofErr w:type="gramEnd"/>
      <w:r>
        <w:rPr>
          <w:sz w:val="22"/>
          <w:szCs w:val="22"/>
        </w:rPr>
        <w:t xml:space="preserve">  of  xi  is  -32383  thus  the estimated expected value is approximately -32.383. The estimated expected value can be interpreted as the mean value of winnings after 1000 spins. Shown in Fig- </w:t>
      </w:r>
      <w:proofErr w:type="spellStart"/>
      <w:r>
        <w:rPr>
          <w:sz w:val="22"/>
          <w:szCs w:val="22"/>
        </w:rPr>
        <w:t>ure</w:t>
      </w:r>
      <w:proofErr w:type="spellEnd"/>
      <w:r>
        <w:rPr>
          <w:sz w:val="22"/>
          <w:szCs w:val="22"/>
        </w:rPr>
        <w:t xml:space="preserve"> 4, the mean value converges to around 32.383.</w:t>
      </w:r>
    </w:p>
    <w:p w14:paraId="25E3F70A" w14:textId="77777777" w:rsidR="00416DE5" w:rsidRDefault="00416DE5">
      <w:pPr>
        <w:spacing w:before="2" w:line="160" w:lineRule="exact"/>
        <w:rPr>
          <w:sz w:val="17"/>
          <w:szCs w:val="17"/>
        </w:rPr>
      </w:pPr>
    </w:p>
    <w:p w14:paraId="358900EB" w14:textId="77777777" w:rsidR="00416DE5" w:rsidRDefault="00000000">
      <w:pPr>
        <w:ind w:left="440" w:right="6898"/>
        <w:jc w:val="both"/>
        <w:rPr>
          <w:sz w:val="22"/>
          <w:szCs w:val="22"/>
        </w:rPr>
      </w:pPr>
      <w:r>
        <w:rPr>
          <w:sz w:val="22"/>
          <w:szCs w:val="22"/>
          <w:u w:val="single" w:color="000000"/>
        </w:rPr>
        <w:t xml:space="preserve"> Q u e s t i </w:t>
      </w:r>
      <w:proofErr w:type="gramStart"/>
      <w:r>
        <w:rPr>
          <w:sz w:val="22"/>
          <w:szCs w:val="22"/>
          <w:u w:val="single" w:color="000000"/>
        </w:rPr>
        <w:t>on  S</w:t>
      </w:r>
      <w:proofErr w:type="gramEnd"/>
      <w:r>
        <w:rPr>
          <w:sz w:val="22"/>
          <w:szCs w:val="22"/>
          <w:u w:val="single" w:color="000000"/>
        </w:rPr>
        <w:t xml:space="preserve"> e t  6</w:t>
      </w:r>
    </w:p>
    <w:p w14:paraId="63F4F962" w14:textId="77777777" w:rsidR="00416DE5" w:rsidRDefault="00416DE5">
      <w:pPr>
        <w:spacing w:before="5" w:line="240" w:lineRule="exact"/>
        <w:rPr>
          <w:sz w:val="24"/>
          <w:szCs w:val="24"/>
        </w:rPr>
      </w:pPr>
    </w:p>
    <w:p w14:paraId="480FFF6A" w14:textId="77777777" w:rsidR="00416DE5" w:rsidRDefault="00000000">
      <w:pPr>
        <w:spacing w:before="13"/>
        <w:ind w:left="440" w:right="5844"/>
        <w:jc w:val="both"/>
        <w:rPr>
          <w:sz w:val="22"/>
          <w:szCs w:val="22"/>
        </w:rPr>
      </w:pPr>
      <w:r>
        <w:rPr>
          <w:sz w:val="22"/>
          <w:szCs w:val="22"/>
        </w:rPr>
        <w:t>Standard deviation lines:</w:t>
      </w:r>
    </w:p>
    <w:p w14:paraId="28C6650B" w14:textId="77777777" w:rsidR="00416DE5" w:rsidRDefault="00416DE5">
      <w:pPr>
        <w:spacing w:before="16" w:line="240" w:lineRule="exact"/>
        <w:rPr>
          <w:sz w:val="24"/>
          <w:szCs w:val="24"/>
        </w:rPr>
      </w:pPr>
    </w:p>
    <w:p w14:paraId="5E1F212C" w14:textId="77777777" w:rsidR="00416DE5" w:rsidRDefault="00000000">
      <w:pPr>
        <w:spacing w:line="322" w:lineRule="auto"/>
        <w:ind w:left="440" w:right="4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 Experiment 2, the upper and lower standard </w:t>
      </w:r>
      <w:proofErr w:type="gramStart"/>
      <w:r>
        <w:rPr>
          <w:sz w:val="22"/>
          <w:szCs w:val="22"/>
        </w:rPr>
        <w:t>deviation  lines</w:t>
      </w:r>
      <w:proofErr w:type="gramEnd"/>
      <w:r>
        <w:rPr>
          <w:sz w:val="22"/>
          <w:szCs w:val="22"/>
        </w:rPr>
        <w:t xml:space="preserve"> reach their max- </w:t>
      </w:r>
      <w:proofErr w:type="spellStart"/>
      <w:r>
        <w:rPr>
          <w:sz w:val="22"/>
          <w:szCs w:val="22"/>
        </w:rPr>
        <w:t>imum</w:t>
      </w:r>
      <w:proofErr w:type="spellEnd"/>
      <w:r>
        <w:rPr>
          <w:sz w:val="22"/>
          <w:szCs w:val="22"/>
        </w:rPr>
        <w:t xml:space="preserve"> or minimum values before stabilizing. As the number of bets increases the episode winnings tend to be either 80 or -256 with other outcomes clustering near these values. When the winnings reach 80 or -</w:t>
      </w:r>
      <w:proofErr w:type="gramStart"/>
      <w:r>
        <w:rPr>
          <w:sz w:val="22"/>
          <w:szCs w:val="22"/>
        </w:rPr>
        <w:t>256 ,</w:t>
      </w:r>
      <w:proofErr w:type="gramEnd"/>
      <w:r>
        <w:rPr>
          <w:sz w:val="22"/>
          <w:szCs w:val="22"/>
        </w:rPr>
        <w:t xml:space="preserve"> the standard deviation settles at a specific value. Figure 4 illustrates </w:t>
      </w:r>
      <w:proofErr w:type="gramStart"/>
      <w:r>
        <w:rPr>
          <w:sz w:val="22"/>
          <w:szCs w:val="22"/>
        </w:rPr>
        <w:t>that theses</w:t>
      </w:r>
      <w:proofErr w:type="gramEnd"/>
      <w:r>
        <w:rPr>
          <w:sz w:val="22"/>
          <w:szCs w:val="22"/>
        </w:rPr>
        <w:t xml:space="preserve"> standard deviation lines </w:t>
      </w:r>
      <w:proofErr w:type="spellStart"/>
      <w:r>
        <w:rPr>
          <w:sz w:val="22"/>
          <w:szCs w:val="22"/>
        </w:rPr>
        <w:t>stabi</w:t>
      </w:r>
      <w:proofErr w:type="spellEnd"/>
      <w:r>
        <w:rPr>
          <w:sz w:val="22"/>
          <w:szCs w:val="22"/>
        </w:rPr>
        <w:t xml:space="preserve">- </w:t>
      </w:r>
      <w:proofErr w:type="spellStart"/>
      <w:r>
        <w:rPr>
          <w:sz w:val="22"/>
          <w:szCs w:val="22"/>
        </w:rPr>
        <w:t>lize</w:t>
      </w:r>
      <w:proofErr w:type="spellEnd"/>
      <w:r>
        <w:rPr>
          <w:sz w:val="22"/>
          <w:szCs w:val="22"/>
        </w:rPr>
        <w:t xml:space="preserve"> as the number of bets increase. The standard deviation will never reach 0 as the number of bets increase it is more likely that the outcome will be 90 or -256. Mathematically the mean plus the standard deviation </w:t>
      </w:r>
      <w:proofErr w:type="gramStart"/>
      <w:r>
        <w:rPr>
          <w:sz w:val="22"/>
          <w:szCs w:val="22"/>
        </w:rPr>
        <w:t>ill</w:t>
      </w:r>
      <w:proofErr w:type="gramEnd"/>
      <w:r>
        <w:rPr>
          <w:sz w:val="22"/>
          <w:szCs w:val="22"/>
        </w:rPr>
        <w:t xml:space="preserve"> not converge with the mean minus the standard deviation.</w:t>
      </w:r>
    </w:p>
    <w:p w14:paraId="6B488E71" w14:textId="77777777" w:rsidR="00416DE5" w:rsidRDefault="00416DE5">
      <w:pPr>
        <w:spacing w:line="200" w:lineRule="exact"/>
      </w:pPr>
    </w:p>
    <w:p w14:paraId="598D6FBF" w14:textId="77777777" w:rsidR="00416DE5" w:rsidRDefault="00416DE5">
      <w:pPr>
        <w:spacing w:line="200" w:lineRule="exact"/>
      </w:pPr>
    </w:p>
    <w:p w14:paraId="2204E567" w14:textId="77777777" w:rsidR="00416DE5" w:rsidRDefault="00416DE5">
      <w:pPr>
        <w:spacing w:before="4" w:line="280" w:lineRule="exact"/>
        <w:rPr>
          <w:sz w:val="28"/>
          <w:szCs w:val="28"/>
        </w:rPr>
      </w:pPr>
    </w:p>
    <w:p w14:paraId="30E1734A" w14:textId="77777777" w:rsidR="00416DE5" w:rsidRDefault="00000000">
      <w:pPr>
        <w:ind w:left="440" w:right="6898"/>
        <w:jc w:val="both"/>
        <w:rPr>
          <w:sz w:val="22"/>
          <w:szCs w:val="22"/>
        </w:rPr>
      </w:pPr>
      <w:r>
        <w:rPr>
          <w:sz w:val="22"/>
          <w:szCs w:val="22"/>
          <w:u w:val="single" w:color="000000"/>
        </w:rPr>
        <w:t xml:space="preserve"> Q u e s t i </w:t>
      </w:r>
      <w:proofErr w:type="gramStart"/>
      <w:r>
        <w:rPr>
          <w:sz w:val="22"/>
          <w:szCs w:val="22"/>
          <w:u w:val="single" w:color="000000"/>
        </w:rPr>
        <w:t>on  S</w:t>
      </w:r>
      <w:proofErr w:type="gramEnd"/>
      <w:r>
        <w:rPr>
          <w:sz w:val="22"/>
          <w:szCs w:val="22"/>
          <w:u w:val="single" w:color="000000"/>
        </w:rPr>
        <w:t xml:space="preserve"> e t  7</w:t>
      </w:r>
    </w:p>
    <w:p w14:paraId="5410B3AD" w14:textId="77777777" w:rsidR="00416DE5" w:rsidRDefault="00416DE5">
      <w:pPr>
        <w:spacing w:before="2" w:line="240" w:lineRule="exact"/>
        <w:rPr>
          <w:sz w:val="24"/>
          <w:szCs w:val="24"/>
        </w:rPr>
      </w:pPr>
    </w:p>
    <w:p w14:paraId="1FC9CCDD" w14:textId="77777777" w:rsidR="00416DE5" w:rsidRDefault="00000000">
      <w:pPr>
        <w:spacing w:before="13"/>
        <w:ind w:left="440"/>
        <w:rPr>
          <w:sz w:val="22"/>
          <w:szCs w:val="22"/>
        </w:rPr>
        <w:sectPr w:rsidR="00416DE5">
          <w:pgSz w:w="12240" w:h="15840"/>
          <w:pgMar w:top="1480" w:right="1720" w:bottom="280" w:left="1720" w:header="0" w:footer="1520" w:gutter="0"/>
          <w:cols w:space="720"/>
        </w:sectPr>
      </w:pPr>
      <w:r>
        <w:rPr>
          <w:sz w:val="22"/>
          <w:szCs w:val="22"/>
        </w:rPr>
        <w:t>Benefits using the expected values instead of using result of one random episode:</w:t>
      </w:r>
    </w:p>
    <w:p w14:paraId="1BC50C09" w14:textId="77777777" w:rsidR="00416DE5" w:rsidRDefault="00000000">
      <w:pPr>
        <w:spacing w:before="48"/>
        <w:ind w:left="440" w:right="407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lastRenderedPageBreak/>
        <w:t>Expected  values</w:t>
      </w:r>
      <w:proofErr w:type="gramEnd"/>
      <w:r>
        <w:rPr>
          <w:sz w:val="22"/>
          <w:szCs w:val="22"/>
        </w:rPr>
        <w:t xml:space="preserve">  in  experiments  provide  a  more  comprehensive  and  reliable</w:t>
      </w:r>
    </w:p>
    <w:p w14:paraId="716B6F43" w14:textId="77777777" w:rsidR="00416DE5" w:rsidRDefault="00000000">
      <w:pPr>
        <w:spacing w:before="85" w:line="322" w:lineRule="auto"/>
        <w:ind w:left="440" w:right="40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measure by considering all possible outcomes and their probabilities rather than relying on a single random episode that may not represent typical results. This reduces the influence of outliers and random fluctuations leading to a more </w:t>
      </w:r>
      <w:proofErr w:type="spellStart"/>
      <w:r>
        <w:rPr>
          <w:sz w:val="22"/>
          <w:szCs w:val="22"/>
        </w:rPr>
        <w:t>ro</w:t>
      </w:r>
      <w:proofErr w:type="spellEnd"/>
      <w:r>
        <w:rPr>
          <w:sz w:val="22"/>
          <w:szCs w:val="22"/>
        </w:rPr>
        <w:t xml:space="preserve">- </w:t>
      </w:r>
      <w:proofErr w:type="gramStart"/>
      <w:r>
        <w:rPr>
          <w:sz w:val="22"/>
          <w:szCs w:val="22"/>
        </w:rPr>
        <w:t>bust  and</w:t>
      </w:r>
      <w:proofErr w:type="gramEnd"/>
      <w:r>
        <w:rPr>
          <w:sz w:val="22"/>
          <w:szCs w:val="22"/>
        </w:rPr>
        <w:t xml:space="preserve">  conclusive  result.  </w:t>
      </w:r>
      <w:proofErr w:type="gramStart"/>
      <w:r>
        <w:rPr>
          <w:sz w:val="22"/>
          <w:szCs w:val="22"/>
        </w:rPr>
        <w:t>Expected  values</w:t>
      </w:r>
      <w:proofErr w:type="gramEnd"/>
      <w:r>
        <w:rPr>
          <w:sz w:val="22"/>
          <w:szCs w:val="22"/>
        </w:rPr>
        <w:t xml:space="preserve">  allow  for  better  comparison  and evaluation of different strategies or conditions under the study as they consider the average performance over many experimental trials.</w:t>
      </w:r>
    </w:p>
    <w:p w14:paraId="41984DCF" w14:textId="77777777" w:rsidR="00416DE5" w:rsidRDefault="00416DE5">
      <w:pPr>
        <w:spacing w:line="200" w:lineRule="exact"/>
      </w:pPr>
    </w:p>
    <w:p w14:paraId="0AEDCA68" w14:textId="77777777" w:rsidR="00416DE5" w:rsidRDefault="00416DE5">
      <w:pPr>
        <w:spacing w:line="200" w:lineRule="exact"/>
      </w:pPr>
    </w:p>
    <w:p w14:paraId="5F7AA0D7" w14:textId="77777777" w:rsidR="00416DE5" w:rsidRDefault="00416DE5">
      <w:pPr>
        <w:spacing w:before="3" w:line="280" w:lineRule="exact"/>
        <w:rPr>
          <w:sz w:val="28"/>
          <w:szCs w:val="28"/>
        </w:rPr>
      </w:pPr>
    </w:p>
    <w:p w14:paraId="7E79469F" w14:textId="77777777" w:rsidR="00416DE5" w:rsidRDefault="00000000">
      <w:pPr>
        <w:ind w:left="440" w:right="6799"/>
        <w:jc w:val="both"/>
        <w:rPr>
          <w:sz w:val="22"/>
          <w:szCs w:val="22"/>
        </w:rPr>
      </w:pPr>
      <w:r>
        <w:rPr>
          <w:b/>
          <w:sz w:val="22"/>
          <w:szCs w:val="22"/>
        </w:rPr>
        <w:t>3.1 Conclusion</w:t>
      </w:r>
    </w:p>
    <w:p w14:paraId="0D973EE5" w14:textId="77777777" w:rsidR="00416DE5" w:rsidRDefault="00416DE5">
      <w:pPr>
        <w:spacing w:before="16" w:line="240" w:lineRule="exact"/>
        <w:rPr>
          <w:sz w:val="24"/>
          <w:szCs w:val="24"/>
        </w:rPr>
      </w:pPr>
    </w:p>
    <w:p w14:paraId="7E5497DA" w14:textId="77777777" w:rsidR="00416DE5" w:rsidRDefault="00000000">
      <w:pPr>
        <w:spacing w:line="322" w:lineRule="auto"/>
        <w:ind w:left="440" w:right="400"/>
        <w:jc w:val="both"/>
        <w:rPr>
          <w:sz w:val="22"/>
          <w:szCs w:val="22"/>
        </w:rPr>
      </w:pPr>
      <w:r>
        <w:rPr>
          <w:sz w:val="22"/>
          <w:szCs w:val="22"/>
        </w:rPr>
        <w:t>In Experiment 1 with unlimited bankroll, it can be concluded that people will be able to earn $80 USD after 1000 successive bets using Professor Blach’s strategy based on statistical math of 100% probability. However, with the more realistic case of a finite bankroll of $</w:t>
      </w:r>
      <w:proofErr w:type="gramStart"/>
      <w:r>
        <w:rPr>
          <w:sz w:val="22"/>
          <w:szCs w:val="22"/>
        </w:rPr>
        <w:t>256 ,</w:t>
      </w:r>
      <w:proofErr w:type="gramEnd"/>
      <w:r>
        <w:rPr>
          <w:sz w:val="22"/>
          <w:szCs w:val="22"/>
        </w:rPr>
        <w:t xml:space="preserve"> the expected winning is -$32 USD, indicating that a larger bankroll increases the expected winnings due to the doubling bets after losses within an episode. In summary, limited bankrolls seen in most </w:t>
      </w:r>
      <w:proofErr w:type="gramStart"/>
      <w:r>
        <w:rPr>
          <w:sz w:val="22"/>
          <w:szCs w:val="22"/>
        </w:rPr>
        <w:t>real world</w:t>
      </w:r>
      <w:proofErr w:type="gramEnd"/>
      <w:r>
        <w:rPr>
          <w:sz w:val="22"/>
          <w:szCs w:val="22"/>
        </w:rPr>
        <w:t xml:space="preserve"> cases means that the “lose-until-win” strategy will mostly fail as people</w:t>
      </w:r>
    </w:p>
    <w:p w14:paraId="0E527D09" w14:textId="77777777" w:rsidR="00416DE5" w:rsidRDefault="00000000">
      <w:pPr>
        <w:spacing w:before="4"/>
        <w:ind w:left="440" w:right="1632"/>
        <w:jc w:val="both"/>
        <w:rPr>
          <w:sz w:val="22"/>
          <w:szCs w:val="22"/>
        </w:rPr>
      </w:pPr>
      <w:r>
        <w:pict w14:anchorId="6F8EE51A">
          <v:group id="_x0000_s2050" style="position:absolute;left:0;text-align:left;margin-left:107.75pt;margin-top:75.35pt;width:396.65pt;height:.6pt;z-index:-251657728;mso-position-horizontal-relative:page" coordorigin="2155,1507" coordsize="7933,12">
            <v:shape id="_x0000_s2057" style="position:absolute;left:2160;top:1513;width:1440;height:0" coordorigin="2160,1513" coordsize="1440,0" path="m2160,1513r1440,e" filled="f" strokeweight=".58pt">
              <v:path arrowok="t"/>
            </v:shape>
            <v:shape id="_x0000_s2056" style="position:absolute;left:3600;top:1513;width:10;height:0" coordorigin="3600,1513" coordsize="10,0" path="m3600,1513r10,e" filled="f" strokeweight=".58pt">
              <v:path arrowok="t"/>
            </v:shape>
            <v:shape id="_x0000_s2055" style="position:absolute;left:3610;top:1513;width:1342;height:0" coordorigin="3610,1513" coordsize="1342,0" path="m3610,1513r1342,e" filled="f" strokeweight=".58pt">
              <v:path arrowok="t"/>
            </v:shape>
            <v:shape id="_x0000_s2054" style="position:absolute;left:4952;top:1513;width:10;height:0" coordorigin="4952,1513" coordsize="10,0" path="m4952,1513r10,e" filled="f" strokeweight=".58pt">
              <v:path arrowok="t"/>
            </v:shape>
            <v:shape id="_x0000_s2053" style="position:absolute;left:4962;top:1513;width:1520;height:0" coordorigin="4962,1513" coordsize="1520,0" path="m4962,1513r1519,e" filled="f" strokeweight=".58pt">
              <v:path arrowok="t"/>
            </v:shape>
            <v:shape id="_x0000_s2052" style="position:absolute;left:6481;top:1513;width:10;height:0" coordorigin="6481,1513" coordsize="10,0" path="m6481,1513r10,e" filled="f" strokeweight=".58pt">
              <v:path arrowok="t"/>
            </v:shape>
            <v:shape id="_x0000_s2051" style="position:absolute;left:6491;top:1513;width:3591;height:0" coordorigin="6491,1513" coordsize="3591,0" path="m6491,1513r3591,e" filled="f" strokeweight=".58pt">
              <v:path arrowok="t"/>
            </v:shape>
            <w10:wrap anchorx="page"/>
          </v:group>
        </w:pict>
      </w:r>
      <w:r>
        <w:rPr>
          <w:sz w:val="22"/>
          <w:szCs w:val="22"/>
        </w:rPr>
        <w:t>will usually not have enough funds to continue doubling their bets.</w:t>
      </w:r>
    </w:p>
    <w:p w14:paraId="0D93790C" w14:textId="77777777" w:rsidR="00416DE5" w:rsidRDefault="00416DE5">
      <w:pPr>
        <w:spacing w:line="200" w:lineRule="exact"/>
      </w:pPr>
    </w:p>
    <w:p w14:paraId="6D976C5E" w14:textId="77777777" w:rsidR="00416DE5" w:rsidRDefault="00416DE5">
      <w:pPr>
        <w:spacing w:line="200" w:lineRule="exact"/>
      </w:pPr>
    </w:p>
    <w:p w14:paraId="65253607" w14:textId="77777777" w:rsidR="00416DE5" w:rsidRDefault="00416DE5">
      <w:pPr>
        <w:spacing w:line="200" w:lineRule="exact"/>
      </w:pPr>
    </w:p>
    <w:p w14:paraId="5F968953" w14:textId="77777777" w:rsidR="00416DE5" w:rsidRDefault="00416DE5">
      <w:pPr>
        <w:spacing w:line="200" w:lineRule="exact"/>
      </w:pPr>
    </w:p>
    <w:p w14:paraId="2D1F2CBD" w14:textId="77777777" w:rsidR="00416DE5" w:rsidRDefault="00416DE5">
      <w:pPr>
        <w:spacing w:line="200" w:lineRule="exact"/>
      </w:pPr>
    </w:p>
    <w:p w14:paraId="2004249B" w14:textId="77777777" w:rsidR="00416DE5" w:rsidRDefault="00416DE5">
      <w:pPr>
        <w:spacing w:line="200" w:lineRule="exact"/>
      </w:pPr>
    </w:p>
    <w:p w14:paraId="59FD0EE5" w14:textId="77777777" w:rsidR="00416DE5" w:rsidRDefault="00416DE5">
      <w:pPr>
        <w:spacing w:line="200" w:lineRule="exact"/>
      </w:pPr>
    </w:p>
    <w:p w14:paraId="5C31570F" w14:textId="77777777" w:rsidR="00416DE5" w:rsidRDefault="00416DE5">
      <w:pPr>
        <w:spacing w:line="200" w:lineRule="exact"/>
      </w:pPr>
    </w:p>
    <w:p w14:paraId="6BE5BB8E" w14:textId="77777777" w:rsidR="00416DE5" w:rsidRDefault="00416DE5">
      <w:pPr>
        <w:spacing w:line="200" w:lineRule="exact"/>
      </w:pPr>
    </w:p>
    <w:p w14:paraId="67592002" w14:textId="77777777" w:rsidR="00416DE5" w:rsidRDefault="00416DE5">
      <w:pPr>
        <w:spacing w:before="19" w:line="260" w:lineRule="exact"/>
        <w:rPr>
          <w:sz w:val="26"/>
          <w:szCs w:val="26"/>
        </w:rPr>
      </w:pPr>
    </w:p>
    <w:p w14:paraId="612DDC71" w14:textId="77777777" w:rsidR="00416DE5" w:rsidRDefault="00000000">
      <w:pPr>
        <w:spacing w:before="13"/>
        <w:ind w:left="440"/>
        <w:rPr>
          <w:sz w:val="22"/>
          <w:szCs w:val="22"/>
        </w:rPr>
      </w:pPr>
      <w:proofErr w:type="gramStart"/>
      <w:r>
        <w:rPr>
          <w:b/>
          <w:sz w:val="22"/>
          <w:szCs w:val="22"/>
        </w:rPr>
        <w:t>4  REFERENCES</w:t>
      </w:r>
      <w:proofErr w:type="gramEnd"/>
    </w:p>
    <w:p w14:paraId="376ED496" w14:textId="77777777" w:rsidR="00416DE5" w:rsidRDefault="00416DE5">
      <w:pPr>
        <w:spacing w:before="17" w:line="200" w:lineRule="exact"/>
      </w:pPr>
    </w:p>
    <w:p w14:paraId="31DE49CC" w14:textId="77777777" w:rsidR="00416DE5" w:rsidRDefault="00000000">
      <w:pPr>
        <w:spacing w:line="562" w:lineRule="auto"/>
        <w:ind w:left="3220" w:right="590" w:hanging="3082"/>
        <w:rPr>
          <w:color w:val="0462C1"/>
          <w:sz w:val="22"/>
          <w:szCs w:val="22"/>
        </w:rPr>
      </w:pPr>
      <w:proofErr w:type="gramStart"/>
      <w:r>
        <w:rPr>
          <w:sz w:val="22"/>
          <w:szCs w:val="22"/>
        </w:rPr>
        <w:t>1 .</w:t>
      </w:r>
      <w:proofErr w:type="gramEnd"/>
      <w:r>
        <w:rPr>
          <w:sz w:val="22"/>
          <w:szCs w:val="22"/>
        </w:rPr>
        <w:t xml:space="preserve"> Roulette. (2024). In </w:t>
      </w:r>
      <w:r>
        <w:rPr>
          <w:i/>
          <w:sz w:val="22"/>
          <w:szCs w:val="22"/>
        </w:rPr>
        <w:t>Wikipedia</w:t>
      </w:r>
      <w:r>
        <w:rPr>
          <w:sz w:val="22"/>
          <w:szCs w:val="22"/>
        </w:rPr>
        <w:t xml:space="preserve">. </w:t>
      </w:r>
      <w:r>
        <w:rPr>
          <w:color w:val="0462C1"/>
          <w:sz w:val="22"/>
          <w:szCs w:val="22"/>
        </w:rPr>
        <w:t xml:space="preserve">https://en.wikipedia.org/w/index.php?title=Rou- </w:t>
      </w:r>
      <w:proofErr w:type="spellStart"/>
      <w:r>
        <w:rPr>
          <w:color w:val="0462C1"/>
          <w:sz w:val="22"/>
          <w:szCs w:val="22"/>
        </w:rPr>
        <w:t>lette&amp;oldid</w:t>
      </w:r>
      <w:proofErr w:type="spellEnd"/>
      <w:r>
        <w:rPr>
          <w:color w:val="0462C1"/>
          <w:sz w:val="22"/>
          <w:szCs w:val="22"/>
        </w:rPr>
        <w:t>=1225166628</w:t>
      </w:r>
    </w:p>
    <w:p w14:paraId="2A28B972" w14:textId="6D0D85DB" w:rsidR="00200376" w:rsidRPr="00200376" w:rsidRDefault="00200376">
      <w:pPr>
        <w:spacing w:line="562" w:lineRule="auto"/>
        <w:ind w:left="3220" w:right="590" w:hanging="3082"/>
        <w:rPr>
          <w:sz w:val="22"/>
          <w:szCs w:val="22"/>
        </w:rPr>
      </w:pPr>
      <w:r w:rsidRPr="00200376">
        <w:rPr>
          <w:sz w:val="22"/>
          <w:szCs w:val="22"/>
        </w:rPr>
        <w:t>2. Summer 2024 Student Resubmission for Course-Retake.</w:t>
      </w:r>
    </w:p>
    <w:sectPr w:rsidR="00200376" w:rsidRPr="00200376">
      <w:pgSz w:w="12240" w:h="15840"/>
      <w:pgMar w:top="1460" w:right="1720" w:bottom="280" w:left="1720" w:header="0" w:footer="1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FD11A4" w14:textId="77777777" w:rsidR="001C5670" w:rsidRDefault="001C5670">
      <w:r>
        <w:separator/>
      </w:r>
    </w:p>
  </w:endnote>
  <w:endnote w:type="continuationSeparator" w:id="0">
    <w:p w14:paraId="6A47FF59" w14:textId="77777777" w:rsidR="001C5670" w:rsidRDefault="001C5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7C76B" w14:textId="77777777" w:rsidR="00416DE5" w:rsidRDefault="00000000">
    <w:pPr>
      <w:spacing w:line="200" w:lineRule="exact"/>
    </w:pPr>
    <w:r>
      <w:pict w14:anchorId="751D1BE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1.3pt;margin-top:705pt;width:9.5pt;height:13.05pt;z-index:-251658752;mso-position-horizontal-relative:page;mso-position-vertical-relative:page" filled="f" stroked="f">
          <v:textbox inset="0,0,0,0">
            <w:txbxContent>
              <w:p w14:paraId="78C5A1D2" w14:textId="77777777" w:rsidR="00416DE5" w:rsidRDefault="00000000">
                <w:pPr>
                  <w:spacing w:line="220" w:lineRule="exact"/>
                  <w:ind w:left="40"/>
                  <w:rPr>
                    <w:sz w:val="22"/>
                    <w:szCs w:val="22"/>
                  </w:rPr>
                </w:pPr>
                <w:r>
                  <w:fldChar w:fldCharType="begin"/>
                </w:r>
                <w:r>
                  <w:rPr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91EDB8" w14:textId="77777777" w:rsidR="001C5670" w:rsidRDefault="001C5670">
      <w:r>
        <w:separator/>
      </w:r>
    </w:p>
  </w:footnote>
  <w:footnote w:type="continuationSeparator" w:id="0">
    <w:p w14:paraId="00815B37" w14:textId="77777777" w:rsidR="001C5670" w:rsidRDefault="001C56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4C27A0"/>
    <w:multiLevelType w:val="multilevel"/>
    <w:tmpl w:val="98FC923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4872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6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DE5"/>
    <w:rsid w:val="001C5670"/>
    <w:rsid w:val="00200376"/>
    <w:rsid w:val="00416DE5"/>
    <w:rsid w:val="004F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."/>
  <w:listSeparator w:val=","/>
  <w14:docId w14:val="7A15B082"/>
  <w15:docId w15:val="{E6EBCE91-7BBD-4523-9E1F-391F373F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1273</Words>
  <Characters>7259</Characters>
  <Application>Microsoft Office Word</Application>
  <DocSecurity>0</DocSecurity>
  <Lines>60</Lines>
  <Paragraphs>17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Daponte</cp:lastModifiedBy>
  <cp:revision>2</cp:revision>
  <dcterms:created xsi:type="dcterms:W3CDTF">2024-08-31T20:58:00Z</dcterms:created>
  <dcterms:modified xsi:type="dcterms:W3CDTF">2024-08-31T20:59:00Z</dcterms:modified>
</cp:coreProperties>
</file>