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ADC" w:rsidRDefault="00A42ADC" w:rsidP="00A42ADC">
      <w:pPr>
        <w:pStyle w:val="Heading1"/>
      </w:pPr>
      <w:r>
        <w:t>Analyse</w:t>
      </w:r>
      <w:r>
        <w:t xml:space="preserve"> </w:t>
      </w:r>
      <w:proofErr w:type="spellStart"/>
      <w:r>
        <w:t>Onboarding</w:t>
      </w:r>
      <w:proofErr w:type="spellEnd"/>
      <w:r>
        <w:t xml:space="preserve"> Questions</w:t>
      </w:r>
    </w:p>
    <w:p w:rsidR="00A42ADC" w:rsidRPr="00F1728E" w:rsidRDefault="00A42ADC" w:rsidP="00A42ADC">
      <w:pPr>
        <w:pStyle w:val="ListParagraph"/>
        <w:numPr>
          <w:ilvl w:val="0"/>
          <w:numId w:val="3"/>
        </w:numPr>
        <w:rPr>
          <w:b/>
          <w:sz w:val="30"/>
          <w:szCs w:val="30"/>
          <w:lang w:val="fr-FR"/>
        </w:rPr>
      </w:pPr>
      <w:r w:rsidRPr="00F1728E">
        <w:rPr>
          <w:b/>
          <w:sz w:val="30"/>
          <w:szCs w:val="30"/>
          <w:lang w:val="fr-FR"/>
        </w:rPr>
        <w:t>Détails</w:t>
      </w:r>
      <w:r>
        <w:rPr>
          <w:b/>
          <w:sz w:val="30"/>
          <w:szCs w:val="30"/>
          <w:lang w:val="fr-FR"/>
        </w:rPr>
        <w:t xml:space="preserve"> du </w:t>
      </w:r>
      <w:r w:rsidRPr="00F1728E">
        <w:rPr>
          <w:b/>
          <w:sz w:val="30"/>
          <w:szCs w:val="30"/>
          <w:lang w:val="fr-FR"/>
        </w:rPr>
        <w:t>System Prompt</w:t>
      </w:r>
      <w:r>
        <w:rPr>
          <w:b/>
          <w:sz w:val="30"/>
          <w:szCs w:val="30"/>
          <w:lang w:val="fr-FR"/>
        </w:rPr>
        <w:t xml:space="preserve"> </w:t>
      </w:r>
    </w:p>
    <w:p w:rsidR="00A42ADC" w:rsidRDefault="00A42ADC" w:rsidP="00A42ADC">
      <w:pPr>
        <w:pStyle w:val="Heading3"/>
      </w:pPr>
      <w:r>
        <w:t xml:space="preserve">1. </w:t>
      </w:r>
      <w:proofErr w:type="spellStart"/>
      <w:r>
        <w:rPr>
          <w:rStyle w:val="Strong"/>
          <w:b w:val="0"/>
          <w:bCs w:val="0"/>
        </w:rPr>
        <w:t>Contexte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général</w:t>
      </w:r>
      <w:proofErr w:type="spellEnd"/>
    </w:p>
    <w:p w:rsidR="00A42ADC" w:rsidRPr="00A42ADC" w:rsidRDefault="00A42ADC" w:rsidP="00A42ADC">
      <w:pPr>
        <w:pStyle w:val="NormalWeb"/>
        <w:rPr>
          <w:lang w:val="en-US"/>
        </w:rPr>
      </w:pPr>
      <w:r w:rsidRPr="00A42ADC">
        <w:rPr>
          <w:rStyle w:val="Strong"/>
          <w:rFonts w:eastAsiaTheme="majorEastAsia"/>
          <w:lang w:val="en-US"/>
        </w:rPr>
        <w:t>"You are a senior technical interviewer..."</w:t>
      </w:r>
    </w:p>
    <w:p w:rsidR="00A42ADC" w:rsidRDefault="00A42ADC" w:rsidP="00A42ADC">
      <w:pPr>
        <w:pStyle w:val="NormalWeb"/>
        <w:numPr>
          <w:ilvl w:val="0"/>
          <w:numId w:val="4"/>
        </w:numPr>
      </w:pPr>
      <w:r>
        <w:t xml:space="preserve">L’IA joue le rôle d’un </w:t>
      </w:r>
      <w:r>
        <w:rPr>
          <w:rStyle w:val="Strong"/>
          <w:rFonts w:eastAsiaTheme="majorEastAsia"/>
        </w:rPr>
        <w:t>intervieweur technique senior</w:t>
      </w:r>
      <w:r>
        <w:t>.</w:t>
      </w:r>
    </w:p>
    <w:p w:rsidR="00A42ADC" w:rsidRDefault="00A42ADC" w:rsidP="00A42ADC">
      <w:pPr>
        <w:pStyle w:val="NormalWeb"/>
        <w:numPr>
          <w:ilvl w:val="0"/>
          <w:numId w:val="4"/>
        </w:numPr>
      </w:pPr>
      <w:r>
        <w:t>Son objectif est d’</w:t>
      </w:r>
      <w:r>
        <w:rPr>
          <w:rStyle w:val="Strong"/>
          <w:rFonts w:eastAsiaTheme="majorEastAsia"/>
        </w:rPr>
        <w:t>analyser les réponses d’un candidat</w:t>
      </w:r>
      <w:r>
        <w:t xml:space="preserve"> (issues d’une transcription vocale) et de </w:t>
      </w:r>
      <w:r>
        <w:rPr>
          <w:rStyle w:val="Strong"/>
          <w:rFonts w:eastAsiaTheme="majorEastAsia"/>
        </w:rPr>
        <w:t>déterminer son niveau de compétence</w:t>
      </w:r>
      <w:r>
        <w:t xml:space="preserve"> pour une </w:t>
      </w:r>
      <w:r>
        <w:rPr>
          <w:rStyle w:val="Strong"/>
          <w:rFonts w:eastAsiaTheme="majorEastAsia"/>
        </w:rPr>
        <w:t>compétence donnée</w:t>
      </w:r>
      <w:r>
        <w:t xml:space="preserve"> (ex: JavaScript, SQL, etc.).</w:t>
      </w:r>
    </w:p>
    <w:p w:rsidR="00A42ADC" w:rsidRDefault="00A42ADC" w:rsidP="00A42ADC">
      <w:pPr>
        <w:pStyle w:val="NormalWeb"/>
        <w:numPr>
          <w:ilvl w:val="0"/>
          <w:numId w:val="4"/>
        </w:numPr>
      </w:pPr>
      <w:r>
        <w:t xml:space="preserve">Comme les réponses viennent d’un enregistrement vocal, elles peuvent contenir des </w:t>
      </w:r>
      <w:r>
        <w:rPr>
          <w:rStyle w:val="Strong"/>
          <w:rFonts w:eastAsiaTheme="majorEastAsia"/>
        </w:rPr>
        <w:t>fautes, phrases incomplètes ou erreurs de transcription</w:t>
      </w:r>
      <w:r>
        <w:t xml:space="preserve">, que l’IA doit interpréter </w:t>
      </w:r>
      <w:r>
        <w:rPr>
          <w:rStyle w:val="Strong"/>
          <w:rFonts w:eastAsiaTheme="majorEastAsia"/>
        </w:rPr>
        <w:t>avec tolérance mais sans extrapoler</w:t>
      </w:r>
      <w:r>
        <w:t>.</w:t>
      </w:r>
    </w:p>
    <w:p w:rsidR="00A42ADC" w:rsidRPr="00A42ADC" w:rsidRDefault="00A42ADC" w:rsidP="00A42ADC">
      <w:pPr>
        <w:pStyle w:val="Heading3"/>
        <w:rPr>
          <w:lang w:val="fr-FR"/>
        </w:rPr>
      </w:pPr>
      <w:r>
        <w:rPr>
          <w:rFonts w:ascii="Calibri Light" w:hAnsi="Calibri Light" w:cs="Calibri Light"/>
        </w:rPr>
        <w:t>🧩</w:t>
      </w:r>
      <w:r w:rsidRPr="00A42ADC">
        <w:rPr>
          <w:lang w:val="fr-FR"/>
        </w:rPr>
        <w:t xml:space="preserve"> 2. </w:t>
      </w:r>
      <w:r w:rsidRPr="00A42ADC">
        <w:rPr>
          <w:rStyle w:val="Strong"/>
          <w:b w:val="0"/>
          <w:bCs w:val="0"/>
          <w:lang w:val="fr-FR"/>
        </w:rPr>
        <w:t>Ce que l’IA doit produire</w:t>
      </w:r>
    </w:p>
    <w:p w:rsidR="00A42ADC" w:rsidRDefault="00A42ADC" w:rsidP="00A42ADC">
      <w:pPr>
        <w:pStyle w:val="NormalWeb"/>
      </w:pPr>
      <w:r>
        <w:t xml:space="preserve">L’IA doit renvoyer une </w:t>
      </w:r>
      <w:r>
        <w:rPr>
          <w:rStyle w:val="Strong"/>
          <w:rFonts w:eastAsiaTheme="majorEastAsia"/>
        </w:rPr>
        <w:t>structure JSON complète</w:t>
      </w:r>
      <w:r>
        <w:t xml:space="preserve"> contenant plusieurs blocs d’évaluation :</w:t>
      </w:r>
    </w:p>
    <w:p w:rsidR="00A42ADC" w:rsidRPr="00A42ADC" w:rsidRDefault="00A42ADC" w:rsidP="00A42ADC">
      <w:pPr>
        <w:pStyle w:val="Heading4"/>
        <w:rPr>
          <w:lang w:val="fr-FR"/>
        </w:rPr>
      </w:pPr>
      <w:r w:rsidRPr="00A42ADC">
        <w:rPr>
          <w:lang w:val="fr-FR"/>
        </w:rPr>
        <w:t xml:space="preserve">a. </w:t>
      </w:r>
      <w:r w:rsidRPr="00A42ADC">
        <w:rPr>
          <w:rStyle w:val="Strong"/>
          <w:b w:val="0"/>
          <w:bCs w:val="0"/>
          <w:lang w:val="fr-FR"/>
        </w:rPr>
        <w:t>Évaluation du niveau de compétence</w:t>
      </w:r>
    </w:p>
    <w:p w:rsidR="00A42ADC" w:rsidRDefault="00A42ADC" w:rsidP="00A42ADC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  <w:rFonts w:eastAsiaTheme="majorEastAsia"/>
        </w:rPr>
        <w:t>demonstratedExperienceLevel</w:t>
      </w:r>
      <w:proofErr w:type="spellEnd"/>
      <w:proofErr w:type="gramEnd"/>
      <w:r>
        <w:t>: niveau global du candidat (de 0 à 5)</w:t>
      </w:r>
    </w:p>
    <w:p w:rsidR="00A42ADC" w:rsidRDefault="00A42ADC" w:rsidP="00A42ADC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  <w:rFonts w:eastAsiaTheme="majorEastAsia"/>
        </w:rPr>
        <w:t>confidenceScore</w:t>
      </w:r>
      <w:proofErr w:type="spellEnd"/>
      <w:proofErr w:type="gramEnd"/>
      <w:r>
        <w:t>: score global de confiance (0 à 100%)</w:t>
      </w:r>
    </w:p>
    <w:p w:rsidR="00A42ADC" w:rsidRDefault="00A42ADC" w:rsidP="00A42AD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Strengths</w:t>
      </w:r>
      <w:proofErr w:type="spellEnd"/>
      <w:r>
        <w:t>: liste des points forts observés</w:t>
      </w:r>
    </w:p>
    <w:p w:rsidR="00A42ADC" w:rsidRDefault="00A42ADC" w:rsidP="00A42AD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Weaknesses</w:t>
      </w:r>
      <w:proofErr w:type="spellEnd"/>
      <w:r>
        <w:t>: liste des faiblesses</w:t>
      </w:r>
    </w:p>
    <w:p w:rsidR="00A42ADC" w:rsidRDefault="00A42ADC" w:rsidP="00A42ADC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  <w:rFonts w:eastAsiaTheme="majorEastAsia"/>
        </w:rPr>
        <w:t>todoList</w:t>
      </w:r>
      <w:proofErr w:type="spellEnd"/>
      <w:proofErr w:type="gramEnd"/>
      <w:r>
        <w:t xml:space="preserve">: jusqu’à </w:t>
      </w:r>
      <w:r>
        <w:rPr>
          <w:rStyle w:val="Strong"/>
          <w:rFonts w:eastAsiaTheme="majorEastAsia"/>
        </w:rPr>
        <w:t>2 tâches d’amélioration concrètes</w:t>
      </w:r>
      <w:r>
        <w:t xml:space="preserve"> pour la compétence analysée (ex: suivre un cours, faire un projet, lire un article…).</w:t>
      </w:r>
    </w:p>
    <w:p w:rsidR="00A42ADC" w:rsidRPr="00A42ADC" w:rsidRDefault="00A42ADC" w:rsidP="00A42ADC">
      <w:pPr>
        <w:pStyle w:val="Heading4"/>
        <w:rPr>
          <w:lang w:val="fr-FR"/>
        </w:rPr>
      </w:pPr>
      <w:r w:rsidRPr="00A42ADC">
        <w:rPr>
          <w:lang w:val="fr-FR"/>
        </w:rPr>
        <w:t xml:space="preserve">b. </w:t>
      </w:r>
      <w:r w:rsidRPr="00A42ADC">
        <w:rPr>
          <w:rStyle w:val="Strong"/>
          <w:b w:val="0"/>
          <w:bCs w:val="0"/>
          <w:lang w:val="fr-FR"/>
        </w:rPr>
        <w:t>Liste question/réponse</w:t>
      </w:r>
    </w:p>
    <w:p w:rsidR="00A42ADC" w:rsidRPr="00A42ADC" w:rsidRDefault="00A42ADC" w:rsidP="00A42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A42ADC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</w:t>
      </w:r>
      <w:proofErr w:type="spell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peut être :</w:t>
      </w:r>
    </w:p>
    <w:p w:rsidR="00A42ADC" w:rsidRPr="00A42ADC" w:rsidRDefault="00A42ADC" w:rsidP="00A42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"correct"</w:t>
      </w:r>
    </w:p>
    <w:p w:rsidR="00A42ADC" w:rsidRPr="00A42ADC" w:rsidRDefault="00A42ADC" w:rsidP="00A42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proofErr w:type="spell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partial_correct</w:t>
      </w:r>
      <w:proofErr w:type="spellEnd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</w:p>
    <w:p w:rsidR="00A42ADC" w:rsidRPr="00A42ADC" w:rsidRDefault="00A42ADC" w:rsidP="00A42A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"incorrect"</w:t>
      </w:r>
    </w:p>
    <w:p w:rsidR="00A42ADC" w:rsidRPr="00A42ADC" w:rsidRDefault="00A42ADC" w:rsidP="00A42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A42ADC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Si</w:t>
      </w:r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proofErr w:type="spell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partial_correct</w:t>
      </w:r>
      <w:proofErr w:type="spellEnd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il faut </w:t>
      </w:r>
      <w:r w:rsidRPr="00A42A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ajouter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:rsidR="00A42ADC" w:rsidRPr="00A42ADC" w:rsidRDefault="00A42ADC" w:rsidP="00A42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partialCorrectPercentage</w:t>
      </w:r>
      <w:proofErr w:type="spellEnd"/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entre 60 et 70</w:t>
      </w:r>
    </w:p>
    <w:p w:rsidR="00A42ADC" w:rsidRPr="00A42ADC" w:rsidRDefault="00A42ADC" w:rsidP="00A42A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partialCorrectReason</w:t>
      </w:r>
      <w:proofErr w:type="spellEnd"/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explication de ce qui manque</w:t>
      </w:r>
    </w:p>
    <w:p w:rsidR="00A42ADC" w:rsidRPr="00A42ADC" w:rsidRDefault="00A42ADC" w:rsidP="00A42A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A42ADC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Si</w:t>
      </w:r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= </w:t>
      </w:r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"incorrect"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il faut </w:t>
      </w:r>
      <w:r w:rsidRPr="00A42A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ajouter</w:t>
      </w:r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:rsidR="00A42ADC" w:rsidRPr="00A42ADC" w:rsidRDefault="00A42ADC" w:rsidP="00A42A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A42ADC">
        <w:rPr>
          <w:rFonts w:ascii="Courier New" w:eastAsia="Times New Roman" w:hAnsi="Courier New" w:cs="Courier New"/>
          <w:sz w:val="20"/>
          <w:szCs w:val="20"/>
          <w:lang w:val="fr-FR" w:eastAsia="fr-FR"/>
        </w:rPr>
        <w:t>exampleCorrectAnswer</w:t>
      </w:r>
      <w:proofErr w:type="spellEnd"/>
      <w:proofErr w:type="gramEnd"/>
      <w:r w:rsidRPr="00A42A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une bonne réponse de référence pour aider à comprendre l’erreur</w:t>
      </w:r>
    </w:p>
    <w:p w:rsidR="00A42ADC" w:rsidRDefault="00A42ADC" w:rsidP="00A42ADC">
      <w:pPr>
        <w:pStyle w:val="Heading3"/>
      </w:pPr>
      <w:r>
        <w:rPr>
          <w:rFonts w:ascii="Segoe UI Symbol" w:hAnsi="Segoe UI Symbol" w:cs="Segoe UI Symbol"/>
        </w:rPr>
        <w:lastRenderedPageBreak/>
        <w:t>⚖</w:t>
      </w:r>
      <w:r>
        <w:t xml:space="preserve">️ 3. </w:t>
      </w:r>
      <w:proofErr w:type="spellStart"/>
      <w:r>
        <w:rPr>
          <w:rStyle w:val="Strong"/>
          <w:b w:val="0"/>
          <w:bCs w:val="0"/>
        </w:rPr>
        <w:t>Règles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d’évaluation</w:t>
      </w:r>
      <w:proofErr w:type="spellEnd"/>
    </w:p>
    <w:p w:rsidR="00A42ADC" w:rsidRDefault="00A42ADC" w:rsidP="00A42ADC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Correct</w:t>
      </w:r>
      <w:r>
        <w:t xml:space="preserve"> → réponse complète et juste</w:t>
      </w:r>
    </w:p>
    <w:p w:rsidR="00A42ADC" w:rsidRDefault="00A42ADC" w:rsidP="00A42ADC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  <w:rFonts w:eastAsiaTheme="majorEastAsia"/>
        </w:rPr>
        <w:t>Partial correct</w:t>
      </w:r>
      <w:r>
        <w:t xml:space="preserve"> → environ 60–70 % correcte, mais manque de précision ou de détails</w:t>
      </w:r>
    </w:p>
    <w:p w:rsidR="00A42ADC" w:rsidRDefault="00A42ADC" w:rsidP="00A42ADC">
      <w:pPr>
        <w:pStyle w:val="NormalWeb"/>
        <w:numPr>
          <w:ilvl w:val="0"/>
          <w:numId w:val="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rFonts w:eastAsiaTheme="majorEastAsia"/>
        </w:rPr>
        <w:t>Incorrect</w:t>
      </w:r>
      <w:r>
        <w:t xml:space="preserve"> → réponse fausse, vague ou hors sujet</w:t>
      </w:r>
    </w:p>
    <w:p w:rsidR="00A42ADC" w:rsidRDefault="00A42ADC" w:rsidP="00A42ADC">
      <w:pPr>
        <w:pStyle w:val="NormalWeb"/>
      </w:pPr>
      <w:r>
        <w:t xml:space="preserve">L’IA doit être </w:t>
      </w:r>
      <w:r>
        <w:rPr>
          <w:rStyle w:val="Strong"/>
          <w:rFonts w:eastAsiaTheme="majorEastAsia"/>
        </w:rPr>
        <w:t>objective</w:t>
      </w:r>
      <w:r>
        <w:t>, sans supposer des connaissances non démontrées par la réponse.</w:t>
      </w:r>
    </w:p>
    <w:p w:rsidR="00FF36AE" w:rsidRDefault="00B458E6">
      <w:pPr>
        <w:rPr>
          <w:lang w:val="fr-FR"/>
        </w:rPr>
      </w:pPr>
      <w:r w:rsidRPr="00B458E6">
        <w:rPr>
          <w:lang w:val="fr-FR"/>
        </w:rPr>
        <w:drawing>
          <wp:inline distT="0" distB="0" distL="0" distR="0" wp14:anchorId="3F826343" wp14:editId="50A935EE">
            <wp:extent cx="5760720" cy="4067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8E6" w:rsidRPr="00B458E6" w:rsidRDefault="00B458E6" w:rsidP="00B458E6">
      <w:pPr>
        <w:pStyle w:val="Heading3"/>
        <w:rPr>
          <w:lang w:val="fr-FR"/>
        </w:rPr>
      </w:pPr>
      <w:r>
        <w:rPr>
          <w:rFonts w:ascii="Calibri Light" w:hAnsi="Calibri Light" w:cs="Calibri Light"/>
        </w:rPr>
        <w:t>🧭</w:t>
      </w:r>
      <w:r w:rsidRPr="00B458E6">
        <w:rPr>
          <w:lang w:val="fr-FR"/>
        </w:rPr>
        <w:t xml:space="preserve"> 5. </w:t>
      </w:r>
      <w:proofErr w:type="spellStart"/>
      <w:r w:rsidRPr="00B458E6">
        <w:rPr>
          <w:rStyle w:val="Strong"/>
          <w:b w:val="0"/>
          <w:bCs w:val="0"/>
          <w:lang w:val="fr-FR"/>
        </w:rPr>
        <w:t>Proficiency</w:t>
      </w:r>
      <w:proofErr w:type="spellEnd"/>
      <w:r w:rsidRPr="00B458E6">
        <w:rPr>
          <w:rStyle w:val="Strong"/>
          <w:b w:val="0"/>
          <w:bCs w:val="0"/>
          <w:lang w:val="fr-FR"/>
        </w:rPr>
        <w:t xml:space="preserve"> </w:t>
      </w:r>
      <w:proofErr w:type="spellStart"/>
      <w:r w:rsidRPr="00B458E6">
        <w:rPr>
          <w:rStyle w:val="Strong"/>
          <w:b w:val="0"/>
          <w:bCs w:val="0"/>
          <w:lang w:val="fr-FR"/>
        </w:rPr>
        <w:t>levels</w:t>
      </w:r>
      <w:proofErr w:type="spellEnd"/>
    </w:p>
    <w:p w:rsidR="00B458E6" w:rsidRDefault="00B458E6" w:rsidP="00B458E6">
      <w:pPr>
        <w:pStyle w:val="NormalWeb"/>
      </w:pPr>
      <w:r>
        <w:t xml:space="preserve">Ce sont les </w:t>
      </w:r>
      <w:r>
        <w:rPr>
          <w:rStyle w:val="Strong"/>
          <w:rFonts w:eastAsiaTheme="majorEastAsia"/>
        </w:rPr>
        <w:t>niveaux de compétence</w:t>
      </w:r>
      <w:r>
        <w:t xml:space="preserve"> globaux possibles (pour </w:t>
      </w:r>
      <w:proofErr w:type="spellStart"/>
      <w:r>
        <w:rPr>
          <w:rStyle w:val="HTMLCode"/>
        </w:rPr>
        <w:t>demonstratedExperienceLevel</w:t>
      </w:r>
      <w:proofErr w:type="spellEnd"/>
      <w: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4898"/>
      </w:tblGrid>
      <w:tr w:rsidR="00B458E6" w:rsidTr="00B45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Niveau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8E6" w:rsidRDefault="00B458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458E6" w:rsidRPr="00B458E6" w:rsidTr="00B45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458E6" w:rsidRPr="00B458E6" w:rsidRDefault="00B458E6">
            <w:pPr>
              <w:rPr>
                <w:lang w:val="fr-FR"/>
              </w:rPr>
            </w:pPr>
            <w:r w:rsidRPr="00B458E6">
              <w:rPr>
                <w:lang w:val="fr-FR"/>
              </w:rPr>
              <w:t>Connaissances de base, définitions simples</w:t>
            </w:r>
          </w:p>
        </w:tc>
      </w:tr>
      <w:tr w:rsidR="00B458E6" w:rsidTr="00B45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458E6" w:rsidRDefault="00B458E6">
            <w:proofErr w:type="spellStart"/>
            <w:r>
              <w:t>Compréhension</w:t>
            </w:r>
            <w:proofErr w:type="spellEnd"/>
            <w:r>
              <w:t xml:space="preserve"> </w:t>
            </w:r>
            <w:proofErr w:type="spellStart"/>
            <w:r>
              <w:t>pratique</w:t>
            </w:r>
            <w:proofErr w:type="spellEnd"/>
            <w:r>
              <w:t xml:space="preserve"> de base</w:t>
            </w:r>
          </w:p>
        </w:tc>
      </w:tr>
      <w:tr w:rsidR="00B458E6" w:rsidTr="00B45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458E6" w:rsidRDefault="00B458E6">
            <w:r>
              <w:t xml:space="preserve">Concepts </w:t>
            </w:r>
            <w:proofErr w:type="spellStart"/>
            <w:r>
              <w:t>intermédiaires</w:t>
            </w:r>
            <w:proofErr w:type="spellEnd"/>
            <w:r>
              <w:t xml:space="preserve">, application </w:t>
            </w:r>
            <w:proofErr w:type="spellStart"/>
            <w:r>
              <w:t>réelle</w:t>
            </w:r>
            <w:proofErr w:type="spellEnd"/>
          </w:p>
        </w:tc>
      </w:tr>
      <w:tr w:rsidR="00B458E6" w:rsidRPr="00B458E6" w:rsidTr="00B45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458E6" w:rsidRPr="00B458E6" w:rsidRDefault="00B458E6">
            <w:pPr>
              <w:rPr>
                <w:lang w:val="fr-FR"/>
              </w:rPr>
            </w:pPr>
            <w:r w:rsidRPr="00B458E6">
              <w:rPr>
                <w:lang w:val="fr-FR"/>
              </w:rPr>
              <w:t>Maîtrise avancée, résolution de problèmes complexes</w:t>
            </w:r>
          </w:p>
        </w:tc>
      </w:tr>
      <w:tr w:rsidR="00B458E6" w:rsidRPr="00B458E6" w:rsidTr="00B45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8E6" w:rsidRDefault="00B458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458E6" w:rsidRPr="00B458E6" w:rsidRDefault="00B458E6">
            <w:pPr>
              <w:rPr>
                <w:lang w:val="fr-FR"/>
              </w:rPr>
            </w:pPr>
            <w:r w:rsidRPr="00B458E6">
              <w:rPr>
                <w:lang w:val="fr-FR"/>
              </w:rPr>
              <w:t>Expertise, innovation, cas réels avancés</w:t>
            </w:r>
          </w:p>
        </w:tc>
      </w:tr>
    </w:tbl>
    <w:p w:rsidR="00B458E6" w:rsidRDefault="00B458E6" w:rsidP="00B458E6">
      <w:pPr>
        <w:pStyle w:val="Heading3"/>
      </w:pPr>
      <w:r>
        <w:rPr>
          <w:rFonts w:ascii="Segoe UI Symbol" w:hAnsi="Segoe UI Symbol" w:cs="Segoe UI Symbol"/>
        </w:rPr>
        <w:lastRenderedPageBreak/>
        <w:t>📅</w:t>
      </w:r>
      <w:r>
        <w:t xml:space="preserve"> 6. </w:t>
      </w:r>
      <w:proofErr w:type="spellStart"/>
      <w:r>
        <w:rPr>
          <w:rStyle w:val="Strong"/>
          <w:b w:val="0"/>
          <w:bCs w:val="0"/>
        </w:rPr>
        <w:t>Règles</w:t>
      </w:r>
      <w:proofErr w:type="spellEnd"/>
      <w:r>
        <w:rPr>
          <w:rStyle w:val="Strong"/>
          <w:b w:val="0"/>
          <w:bCs w:val="0"/>
        </w:rPr>
        <w:t xml:space="preserve"> de la </w:t>
      </w:r>
      <w:proofErr w:type="spellStart"/>
      <w:r>
        <w:rPr>
          <w:rStyle w:val="HTMLCode"/>
          <w:rFonts w:eastAsia="Arial"/>
        </w:rPr>
        <w:t>todoList</w:t>
      </w:r>
      <w:proofErr w:type="spellEnd"/>
    </w:p>
    <w:p w:rsidR="00B458E6" w:rsidRDefault="00B458E6" w:rsidP="00B458E6">
      <w:pPr>
        <w:pStyle w:val="NormalWeb"/>
        <w:numPr>
          <w:ilvl w:val="0"/>
          <w:numId w:val="10"/>
        </w:numPr>
      </w:pPr>
      <w:r>
        <w:t xml:space="preserve">Max 2 </w:t>
      </w:r>
      <w:proofErr w:type="gramStart"/>
      <w:r>
        <w:t>tâches</w:t>
      </w:r>
      <w:proofErr w:type="gramEnd"/>
    </w:p>
    <w:p w:rsidR="00B458E6" w:rsidRDefault="00B458E6" w:rsidP="00B458E6">
      <w:pPr>
        <w:pStyle w:val="NormalWeb"/>
        <w:numPr>
          <w:ilvl w:val="0"/>
          <w:numId w:val="10"/>
        </w:numPr>
      </w:pPr>
      <w:r>
        <w:t>Chaque tâche doit avoir :</w:t>
      </w:r>
    </w:p>
    <w:p w:rsidR="00B458E6" w:rsidRPr="00B458E6" w:rsidRDefault="00B458E6" w:rsidP="00B458E6">
      <w:pPr>
        <w:pStyle w:val="NormalWeb"/>
        <w:numPr>
          <w:ilvl w:val="1"/>
          <w:numId w:val="10"/>
        </w:numPr>
        <w:rPr>
          <w:lang w:val="en-US"/>
        </w:rPr>
      </w:pPr>
      <w:r w:rsidRPr="00B458E6">
        <w:rPr>
          <w:rStyle w:val="HTMLCode"/>
          <w:rFonts w:eastAsia="Arial"/>
          <w:lang w:val="en-US"/>
        </w:rPr>
        <w:t>priority</w:t>
      </w:r>
      <w:r w:rsidRPr="00B458E6">
        <w:rPr>
          <w:lang w:val="en-US"/>
        </w:rPr>
        <w:t xml:space="preserve">: “low”, “medium” </w:t>
      </w:r>
      <w:proofErr w:type="spellStart"/>
      <w:r w:rsidRPr="00B458E6">
        <w:rPr>
          <w:lang w:val="en-US"/>
        </w:rPr>
        <w:t>ou</w:t>
      </w:r>
      <w:proofErr w:type="spellEnd"/>
      <w:r w:rsidRPr="00B458E6">
        <w:rPr>
          <w:lang w:val="en-US"/>
        </w:rPr>
        <w:t xml:space="preserve"> “high”</w:t>
      </w:r>
    </w:p>
    <w:p w:rsidR="00B458E6" w:rsidRDefault="00B458E6" w:rsidP="00B458E6">
      <w:pPr>
        <w:pStyle w:val="NormalWeb"/>
        <w:numPr>
          <w:ilvl w:val="1"/>
          <w:numId w:val="10"/>
        </w:numPr>
      </w:pPr>
      <w:proofErr w:type="spellStart"/>
      <w:proofErr w:type="gramStart"/>
      <w:r>
        <w:rPr>
          <w:rStyle w:val="HTMLCode"/>
          <w:rFonts w:eastAsia="Arial"/>
        </w:rPr>
        <w:t>dueDate</w:t>
      </w:r>
      <w:proofErr w:type="spellEnd"/>
      <w:proofErr w:type="gramEnd"/>
      <w:r>
        <w:t xml:space="preserve">: </w:t>
      </w:r>
      <w:proofErr w:type="spellStart"/>
      <w:r>
        <w:rPr>
          <w:rStyle w:val="Strong"/>
          <w:rFonts w:eastAsiaTheme="majorEastAsia"/>
        </w:rPr>
        <w:t>timestamp</w:t>
      </w:r>
      <w:proofErr w:type="spellEnd"/>
      <w:r>
        <w:rPr>
          <w:rStyle w:val="Strong"/>
          <w:rFonts w:eastAsiaTheme="majorEastAsia"/>
        </w:rPr>
        <w:t xml:space="preserve"> en millisecondes</w:t>
      </w:r>
      <w:r>
        <w:t xml:space="preserve"> (pas une date passée)</w:t>
      </w:r>
    </w:p>
    <w:p w:rsidR="00B458E6" w:rsidRDefault="00B458E6" w:rsidP="00B458E6">
      <w:pPr>
        <w:pStyle w:val="NormalWeb"/>
        <w:numPr>
          <w:ilvl w:val="0"/>
          <w:numId w:val="10"/>
        </w:numPr>
      </w:pPr>
      <w:r>
        <w:t>Délais réalistes :</w:t>
      </w:r>
    </w:p>
    <w:p w:rsidR="00B458E6" w:rsidRDefault="00B458E6" w:rsidP="00B458E6">
      <w:pPr>
        <w:pStyle w:val="NormalWeb"/>
        <w:numPr>
          <w:ilvl w:val="1"/>
          <w:numId w:val="10"/>
        </w:numPr>
      </w:pPr>
      <w:r>
        <w:rPr>
          <w:rStyle w:val="HTMLCode"/>
          <w:rFonts w:eastAsia="Arial"/>
        </w:rPr>
        <w:t>Project</w:t>
      </w:r>
      <w:r>
        <w:t xml:space="preserve"> / </w:t>
      </w:r>
      <w:r>
        <w:rPr>
          <w:rStyle w:val="HTMLCode"/>
          <w:rFonts w:eastAsia="Arial"/>
        </w:rPr>
        <w:t>Certification</w:t>
      </w:r>
      <w:r>
        <w:t>: 2–3 semaines minimum</w:t>
      </w:r>
    </w:p>
    <w:p w:rsidR="00B458E6" w:rsidRDefault="00B458E6" w:rsidP="00B458E6">
      <w:pPr>
        <w:pStyle w:val="NormalWeb"/>
        <w:numPr>
          <w:ilvl w:val="1"/>
          <w:numId w:val="10"/>
        </w:numPr>
      </w:pPr>
      <w:r>
        <w:rPr>
          <w:rStyle w:val="HTMLCode"/>
          <w:rFonts w:eastAsia="Arial"/>
        </w:rPr>
        <w:t>Course</w:t>
      </w:r>
      <w:r>
        <w:t>: 1 semaine minimum</w:t>
      </w:r>
    </w:p>
    <w:p w:rsidR="00B458E6" w:rsidRDefault="00B458E6" w:rsidP="00B458E6">
      <w:pPr>
        <w:pStyle w:val="NormalWeb"/>
        <w:numPr>
          <w:ilvl w:val="1"/>
          <w:numId w:val="10"/>
        </w:numPr>
      </w:pPr>
      <w:r>
        <w:rPr>
          <w:rStyle w:val="HTMLCode"/>
          <w:rFonts w:eastAsia="Arial"/>
        </w:rPr>
        <w:t>Article</w:t>
      </w:r>
      <w:r>
        <w:t>: 2–3 jours minimum</w:t>
      </w:r>
    </w:p>
    <w:p w:rsidR="00B458E6" w:rsidRDefault="00B458E6" w:rsidP="00B458E6">
      <w:pPr>
        <w:pStyle w:val="NormalWeb"/>
        <w:numPr>
          <w:ilvl w:val="0"/>
          <w:numId w:val="10"/>
        </w:numPr>
      </w:pPr>
      <w:r>
        <w:t xml:space="preserve">Chaque tâche doit être </w:t>
      </w:r>
      <w:r>
        <w:rPr>
          <w:rStyle w:val="Strong"/>
          <w:rFonts w:eastAsiaTheme="majorEastAsia"/>
        </w:rPr>
        <w:t>utile et unique</w:t>
      </w:r>
      <w:r>
        <w:t>, pas de redondance.</w:t>
      </w:r>
    </w:p>
    <w:p w:rsidR="00B458E6" w:rsidRDefault="00B458E6" w:rsidP="00B458E6">
      <w:pPr>
        <w:pStyle w:val="NormalWeb"/>
        <w:numPr>
          <w:ilvl w:val="0"/>
          <w:numId w:val="10"/>
        </w:numPr>
      </w:pPr>
      <w:r>
        <w:t xml:space="preserve">Si une URL est fournie, elle doit être </w:t>
      </w:r>
      <w:r>
        <w:rPr>
          <w:rStyle w:val="Strong"/>
          <w:rFonts w:eastAsiaTheme="majorEastAsia"/>
        </w:rPr>
        <w:t>valide et pertinente</w:t>
      </w:r>
      <w:r>
        <w:t>.</w:t>
      </w:r>
    </w:p>
    <w:p w:rsidR="00B458E6" w:rsidRPr="00B458E6" w:rsidRDefault="00B458E6" w:rsidP="00B458E6">
      <w:pPr>
        <w:pStyle w:val="Heading3"/>
        <w:rPr>
          <w:lang w:val="fr-FR"/>
        </w:rPr>
      </w:pPr>
      <w:r>
        <w:rPr>
          <w:rFonts w:ascii="Calibri Light" w:hAnsi="Calibri Light" w:cs="Calibri Light"/>
        </w:rPr>
        <w:t>🧩</w:t>
      </w:r>
      <w:r w:rsidRPr="00B458E6">
        <w:rPr>
          <w:lang w:val="fr-FR"/>
        </w:rPr>
        <w:t xml:space="preserve"> 7. </w:t>
      </w:r>
      <w:proofErr w:type="spellStart"/>
      <w:r w:rsidRPr="00B458E6">
        <w:rPr>
          <w:rStyle w:val="Strong"/>
          <w:b w:val="0"/>
          <w:bCs w:val="0"/>
          <w:lang w:val="fr-FR"/>
        </w:rPr>
        <w:t>Recommendations</w:t>
      </w:r>
      <w:proofErr w:type="spellEnd"/>
    </w:p>
    <w:p w:rsidR="00B458E6" w:rsidRDefault="00B458E6" w:rsidP="00B458E6">
      <w:pPr>
        <w:pStyle w:val="NormalWeb"/>
      </w:pPr>
      <w:r>
        <w:t xml:space="preserve">L’IA doit fournir </w:t>
      </w:r>
      <w:r>
        <w:rPr>
          <w:rStyle w:val="Strong"/>
          <w:rFonts w:eastAsiaTheme="majorEastAsia"/>
        </w:rPr>
        <w:t>au moins 2 recommandations pratiques</w:t>
      </w:r>
      <w:r>
        <w:t xml:space="preserve"> liées à la compétence évaluée.</w:t>
      </w:r>
    </w:p>
    <w:p w:rsidR="00B458E6" w:rsidRDefault="00B458E6" w:rsidP="00B458E6">
      <w:pPr>
        <w:pStyle w:val="NormalWeb"/>
        <w:numPr>
          <w:ilvl w:val="0"/>
          <w:numId w:val="11"/>
        </w:numPr>
      </w:pPr>
      <w:r>
        <w:t>Elles doivent être :</w:t>
      </w:r>
    </w:p>
    <w:p w:rsidR="00B458E6" w:rsidRDefault="00B458E6" w:rsidP="00B458E6">
      <w:pPr>
        <w:pStyle w:val="NormalWeb"/>
        <w:numPr>
          <w:ilvl w:val="1"/>
          <w:numId w:val="11"/>
        </w:numPr>
      </w:pPr>
      <w:r>
        <w:rPr>
          <w:rStyle w:val="Strong"/>
          <w:rFonts w:eastAsiaTheme="majorEastAsia"/>
        </w:rPr>
        <w:t>Spécifiques et actionnables</w:t>
      </w:r>
      <w:r>
        <w:t xml:space="preserve"> (pas génériques)</w:t>
      </w:r>
    </w:p>
    <w:p w:rsidR="00B458E6" w:rsidRDefault="00B458E6" w:rsidP="00B458E6">
      <w:pPr>
        <w:pStyle w:val="NormalWeb"/>
        <w:numPr>
          <w:ilvl w:val="1"/>
          <w:numId w:val="11"/>
        </w:numPr>
      </w:pPr>
      <w:r>
        <w:rPr>
          <w:rStyle w:val="Strong"/>
          <w:rFonts w:eastAsiaTheme="majorEastAsia"/>
        </w:rPr>
        <w:t>À jour</w:t>
      </w:r>
      <w:r>
        <w:t>, selon les tendances actuelles</w:t>
      </w:r>
    </w:p>
    <w:p w:rsidR="00B458E6" w:rsidRDefault="00B458E6" w:rsidP="00B458E6">
      <w:pPr>
        <w:pStyle w:val="NormalWeb"/>
        <w:numPr>
          <w:ilvl w:val="1"/>
          <w:numId w:val="11"/>
        </w:numPr>
      </w:pPr>
      <w:r>
        <w:t xml:space="preserve">Contenir </w:t>
      </w:r>
      <w:r>
        <w:rPr>
          <w:rStyle w:val="Strong"/>
          <w:rFonts w:eastAsiaTheme="majorEastAsia"/>
        </w:rPr>
        <w:t>au moins un lien externe utile</w:t>
      </w:r>
    </w:p>
    <w:p w:rsidR="00B458E6" w:rsidRPr="00B458E6" w:rsidRDefault="00B458E6" w:rsidP="00B458E6">
      <w:pPr>
        <w:pStyle w:val="Heading3"/>
        <w:rPr>
          <w:lang w:val="fr-FR"/>
        </w:rPr>
      </w:pPr>
      <w:r w:rsidRPr="00B458E6">
        <w:rPr>
          <w:rFonts w:ascii="Segoe UI Symbol" w:hAnsi="Segoe UI Symbol" w:cs="Segoe UI Symbol"/>
          <w:lang w:val="fr-FR"/>
        </w:rPr>
        <w:t>✅</w:t>
      </w:r>
      <w:r w:rsidRPr="00B458E6">
        <w:rPr>
          <w:lang w:val="fr-FR"/>
        </w:rPr>
        <w:t xml:space="preserve"> En résumé :</w:t>
      </w:r>
    </w:p>
    <w:p w:rsidR="00B458E6" w:rsidRDefault="00B458E6" w:rsidP="00B458E6">
      <w:pPr>
        <w:pStyle w:val="NormalWeb"/>
      </w:pPr>
      <w:r>
        <w:t xml:space="preserve">Cette </w:t>
      </w:r>
      <w:r>
        <w:rPr>
          <w:rStyle w:val="Strong"/>
          <w:rFonts w:eastAsia="Arial"/>
        </w:rPr>
        <w:t>prompt</w:t>
      </w:r>
      <w:r>
        <w:t xml:space="preserve"> construit un </w:t>
      </w:r>
      <w:r>
        <w:rPr>
          <w:rStyle w:val="Strong"/>
          <w:rFonts w:eastAsia="Arial"/>
        </w:rPr>
        <w:t>système d’évaluation automatisé complet</w:t>
      </w:r>
      <w:r>
        <w:t xml:space="preserve"> pour :</w:t>
      </w:r>
    </w:p>
    <w:p w:rsidR="00B458E6" w:rsidRDefault="00B458E6" w:rsidP="00B458E6">
      <w:pPr>
        <w:pStyle w:val="NormalWeb"/>
        <w:numPr>
          <w:ilvl w:val="0"/>
          <w:numId w:val="12"/>
        </w:numPr>
      </w:pPr>
      <w:r>
        <w:t>Analyser les réponses d’un candidat oralement,</w:t>
      </w:r>
    </w:p>
    <w:p w:rsidR="00B458E6" w:rsidRDefault="00B458E6" w:rsidP="00B458E6">
      <w:pPr>
        <w:pStyle w:val="NormalWeb"/>
        <w:numPr>
          <w:ilvl w:val="0"/>
          <w:numId w:val="12"/>
        </w:numPr>
      </w:pPr>
      <w:r>
        <w:t>Évaluer chaque question individuellement,</w:t>
      </w:r>
    </w:p>
    <w:p w:rsidR="00B458E6" w:rsidRDefault="00B458E6" w:rsidP="00B458E6">
      <w:pPr>
        <w:pStyle w:val="NormalWeb"/>
        <w:numPr>
          <w:ilvl w:val="0"/>
          <w:numId w:val="12"/>
        </w:numPr>
      </w:pPr>
      <w:r>
        <w:t>Calculer un score global de confiance,</w:t>
      </w:r>
    </w:p>
    <w:p w:rsidR="00B458E6" w:rsidRDefault="00B458E6" w:rsidP="00B458E6">
      <w:pPr>
        <w:pStyle w:val="NormalWeb"/>
        <w:numPr>
          <w:ilvl w:val="0"/>
          <w:numId w:val="12"/>
        </w:numPr>
      </w:pPr>
      <w:r>
        <w:t xml:space="preserve">Fournir un rapport structuré avec forces, faiblesses, </w:t>
      </w:r>
      <w:proofErr w:type="spellStart"/>
      <w:r>
        <w:t>todo-list</w:t>
      </w:r>
      <w:proofErr w:type="spellEnd"/>
      <w:r>
        <w:t>, et recommandations.</w:t>
      </w:r>
    </w:p>
    <w:p w:rsidR="00B458E6" w:rsidRDefault="00B458E6" w:rsidP="00B458E6">
      <w:pPr>
        <w:rPr>
          <w:b/>
          <w:sz w:val="30"/>
          <w:szCs w:val="30"/>
          <w:lang w:val="fr-FR"/>
        </w:rPr>
      </w:pPr>
    </w:p>
    <w:p w:rsidR="00B458E6" w:rsidRPr="00B458E6" w:rsidRDefault="00B458E6" w:rsidP="00B458E6">
      <w:pPr>
        <w:rPr>
          <w:b/>
          <w:sz w:val="30"/>
          <w:szCs w:val="30"/>
          <w:lang w:val="fr-FR"/>
        </w:rPr>
      </w:pPr>
      <w:proofErr w:type="gramStart"/>
      <w:r>
        <w:rPr>
          <w:b/>
          <w:sz w:val="30"/>
          <w:szCs w:val="30"/>
          <w:lang w:val="fr-FR"/>
        </w:rPr>
        <w:t xml:space="preserve">2  </w:t>
      </w:r>
      <w:r w:rsidRPr="00B458E6">
        <w:rPr>
          <w:b/>
          <w:sz w:val="30"/>
          <w:szCs w:val="30"/>
          <w:lang w:val="fr-FR"/>
        </w:rPr>
        <w:t>Détails</w:t>
      </w:r>
      <w:proofErr w:type="gramEnd"/>
      <w:r w:rsidRPr="00B458E6">
        <w:rPr>
          <w:b/>
          <w:sz w:val="30"/>
          <w:szCs w:val="30"/>
          <w:lang w:val="fr-FR"/>
        </w:rPr>
        <w:t xml:space="preserve"> du </w:t>
      </w:r>
      <w:r>
        <w:rPr>
          <w:b/>
          <w:sz w:val="30"/>
          <w:szCs w:val="30"/>
          <w:lang w:val="fr-FR"/>
        </w:rPr>
        <w:t>User</w:t>
      </w:r>
      <w:r w:rsidRPr="00B458E6">
        <w:rPr>
          <w:b/>
          <w:sz w:val="30"/>
          <w:szCs w:val="30"/>
          <w:lang w:val="fr-FR"/>
        </w:rPr>
        <w:t xml:space="preserve"> Prompt </w:t>
      </w:r>
    </w:p>
    <w:p w:rsidR="009B7EA2" w:rsidRPr="009B7EA2" w:rsidRDefault="009B7EA2" w:rsidP="009B7EA2">
      <w:pPr>
        <w:pStyle w:val="Heading2"/>
        <w:rPr>
          <w:lang w:val="fr-FR"/>
        </w:rPr>
      </w:pPr>
      <w:r>
        <w:rPr>
          <w:rFonts w:ascii="Calibri Light" w:hAnsi="Calibri Light" w:cs="Calibri Light"/>
        </w:rPr>
        <w:t>🧠</w:t>
      </w:r>
      <w:r w:rsidRPr="009B7EA2">
        <w:rPr>
          <w:lang w:val="fr-FR"/>
        </w:rPr>
        <w:t xml:space="preserve"> </w:t>
      </w:r>
      <w:r w:rsidRPr="009B7EA2">
        <w:rPr>
          <w:rStyle w:val="Strong"/>
          <w:b w:val="0"/>
          <w:bCs w:val="0"/>
          <w:lang w:val="fr-FR"/>
        </w:rPr>
        <w:t>Objectif général du prompt</w:t>
      </w:r>
    </w:p>
    <w:p w:rsidR="009B7EA2" w:rsidRDefault="009B7EA2" w:rsidP="009B7EA2">
      <w:pPr>
        <w:pStyle w:val="NormalWeb"/>
      </w:pPr>
      <w:r>
        <w:t xml:space="preserve">Ce prompt sert à </w:t>
      </w:r>
      <w:r>
        <w:rPr>
          <w:rStyle w:val="Strong"/>
          <w:rFonts w:eastAsiaTheme="majorEastAsia"/>
        </w:rPr>
        <w:t>analyser le niveau de compétence d’un candidat</w:t>
      </w:r>
      <w:r>
        <w:t xml:space="preserve"> pour une compétence donnée (</w:t>
      </w:r>
      <w:proofErr w:type="spellStart"/>
      <w:r>
        <w:rPr>
          <w:rStyle w:val="HTMLCode"/>
        </w:rPr>
        <w:t>skillName</w:t>
      </w:r>
      <w:proofErr w:type="spellEnd"/>
      <w:r>
        <w:t xml:space="preserve">) en se basant sur ses </w:t>
      </w:r>
      <w:r>
        <w:rPr>
          <w:rStyle w:val="Strong"/>
          <w:rFonts w:eastAsiaTheme="majorEastAsia"/>
        </w:rPr>
        <w:t>réponses orales transcrites</w:t>
      </w:r>
      <w:r>
        <w:t xml:space="preserve"> à une série de questions techniques.</w:t>
      </w:r>
      <w:r>
        <w:br/>
        <w:t xml:space="preserve">Le modèle doit ensuite produire </w:t>
      </w:r>
      <w:r>
        <w:rPr>
          <w:rStyle w:val="Strong"/>
          <w:rFonts w:eastAsiaTheme="majorEastAsia"/>
        </w:rPr>
        <w:t>un rapport JSON structuré</w:t>
      </w:r>
      <w:r>
        <w:t>, sans texte additionnel, qui évalue le candidat sur plusieurs dimensions : score global, forces/faiblesses, confiance, recommandations et plan d’action personnalisé.</w:t>
      </w:r>
    </w:p>
    <w:p w:rsidR="009B7EA2" w:rsidRDefault="009B7EA2" w:rsidP="009B7EA2">
      <w:pPr>
        <w:pStyle w:val="Heading3"/>
        <w:rPr>
          <w:rStyle w:val="Strong"/>
          <w:b w:val="0"/>
          <w:bCs w:val="0"/>
          <w:lang w:val="fr-FR"/>
        </w:rPr>
      </w:pPr>
      <w:r w:rsidRPr="009B7EA2">
        <w:rPr>
          <w:rStyle w:val="Strong"/>
          <w:b w:val="0"/>
          <w:bCs w:val="0"/>
          <w:lang w:val="fr-FR"/>
        </w:rPr>
        <w:t>Format de sortie attendu (JSON)</w:t>
      </w:r>
    </w:p>
    <w:p w:rsidR="009B7EA2" w:rsidRPr="009B7EA2" w:rsidRDefault="009B7EA2" w:rsidP="009B7EA2">
      <w:pPr>
        <w:pStyle w:val="Heading4"/>
        <w:rPr>
          <w:lang w:val="fr-FR"/>
        </w:rPr>
      </w:pPr>
      <w:r w:rsidRPr="009B7EA2">
        <w:rPr>
          <w:lang w:val="fr-FR"/>
        </w:rPr>
        <w:t xml:space="preserve">a. </w:t>
      </w:r>
      <w:r w:rsidRPr="009B7EA2">
        <w:rPr>
          <w:rStyle w:val="Strong"/>
          <w:b w:val="0"/>
          <w:bCs w:val="0"/>
          <w:lang w:val="fr-FR"/>
        </w:rPr>
        <w:t>Évaluation globale</w:t>
      </w:r>
    </w:p>
    <w:p w:rsidR="009B7EA2" w:rsidRDefault="009B7EA2" w:rsidP="009B7EA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overallScore</w:t>
      </w:r>
      <w:proofErr w:type="spellEnd"/>
      <w:proofErr w:type="gramEnd"/>
      <w:r>
        <w:t xml:space="preserve"> → score global du candidat (sur 100)</w:t>
      </w:r>
    </w:p>
    <w:p w:rsidR="009B7EA2" w:rsidRPr="009B7EA2" w:rsidRDefault="009B7EA2" w:rsidP="009B7EA2">
      <w:pPr>
        <w:pStyle w:val="NormalWeb"/>
        <w:rPr>
          <w:lang w:val="en-US"/>
        </w:rPr>
      </w:pPr>
      <w:proofErr w:type="gramStart"/>
      <w:r>
        <w:rPr>
          <w:rFonts w:hAnsi="Symbol"/>
        </w:rPr>
        <w:lastRenderedPageBreak/>
        <w:t></w:t>
      </w:r>
      <w:r w:rsidRPr="009B7EA2">
        <w:rPr>
          <w:lang w:val="en-US"/>
        </w:rPr>
        <w:t xml:space="preserve">  </w:t>
      </w:r>
      <w:proofErr w:type="spellStart"/>
      <w:r w:rsidRPr="009B7EA2">
        <w:rPr>
          <w:rStyle w:val="HTMLCode"/>
          <w:rFonts w:eastAsiaTheme="majorEastAsia"/>
          <w:lang w:val="en-US"/>
        </w:rPr>
        <w:t>technicalLevel</w:t>
      </w:r>
      <w:proofErr w:type="spellEnd"/>
      <w:proofErr w:type="gramEnd"/>
      <w:r w:rsidRPr="009B7EA2">
        <w:rPr>
          <w:lang w:val="en-US"/>
        </w:rPr>
        <w:t xml:space="preserve"> → description qualitative (ex. “Beginner”, “Intermediate”, “Advanced”)</w:t>
      </w:r>
    </w:p>
    <w:p w:rsidR="009B7EA2" w:rsidRDefault="009B7EA2" w:rsidP="009B7EA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generalAssassment</w:t>
      </w:r>
      <w:proofErr w:type="spellEnd"/>
      <w:proofErr w:type="gramEnd"/>
      <w:r>
        <w:t xml:space="preserve"> → évaluation synthétique rédigée (résumé global du niveau)</w:t>
      </w:r>
    </w:p>
    <w:p w:rsidR="009B7EA2" w:rsidRDefault="009B7EA2" w:rsidP="009B7EA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recommendations</w:t>
      </w:r>
      <w:proofErr w:type="spellEnd"/>
      <w:proofErr w:type="gramEnd"/>
      <w:r>
        <w:t xml:space="preserve"> → </w:t>
      </w:r>
      <w:r>
        <w:rPr>
          <w:rStyle w:val="Strong"/>
          <w:rFonts w:eastAsia="Arial"/>
        </w:rPr>
        <w:t>obligatoirement non vide</w:t>
      </w:r>
      <w:r>
        <w:t xml:space="preserve">, contient des </w:t>
      </w:r>
      <w:r>
        <w:rPr>
          <w:rStyle w:val="Strong"/>
          <w:rFonts w:eastAsia="Arial"/>
        </w:rPr>
        <w:t>conseils concrets et pertinents</w:t>
      </w:r>
    </w:p>
    <w:p w:rsidR="009B7EA2" w:rsidRDefault="009B7EA2" w:rsidP="009B7EA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nextSteps</w:t>
      </w:r>
      <w:proofErr w:type="spellEnd"/>
      <w:proofErr w:type="gramEnd"/>
      <w:r>
        <w:t xml:space="preserve"> → </w:t>
      </w:r>
      <w:r>
        <w:rPr>
          <w:rStyle w:val="Strong"/>
          <w:rFonts w:eastAsia="Arial"/>
        </w:rPr>
        <w:t>obligatoirement non vide</w:t>
      </w:r>
      <w:r>
        <w:t>, liste d’</w:t>
      </w:r>
      <w:r>
        <w:rPr>
          <w:rStyle w:val="Strong"/>
          <w:rFonts w:eastAsia="Arial"/>
        </w:rPr>
        <w:t>actions à entreprendre</w:t>
      </w:r>
      <w:r>
        <w:t xml:space="preserve"> pour progresser</w:t>
      </w:r>
    </w:p>
    <w:p w:rsidR="00B458E6" w:rsidRDefault="009B7EA2" w:rsidP="009B7EA2">
      <w:pPr>
        <w:pStyle w:val="Heading4"/>
        <w:rPr>
          <w:rStyle w:val="Strong"/>
          <w:b w:val="0"/>
          <w:bCs w:val="0"/>
          <w:lang w:val="fr-FR"/>
        </w:rPr>
      </w:pPr>
      <w:r w:rsidRPr="009B7EA2">
        <w:rPr>
          <w:rStyle w:val="Strong"/>
          <w:lang w:val="fr-FR"/>
        </w:rPr>
        <w:t xml:space="preserve">Analyse </w:t>
      </w:r>
      <w:r w:rsidRPr="009B7EA2">
        <w:rPr>
          <w:lang w:val="fr-FR"/>
        </w:rPr>
        <w:t xml:space="preserve">b. </w:t>
      </w:r>
      <w:r w:rsidRPr="009B7EA2">
        <w:rPr>
          <w:rStyle w:val="Strong"/>
          <w:b w:val="0"/>
          <w:bCs w:val="0"/>
          <w:lang w:val="fr-FR"/>
        </w:rPr>
        <w:t>Analyse détaillée de la compétence</w:t>
      </w:r>
    </w:p>
    <w:p w:rsidR="009B7EA2" w:rsidRPr="009B7EA2" w:rsidRDefault="009B7EA2" w:rsidP="009B7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requiredLevel</w:t>
      </w:r>
      <w:proofErr w:type="spellEnd"/>
      <w:proofErr w:type="gram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niveau attendu pour le poste ou le test (1 = débutant, 5 = expert)</w:t>
      </w:r>
    </w:p>
    <w:p w:rsidR="009B7EA2" w:rsidRPr="009B7EA2" w:rsidRDefault="009B7EA2" w:rsidP="009B7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demonstratedExperienceLevel</w:t>
      </w:r>
      <w:proofErr w:type="spellEnd"/>
      <w:proofErr w:type="gram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niveau réellement démontré par le candidat (0–5)</w:t>
      </w:r>
    </w:p>
    <w:p w:rsidR="009B7EA2" w:rsidRPr="009B7EA2" w:rsidRDefault="009B7EA2" w:rsidP="009B7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strengths</w:t>
      </w:r>
      <w:proofErr w:type="spell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/ </w:t>
      </w: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weaknesses</w:t>
      </w:r>
      <w:proofErr w:type="spell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listes des points forts et faibles identifiés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(si rien n’est trouvé, utiliser : </w:t>
      </w:r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["No </w:t>
      </w: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strengths</w:t>
      </w:r>
      <w:proofErr w:type="spellEnd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</w:t>
      </w: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identified</w:t>
      </w:r>
      <w:proofErr w:type="spellEnd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for </w:t>
      </w: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this</w:t>
      </w:r>
      <w:proofErr w:type="spellEnd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</w:t>
      </w:r>
      <w:proofErr w:type="spellStart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skill</w:t>
      </w:r>
      <w:proofErr w:type="spellEnd"/>
      <w:r w:rsidRPr="009B7EA2">
        <w:rPr>
          <w:rFonts w:ascii="Courier New" w:eastAsia="Times New Roman" w:hAnsi="Courier New" w:cs="Courier New"/>
          <w:sz w:val="20"/>
          <w:szCs w:val="20"/>
          <w:lang w:val="fr-FR" w:eastAsia="fr-FR"/>
        </w:rPr>
        <w:t>"]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:rsidR="009B7EA2" w:rsidRPr="009B7EA2" w:rsidRDefault="009B7EA2" w:rsidP="009B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B7EA2">
        <w:rPr>
          <w:rFonts w:ascii="Segoe UI Symbol" w:eastAsia="Times New Roman" w:hAnsi="Segoe UI Symbol" w:cs="Segoe UI Symbol"/>
          <w:sz w:val="24"/>
          <w:szCs w:val="24"/>
          <w:lang w:val="fr-FR" w:eastAsia="fr-FR"/>
        </w:rPr>
        <w:t>➡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️ Pour chaque Q/A :</w:t>
      </w:r>
    </w:p>
    <w:p w:rsidR="009B7EA2" w:rsidRPr="009B7EA2" w:rsidRDefault="009B7EA2" w:rsidP="009B7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</w:t>
      </w:r>
      <w:proofErr w:type="gram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modèle indique si la réponse est correcte, partiellement correcte ou incorrecte.</w:t>
      </w:r>
    </w:p>
    <w:p w:rsidR="009B7EA2" w:rsidRPr="009B7EA2" w:rsidRDefault="009B7EA2" w:rsidP="009B7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</w:t>
      </w:r>
      <w:proofErr w:type="gram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la réponse est </w:t>
      </w:r>
      <w:r w:rsidRPr="009B7EA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incorrecte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il doit proposer un </w:t>
      </w:r>
      <w:r w:rsidRPr="009B7EA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exemple de bonne réponse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9B7EA2" w:rsidRPr="009B7EA2" w:rsidRDefault="009B7EA2" w:rsidP="009B7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“</w:t>
      </w:r>
      <w:proofErr w:type="spellStart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partial_correct</w:t>
      </w:r>
      <w:proofErr w:type="spellEnd"/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” doit être utilisé quand la réponse est </w:t>
      </w:r>
      <w:r w:rsidRPr="009B7EA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environ à 60–70 % correcte</w:t>
      </w:r>
      <w:r w:rsidRPr="009B7EA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9B7EA2" w:rsidRDefault="009B7EA2" w:rsidP="009B7EA2">
      <w:pPr>
        <w:pStyle w:val="Heading3"/>
      </w:pPr>
      <w:r>
        <w:t xml:space="preserve">4. </w:t>
      </w:r>
      <w:proofErr w:type="spellStart"/>
      <w:r>
        <w:rPr>
          <w:rStyle w:val="Strong"/>
          <w:b w:val="0"/>
          <w:bCs w:val="0"/>
        </w:rPr>
        <w:t>Contraintes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et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règles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spécifiques</w:t>
      </w:r>
      <w:proofErr w:type="spellEnd"/>
    </w:p>
    <w:p w:rsidR="009B7EA2" w:rsidRDefault="009B7EA2" w:rsidP="009B7EA2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Retourner </w:t>
      </w:r>
      <w:r>
        <w:rPr>
          <w:rStyle w:val="Strong"/>
          <w:rFonts w:eastAsiaTheme="majorEastAsia"/>
        </w:rPr>
        <w:t>uniquement du JSON valide</w:t>
      </w:r>
      <w:r>
        <w:t xml:space="preserve"> (pas de texte, explication ou commentaire).</w:t>
      </w:r>
    </w:p>
    <w:p w:rsidR="009B7EA2" w:rsidRDefault="009B7EA2" w:rsidP="009B7EA2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Les tableaux </w:t>
      </w:r>
      <w:proofErr w:type="spellStart"/>
      <w:r>
        <w:rPr>
          <w:rStyle w:val="HTMLCode"/>
        </w:rPr>
        <w:t>recommendations</w:t>
      </w:r>
      <w:proofErr w:type="spellEnd"/>
      <w:r>
        <w:t xml:space="preserve"> et </w:t>
      </w:r>
      <w:proofErr w:type="spellStart"/>
      <w:r>
        <w:rPr>
          <w:rStyle w:val="HTMLCode"/>
        </w:rPr>
        <w:t>nextSteps</w:t>
      </w:r>
      <w:proofErr w:type="spellEnd"/>
      <w:r>
        <w:t xml:space="preserve"> </w:t>
      </w:r>
      <w:r>
        <w:rPr>
          <w:rStyle w:val="Strong"/>
          <w:rFonts w:eastAsiaTheme="majorEastAsia"/>
        </w:rPr>
        <w:t>ne doivent jamais être vides</w:t>
      </w:r>
      <w:r>
        <w:t>.</w:t>
      </w:r>
    </w:p>
    <w:p w:rsidR="009B7EA2" w:rsidRDefault="009B7EA2" w:rsidP="009B7EA2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Inclure </w:t>
      </w:r>
      <w:r>
        <w:rPr>
          <w:rStyle w:val="Strong"/>
          <w:rFonts w:eastAsiaTheme="majorEastAsia"/>
        </w:rPr>
        <w:t>au moins un lien externe à jour</w:t>
      </w:r>
      <w:r>
        <w:t xml:space="preserve"> dans </w:t>
      </w:r>
      <w:proofErr w:type="spellStart"/>
      <w:r>
        <w:rPr>
          <w:rStyle w:val="HTMLCode"/>
        </w:rPr>
        <w:t>recommendations</w:t>
      </w:r>
      <w:proofErr w:type="spellEnd"/>
      <w:r>
        <w:t>.</w:t>
      </w:r>
    </w:p>
    <w:p w:rsidR="009B7EA2" w:rsidRDefault="009B7EA2" w:rsidP="009B7EA2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“</w:t>
      </w:r>
      <w:proofErr w:type="spellStart"/>
      <w:r>
        <w:t>partial_correct</w:t>
      </w:r>
      <w:proofErr w:type="spellEnd"/>
      <w:r>
        <w:t>” = 65 % de justesse environ.</w:t>
      </w:r>
    </w:p>
    <w:p w:rsidR="009B7EA2" w:rsidRDefault="009B7EA2" w:rsidP="009B7EA2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Le tout doit refléter une </w:t>
      </w:r>
      <w:r>
        <w:rPr>
          <w:rStyle w:val="Strong"/>
          <w:rFonts w:eastAsiaTheme="majorEastAsia"/>
        </w:rPr>
        <w:t>analyse de compétence réaliste et exploitable</w:t>
      </w:r>
      <w:r>
        <w:t>.</w:t>
      </w:r>
    </w:p>
    <w:p w:rsidR="009B7EA2" w:rsidRPr="009B7EA2" w:rsidRDefault="009B7EA2" w:rsidP="009B7EA2">
      <w:pPr>
        <w:rPr>
          <w:lang w:val="fr-FR"/>
        </w:rPr>
      </w:pPr>
      <w:bookmarkStart w:id="0" w:name="_GoBack"/>
      <w:bookmarkEnd w:id="0"/>
    </w:p>
    <w:sectPr w:rsidR="009B7EA2" w:rsidRPr="009B7EA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6208"/>
    <w:multiLevelType w:val="hybridMultilevel"/>
    <w:tmpl w:val="5888D44A"/>
    <w:lvl w:ilvl="0" w:tplc="AF304D76">
      <w:start w:val="1"/>
      <w:numFmt w:val="lowerRoman"/>
      <w:lvlText w:val="%1."/>
      <w:lvlJc w:val="right"/>
      <w:pPr>
        <w:ind w:left="23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713F03"/>
    <w:multiLevelType w:val="multilevel"/>
    <w:tmpl w:val="449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612"/>
    <w:multiLevelType w:val="multilevel"/>
    <w:tmpl w:val="792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B7F"/>
    <w:multiLevelType w:val="multilevel"/>
    <w:tmpl w:val="9F84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B1F31"/>
    <w:multiLevelType w:val="multilevel"/>
    <w:tmpl w:val="9EA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4871"/>
    <w:multiLevelType w:val="hybridMultilevel"/>
    <w:tmpl w:val="1E644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30F78"/>
    <w:multiLevelType w:val="multilevel"/>
    <w:tmpl w:val="37E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462DB"/>
    <w:multiLevelType w:val="multilevel"/>
    <w:tmpl w:val="794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C1427"/>
    <w:multiLevelType w:val="multilevel"/>
    <w:tmpl w:val="C17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318D"/>
    <w:multiLevelType w:val="multilevel"/>
    <w:tmpl w:val="44F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56513"/>
    <w:multiLevelType w:val="multilevel"/>
    <w:tmpl w:val="ACE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2689D"/>
    <w:multiLevelType w:val="multilevel"/>
    <w:tmpl w:val="5F46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D3199"/>
    <w:multiLevelType w:val="multilevel"/>
    <w:tmpl w:val="143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55FB2"/>
    <w:multiLevelType w:val="multilevel"/>
    <w:tmpl w:val="18CCD3A6"/>
    <w:lvl w:ilvl="0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B5F4236"/>
    <w:multiLevelType w:val="multilevel"/>
    <w:tmpl w:val="88D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6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4"/>
  </w:num>
  <w:num w:numId="10">
    <w:abstractNumId w:val="14"/>
  </w:num>
  <w:num w:numId="11">
    <w:abstractNumId w:val="1"/>
  </w:num>
  <w:num w:numId="12">
    <w:abstractNumId w:val="3"/>
  </w:num>
  <w:num w:numId="13">
    <w:abstractNumId w:val="2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33"/>
    <w:rsid w:val="0092205C"/>
    <w:rsid w:val="009B7EA2"/>
    <w:rsid w:val="00A42ADC"/>
    <w:rsid w:val="00A77333"/>
    <w:rsid w:val="00B458E6"/>
    <w:rsid w:val="00BF165F"/>
    <w:rsid w:val="00FF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027FB"/>
  <w15:chartTrackingRefBased/>
  <w15:docId w15:val="{15347FA8-8D55-4B9A-BA6E-FB915A0C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F165F"/>
    <w:pPr>
      <w:widowControl w:val="0"/>
      <w:autoSpaceDE w:val="0"/>
      <w:autoSpaceDN w:val="0"/>
      <w:spacing w:before="120" w:after="120" w:line="240" w:lineRule="auto"/>
      <w:ind w:left="720" w:right="1082"/>
      <w:jc w:val="center"/>
      <w:outlineLvl w:val="0"/>
    </w:pPr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A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2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Heading2"/>
    <w:link w:val="A3Char"/>
    <w:autoRedefine/>
    <w:qFormat/>
    <w:rsid w:val="0092205C"/>
    <w:pPr>
      <w:numPr>
        <w:numId w:val="2"/>
      </w:numPr>
      <w:spacing w:before="360" w:after="120" w:line="276" w:lineRule="auto"/>
      <w:ind w:left="2520" w:hanging="360"/>
    </w:pPr>
    <w:rPr>
      <w:b/>
      <w:color w:val="auto"/>
      <w:sz w:val="24"/>
      <w:szCs w:val="32"/>
    </w:rPr>
  </w:style>
  <w:style w:type="character" w:customStyle="1" w:styleId="A3Char">
    <w:name w:val="A3 Char"/>
    <w:basedOn w:val="DefaultParagraphFont"/>
    <w:link w:val="A3"/>
    <w:rsid w:val="0092205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F165F"/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ListParagraph">
    <w:name w:val="List Paragraph"/>
    <w:basedOn w:val="Normal"/>
    <w:uiPriority w:val="34"/>
    <w:qFormat/>
    <w:rsid w:val="00A42A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2A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42ADC"/>
    <w:rPr>
      <w:b/>
      <w:bCs/>
    </w:rPr>
  </w:style>
  <w:style w:type="paragraph" w:styleId="NormalWeb">
    <w:name w:val="Normal (Web)"/>
    <w:basedOn w:val="Normal"/>
    <w:uiPriority w:val="99"/>
    <w:unhideWhenUsed/>
    <w:rsid w:val="00A42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A42A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A42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Ben Ismail</dc:creator>
  <cp:keywords/>
  <dc:description/>
  <cp:lastModifiedBy>Aziz Ben Ismail</cp:lastModifiedBy>
  <cp:revision>2</cp:revision>
  <dcterms:created xsi:type="dcterms:W3CDTF">2025-10-28T17:30:00Z</dcterms:created>
  <dcterms:modified xsi:type="dcterms:W3CDTF">2025-10-28T18:33:00Z</dcterms:modified>
</cp:coreProperties>
</file>