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8295"/>
        <w:gridCol w:w="2803"/>
      </w:tblGrid>
      <w:tr w:rsidR="00FD7373" w14:paraId="18F37C94" w14:textId="77777777" w:rsidTr="3CD18137">
        <w:trPr>
          <w:trHeight w:val="905"/>
          <w:jc w:val="center"/>
        </w:trPr>
        <w:tc>
          <w:tcPr>
            <w:tcW w:w="8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13" w:type="dxa"/>
            </w:tcMar>
          </w:tcPr>
          <w:p w14:paraId="18F37C91" w14:textId="77777777" w:rsidR="00FD7373" w:rsidRDefault="00301E7B" w:rsidP="235305C5">
            <w:pPr>
              <w:pStyle w:val="Titre1"/>
              <w:spacing w:before="0"/>
              <w:ind w:left="34"/>
              <w:rPr>
                <w:sz w:val="56"/>
                <w:szCs w:val="56"/>
              </w:rPr>
            </w:pPr>
            <w:bookmarkStart w:id="0" w:name="OLE_LINK4"/>
            <w:bookmarkStart w:id="1" w:name="OLE_LINK3"/>
            <w:bookmarkEnd w:id="0"/>
            <w:bookmarkEnd w:id="1"/>
            <w:r>
              <w:rPr>
                <w:noProof/>
                <w:lang w:eastAsia="fr-CA"/>
              </w:rPr>
              <w:drawing>
                <wp:anchor distT="19050" distB="14605" distL="133350" distR="136525" simplePos="0" relativeHeight="2" behindDoc="0" locked="0" layoutInCell="1" allowOverlap="1" wp14:anchorId="18F37CB1" wp14:editId="18F37CB2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0" t="0" r="0" b="0"/>
                  <wp:wrapNone/>
                  <wp:docPr id="1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95"/>
                <w:sz w:val="56"/>
                <w:szCs w:val="56"/>
              </w:rPr>
              <w:t>Journal de bord étudiant</w:t>
            </w:r>
          </w:p>
          <w:p w14:paraId="18F37C92" w14:textId="0C1F916F" w:rsidR="00FD7373" w:rsidRDefault="235305C5" w:rsidP="235305C5">
            <w:pPr>
              <w:rPr>
                <w:b/>
                <w:bCs/>
                <w:sz w:val="20"/>
                <w:szCs w:val="20"/>
              </w:rPr>
            </w:pPr>
            <w:r w:rsidRPr="235305C5">
              <w:rPr>
                <w:b/>
                <w:bCs/>
                <w:sz w:val="20"/>
                <w:szCs w:val="20"/>
              </w:rPr>
              <w:t xml:space="preserve">  Récit utilisateur P03-US01</w:t>
            </w:r>
          </w:p>
        </w:tc>
        <w:tc>
          <w:tcPr>
            <w:tcW w:w="28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13" w:type="dxa"/>
            </w:tcMar>
            <w:vAlign w:val="center"/>
          </w:tcPr>
          <w:p w14:paraId="18F37C93" w14:textId="77777777" w:rsidR="00FD7373" w:rsidRDefault="00FD7373">
            <w:pPr>
              <w:pStyle w:val="Information"/>
              <w:ind w:left="0"/>
              <w:jc w:val="center"/>
            </w:pPr>
          </w:p>
        </w:tc>
      </w:tr>
      <w:tr w:rsidR="00FD7373" w14:paraId="18F37C96" w14:textId="77777777" w:rsidTr="3CD18137">
        <w:trPr>
          <w:trHeight w:val="22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13" w:type="dxa"/>
            </w:tcMar>
            <w:vAlign w:val="center"/>
          </w:tcPr>
          <w:p w14:paraId="18F37C95" w14:textId="77777777" w:rsidR="00FD7373" w:rsidRDefault="235305C5" w:rsidP="235305C5">
            <w:pPr>
              <w:pStyle w:val="Titre3"/>
              <w:spacing w:before="0" w:after="0"/>
              <w:ind w:left="0"/>
              <w:rPr>
                <w:b/>
                <w:sz w:val="20"/>
                <w:szCs w:val="20"/>
              </w:rPr>
            </w:pPr>
            <w:r w:rsidRPr="235305C5">
              <w:rPr>
                <w:b/>
                <w:sz w:val="20"/>
                <w:szCs w:val="20"/>
              </w:rPr>
              <w:t xml:space="preserve">  Projet Portail</w:t>
            </w:r>
          </w:p>
        </w:tc>
      </w:tr>
      <w:tr w:rsidR="00FD7373" w14:paraId="18F37C98" w14:textId="77777777" w:rsidTr="3CD18137">
        <w:trPr>
          <w:trHeight w:val="24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113" w:type="dxa"/>
            </w:tcMar>
          </w:tcPr>
          <w:p w14:paraId="18F37C97" w14:textId="77777777" w:rsidR="00FD7373" w:rsidRDefault="235305C5" w:rsidP="235305C5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235305C5">
              <w:rPr>
                <w:sz w:val="32"/>
                <w:szCs w:val="32"/>
              </w:rPr>
              <w:t>Perspective</w:t>
            </w:r>
          </w:p>
        </w:tc>
      </w:tr>
      <w:tr w:rsidR="00FD7373" w14:paraId="18F37CA2" w14:textId="77777777" w:rsidTr="3CD18137">
        <w:trPr>
          <w:trHeight w:val="24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E2EFD9" w:themeColor="accent6" w:themeTint="33"/>
              <w:right w:val="single" w:sz="4" w:space="0" w:color="C0C0C0"/>
            </w:tcBorders>
            <w:shd w:val="clear" w:color="auto" w:fill="FFFFFF" w:themeFill="background1"/>
            <w:tcMar>
              <w:left w:w="113" w:type="dxa"/>
            </w:tcMar>
          </w:tcPr>
          <w:p w14:paraId="18F37C99" w14:textId="2C167565" w:rsidR="00FD7373" w:rsidRDefault="235305C5">
            <w:pPr>
              <w:pStyle w:val="Information"/>
              <w:tabs>
                <w:tab w:val="left" w:pos="1440"/>
              </w:tabs>
              <w:ind w:left="0"/>
            </w:pPr>
            <w:r w:rsidRPr="235305C5">
              <w:rPr>
                <w:sz w:val="22"/>
                <w:szCs w:val="22"/>
              </w:rPr>
              <w:t>En tant qu’Étudiant</w:t>
            </w:r>
          </w:p>
          <w:p w14:paraId="18F37C9A" w14:textId="77777777" w:rsidR="00FD7373" w:rsidRDefault="00301E7B">
            <w:pPr>
              <w:pStyle w:val="Information"/>
              <w:tabs>
                <w:tab w:val="left" w:pos="1440"/>
              </w:tabs>
              <w:ind w:left="1440" w:hanging="1418"/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Écrire des entrées dans le journal de bord et pouvoir consulter les entrées précédentes au besoin</w:t>
            </w:r>
          </w:p>
          <w:p w14:paraId="18F37C9B" w14:textId="77777777" w:rsidR="00FD7373" w:rsidRDefault="00301E7B">
            <w:pPr>
              <w:pStyle w:val="Information"/>
              <w:tabs>
                <w:tab w:val="left" w:pos="1440"/>
              </w:tabs>
              <w:ind w:left="1440" w:hanging="1418"/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  <w:t>Faire un suivi périodique au superviseur de stage du développement du stage</w:t>
            </w:r>
          </w:p>
          <w:p w14:paraId="18F37C9C" w14:textId="77777777" w:rsidR="00FD7373" w:rsidRDefault="00FD7373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</w:rPr>
            </w:pPr>
          </w:p>
          <w:p w14:paraId="18F37C9D" w14:textId="77777777" w:rsidR="00FD7373" w:rsidRDefault="00301E7B">
            <w:pPr>
              <w:pStyle w:val="Information"/>
              <w:tabs>
                <w:tab w:val="center" w:pos="9661"/>
              </w:tabs>
              <w:ind w:left="22"/>
            </w:pPr>
            <w:r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u w:val="single"/>
              </w:rPr>
              <w:t>Testé par</w:t>
            </w:r>
          </w:p>
          <w:p w14:paraId="18F37C9E" w14:textId="77777777" w:rsidR="00FD7373" w:rsidRDefault="235305C5">
            <w:pPr>
              <w:pStyle w:val="Information"/>
              <w:tabs>
                <w:tab w:val="center" w:pos="9661"/>
              </w:tabs>
              <w:ind w:left="306"/>
            </w:pPr>
            <w:r w:rsidRPr="235305C5">
              <w:rPr>
                <w:sz w:val="22"/>
                <w:szCs w:val="22"/>
              </w:rPr>
              <w:t>(Cas nominal)</w:t>
            </w:r>
          </w:p>
          <w:p w14:paraId="18F37C9F" w14:textId="6B9903F6" w:rsidR="00FD7373" w:rsidRDefault="00301E7B">
            <w:pPr>
              <w:pStyle w:val="Information"/>
              <w:tabs>
                <w:tab w:val="center" w:pos="9661"/>
              </w:tabs>
              <w:ind w:left="306"/>
            </w:pPr>
            <w:r>
              <w:rPr>
                <w:sz w:val="22"/>
                <w:szCs w:val="22"/>
              </w:rPr>
              <w:t>Le stagiaire peut lire les cinq (5) dernières entrées du journal de bord sur la même page que pour s</w:t>
            </w:r>
            <w:r w:rsidR="00100F5D">
              <w:rPr>
                <w:sz w:val="22"/>
                <w:szCs w:val="22"/>
              </w:rPr>
              <w:t>oumettre une nouvelle entrée</w:t>
            </w:r>
            <w:r w:rsidR="00100F5D">
              <w:rPr>
                <w:sz w:val="22"/>
                <w:szCs w:val="22"/>
              </w:rPr>
              <w:tab/>
              <w:t>(MAD</w:t>
            </w:r>
            <w:r>
              <w:rPr>
                <w:sz w:val="22"/>
                <w:szCs w:val="22"/>
              </w:rPr>
              <w:t>)</w:t>
            </w:r>
          </w:p>
          <w:p w14:paraId="0A2A11C1" w14:textId="3105A713" w:rsidR="00BE2AD2" w:rsidRDefault="00301E7B" w:rsidP="235305C5">
            <w:pPr>
              <w:pStyle w:val="Information"/>
              <w:tabs>
                <w:tab w:val="center" w:pos="9661"/>
              </w:tabs>
              <w:ind w:left="306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Le stagiaire peut cliquer sur un bouton qui lui affichera toutes les entrées </w:t>
            </w:r>
            <w:r w:rsidR="00FA3520">
              <w:rPr>
                <w:sz w:val="22"/>
                <w:szCs w:val="22"/>
              </w:rPr>
              <w:t>précédentes</w:t>
            </w:r>
            <w:r>
              <w:rPr>
                <w:sz w:val="22"/>
                <w:szCs w:val="22"/>
              </w:rPr>
              <w:t xml:space="preserve"> s’il y en a plus que cinq dans le système.</w:t>
            </w:r>
            <w:r w:rsidR="00BE2AD2">
              <w:rPr>
                <w:sz w:val="22"/>
                <w:szCs w:val="22"/>
              </w:rPr>
              <w:tab/>
              <w:t>(</w:t>
            </w:r>
            <w:r w:rsidR="00321F47">
              <w:rPr>
                <w:sz w:val="22"/>
                <w:szCs w:val="22"/>
              </w:rPr>
              <w:t>MAD</w:t>
            </w:r>
            <w:r w:rsidR="00BE2AD2">
              <w:rPr>
                <w:sz w:val="22"/>
                <w:szCs w:val="22"/>
              </w:rPr>
              <w:t>)</w:t>
            </w:r>
          </w:p>
          <w:p w14:paraId="18F37CA0" w14:textId="1EC1CA67" w:rsidR="00FD7373" w:rsidRDefault="00BE2AD2" w:rsidP="235305C5">
            <w:pPr>
              <w:pStyle w:val="Information"/>
              <w:tabs>
                <w:tab w:val="center" w:pos="9661"/>
              </w:tabs>
              <w:ind w:left="306"/>
              <w:rPr>
                <w:sz w:val="22"/>
              </w:rPr>
            </w:pPr>
            <w:r>
              <w:rPr>
                <w:sz w:val="22"/>
                <w:szCs w:val="22"/>
              </w:rPr>
              <w:t>Afficher un message qui indique depuis combien de jours il n’y a pas eu d’entrée dans le journal  (ajouter cet information dans le tableau de bord étudiant)</w:t>
            </w:r>
            <w:r w:rsidR="003944F1">
              <w:rPr>
                <w:sz w:val="22"/>
                <w:szCs w:val="22"/>
              </w:rPr>
              <w:tab/>
              <w:t>(MAD</w:t>
            </w:r>
            <w:r w:rsidR="00301E7B">
              <w:rPr>
                <w:sz w:val="22"/>
                <w:szCs w:val="22"/>
              </w:rPr>
              <w:t>)</w:t>
            </w:r>
          </w:p>
          <w:p w14:paraId="18F37CA1" w14:textId="77777777" w:rsidR="00FD7373" w:rsidRDefault="00FD7373">
            <w:pPr>
              <w:pStyle w:val="Information"/>
              <w:tabs>
                <w:tab w:val="center" w:pos="9661"/>
              </w:tabs>
              <w:ind w:left="306"/>
              <w:rPr>
                <w:sz w:val="22"/>
              </w:rPr>
            </w:pPr>
          </w:p>
        </w:tc>
      </w:tr>
      <w:tr w:rsidR="00FD7373" w14:paraId="18F37CA4" w14:textId="77777777" w:rsidTr="3CD1813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113" w:type="dxa"/>
            </w:tcMar>
          </w:tcPr>
          <w:p w14:paraId="18F37CA3" w14:textId="77777777" w:rsidR="00FD7373" w:rsidRDefault="235305C5" w:rsidP="235305C5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235305C5">
              <w:rPr>
                <w:sz w:val="32"/>
                <w:szCs w:val="32"/>
              </w:rPr>
              <w:t>Suivi</w:t>
            </w:r>
          </w:p>
        </w:tc>
      </w:tr>
      <w:tr w:rsidR="00FD7373" w14:paraId="18F37CAA" w14:textId="77777777" w:rsidTr="3CD1813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113" w:type="dxa"/>
            </w:tcMar>
          </w:tcPr>
          <w:p w14:paraId="18F37CA5" w14:textId="1553C2A1" w:rsidR="00FD7373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Responsable : Hans Darmstadt-Bélanger</w:t>
            </w:r>
          </w:p>
          <w:p w14:paraId="18F37CA6" w14:textId="77777777" w:rsidR="00FD7373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Date de création : 2017-09-05</w:t>
            </w:r>
          </w:p>
          <w:p w14:paraId="18F37CA7" w14:textId="77777777" w:rsidR="00FD7373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Estimation : 0 h</w:t>
            </w:r>
          </w:p>
          <w:p w14:paraId="18F37CA8" w14:textId="77777777" w:rsidR="00FD7373" w:rsidRDefault="00FD7373">
            <w:pPr>
              <w:spacing w:before="120"/>
              <w:jc w:val="both"/>
              <w:rPr>
                <w:sz w:val="22"/>
              </w:rPr>
            </w:pPr>
          </w:p>
          <w:p w14:paraId="18F37CA9" w14:textId="77777777" w:rsidR="00FD7373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Test d’utilisabilité : AAAA-MM-JJ</w:t>
            </w:r>
          </w:p>
        </w:tc>
      </w:tr>
      <w:tr w:rsidR="00FD7373" w14:paraId="18F37CAC" w14:textId="77777777" w:rsidTr="3CD1813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113" w:type="dxa"/>
            </w:tcMar>
          </w:tcPr>
          <w:p w14:paraId="18F37CAB" w14:textId="77777777" w:rsidR="00FD7373" w:rsidRDefault="235305C5" w:rsidP="235305C5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235305C5">
              <w:rPr>
                <w:sz w:val="32"/>
                <w:szCs w:val="32"/>
              </w:rPr>
              <w:t>Commentaires</w:t>
            </w:r>
          </w:p>
        </w:tc>
      </w:tr>
      <w:tr w:rsidR="00BE1E95" w14:paraId="214CC3B3" w14:textId="77777777" w:rsidTr="3CD1813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tcMar>
              <w:left w:w="113" w:type="dxa"/>
            </w:tcMar>
          </w:tcPr>
          <w:p w14:paraId="7D550733" w14:textId="77777777" w:rsidR="00BE1E95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Les entrées ne peuvent pas être effacées</w:t>
            </w:r>
          </w:p>
          <w:p w14:paraId="689A8E81" w14:textId="40CC8A38" w:rsidR="00BE1E95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Aucun moyen de quitter la page</w:t>
            </w:r>
          </w:p>
          <w:p w14:paraId="410646A9" w14:textId="35BF8362" w:rsidR="00AE30B0" w:rsidRDefault="235305C5" w:rsidP="235305C5">
            <w:pPr>
              <w:spacing w:before="120"/>
              <w:jc w:val="both"/>
              <w:rPr>
                <w:sz w:val="22"/>
              </w:rPr>
            </w:pPr>
            <w:r w:rsidRPr="235305C5">
              <w:rPr>
                <w:sz w:val="22"/>
                <w:szCs w:val="22"/>
              </w:rPr>
              <w:t>Avant de passer en « test », passe me voir pour valider l’interface finale.</w:t>
            </w:r>
          </w:p>
          <w:p w14:paraId="6D8B0027" w14:textId="09681733" w:rsidR="00BE1E95" w:rsidRDefault="00BE1E95" w:rsidP="00BE1E95">
            <w:pPr>
              <w:spacing w:before="120"/>
              <w:jc w:val="both"/>
              <w:rPr>
                <w:sz w:val="22"/>
              </w:rPr>
            </w:pPr>
          </w:p>
          <w:p w14:paraId="660D24E1" w14:textId="2D654FBB" w:rsidR="004B361B" w:rsidRPr="00BE1E95" w:rsidRDefault="3CD18137" w:rsidP="3CD18137">
            <w:pPr>
              <w:spacing w:before="120"/>
              <w:jc w:val="both"/>
              <w:rPr>
                <w:color w:val="FF0000"/>
                <w:sz w:val="22"/>
              </w:rPr>
            </w:pPr>
            <w:r w:rsidRPr="3CD18137">
              <w:rPr>
                <w:color w:val="FF0000"/>
                <w:sz w:val="22"/>
                <w:szCs w:val="22"/>
              </w:rPr>
              <w:t>Joindre un fichier ne fonctionne pas</w:t>
            </w:r>
            <w:r w:rsidR="00426E93">
              <w:rPr>
                <w:color w:val="FF0000"/>
                <w:sz w:val="22"/>
                <w:szCs w:val="22"/>
              </w:rPr>
              <w:t xml:space="preserve"> (HDB</w:t>
            </w:r>
            <w:bookmarkStart w:id="2" w:name="_GoBack"/>
            <w:bookmarkEnd w:id="2"/>
            <w:r w:rsidR="00426E93">
              <w:rPr>
                <w:color w:val="FF0000"/>
                <w:sz w:val="22"/>
                <w:szCs w:val="22"/>
              </w:rPr>
              <w:t>)</w:t>
            </w:r>
          </w:p>
        </w:tc>
      </w:tr>
    </w:tbl>
    <w:p w14:paraId="18F37CB0" w14:textId="77777777" w:rsidR="00FD7373" w:rsidRDefault="00FD7373"/>
    <w:sectPr w:rsidR="00FD7373">
      <w:pgSz w:w="12240" w:h="15840"/>
      <w:pgMar w:top="1440" w:right="1800" w:bottom="1440" w:left="1800" w:header="0" w:footer="0" w:gutter="0"/>
      <w:cols w:space="720"/>
      <w:formProt w:val="0"/>
      <w:docGrid w:linePitch="360" w:charSpace="10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373"/>
    <w:rsid w:val="00100F5D"/>
    <w:rsid w:val="00301E7B"/>
    <w:rsid w:val="00321F47"/>
    <w:rsid w:val="003944F1"/>
    <w:rsid w:val="00426E93"/>
    <w:rsid w:val="004B361B"/>
    <w:rsid w:val="004C52A2"/>
    <w:rsid w:val="006B63AF"/>
    <w:rsid w:val="00914BAD"/>
    <w:rsid w:val="00AE30B0"/>
    <w:rsid w:val="00AF74BF"/>
    <w:rsid w:val="00BE1E95"/>
    <w:rsid w:val="00BE2AD2"/>
    <w:rsid w:val="00CF0252"/>
    <w:rsid w:val="00E21AA9"/>
    <w:rsid w:val="00E402A9"/>
    <w:rsid w:val="00E41105"/>
    <w:rsid w:val="00FA3520"/>
    <w:rsid w:val="00FD7373"/>
    <w:rsid w:val="235305C5"/>
    <w:rsid w:val="3CD18137"/>
    <w:rsid w:val="46CEB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7C91"/>
  <w15:docId w15:val="{A5BCE265-3B18-4C5B-9886-5E75177A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entury Gothic" w:eastAsia="Times New Roman" w:hAnsi="Century Gothic" w:cs="Times New Roman"/>
      <w:sz w:val="16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/>
      <w:ind w:left="270"/>
      <w:outlineLvl w:val="0"/>
    </w:pPr>
    <w:rPr>
      <w:rFonts w:cs="Arial"/>
      <w:bCs/>
      <w:sz w:val="60"/>
      <w:szCs w:val="32"/>
    </w:rPr>
  </w:style>
  <w:style w:type="paragraph" w:styleId="Titre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E74B5"/>
      <w:sz w:val="26"/>
      <w:szCs w:val="26"/>
    </w:rPr>
  </w:style>
  <w:style w:type="paragraph" w:styleId="Titre3">
    <w:name w:val="heading 3"/>
    <w:basedOn w:val="Titre2"/>
    <w:next w:val="Normal"/>
    <w:qFormat/>
    <w:pPr>
      <w:keepLines w:val="0"/>
      <w:spacing w:before="240" w:after="60"/>
      <w:ind w:left="450"/>
      <w:outlineLvl w:val="2"/>
    </w:pPr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Century Gothic" w:eastAsia="Times New Roman" w:hAnsi="Century Gothic" w:cs="Arial"/>
      <w:bCs/>
      <w:sz w:val="60"/>
      <w:szCs w:val="32"/>
    </w:rPr>
  </w:style>
  <w:style w:type="character" w:customStyle="1" w:styleId="Titre3Car">
    <w:name w:val="Titre 3 Car"/>
    <w:basedOn w:val="Policepardfaut"/>
    <w:qFormat/>
    <w:rPr>
      <w:rFonts w:ascii="Century Gothic" w:eastAsia="Times New Roman" w:hAnsi="Century Gothic" w:cs="Arial"/>
      <w:bCs/>
      <w:iCs/>
      <w:color w:val="E89B00"/>
      <w:sz w:val="40"/>
      <w:szCs w:val="28"/>
    </w:rPr>
  </w:style>
  <w:style w:type="character" w:customStyle="1" w:styleId="Titre2Car">
    <w:name w:val="Titre 2 Car"/>
    <w:basedOn w:val="Policepardfaut"/>
    <w:qFormat/>
    <w:rPr>
      <w:rFonts w:ascii="Calibri Light" w:eastAsia="Calibri" w:hAnsi="Calibri Light" w:cs="DejaVu Sans"/>
      <w:color w:val="2E74B5"/>
      <w:sz w:val="26"/>
      <w:szCs w:val="2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formation">
    <w:name w:val="Information"/>
    <w:basedOn w:val="Normal"/>
    <w:qFormat/>
    <w:pPr>
      <w:ind w:left="257"/>
    </w:p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Office Word</Application>
  <DocSecurity>0</DocSecurity>
  <Lines>7</Lines>
  <Paragraphs>2</Paragraphs>
  <ScaleCrop>false</ScaleCrop>
  <Company>Cegep de Jonquiere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Hans Darmstadt-Belanger</cp:lastModifiedBy>
  <cp:revision>129</cp:revision>
  <dcterms:created xsi:type="dcterms:W3CDTF">2017-08-25T15:09:00Z</dcterms:created>
  <dcterms:modified xsi:type="dcterms:W3CDTF">2017-10-25T18:32:00Z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Cegep de Jonquiere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