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0B12" w14:textId="448A2D2B" w:rsidR="009C74D0" w:rsidRPr="009C74D0" w:rsidRDefault="009C74D0" w:rsidP="009C74D0">
      <w:pPr>
        <w:rPr>
          <w:rFonts w:ascii="Times New Roman" w:hAnsi="Times New Roman" w:cs="Times New Roman"/>
          <w:b/>
          <w:bCs/>
          <w:sz w:val="23"/>
          <w:szCs w:val="23"/>
          <w:u w:val="single"/>
        </w:rPr>
      </w:pPr>
      <w:r w:rsidRPr="009C74D0">
        <w:rPr>
          <w:rFonts w:ascii="Times New Roman" w:hAnsi="Times New Roman" w:cs="Times New Roman"/>
          <w:b/>
          <w:bCs/>
          <w:sz w:val="23"/>
          <w:szCs w:val="23"/>
          <w:u w:val="single"/>
        </w:rPr>
        <w:t xml:space="preserve">SLOHOVÝ ÚTVAR = CHARAKTERISTIKA </w:t>
      </w:r>
    </w:p>
    <w:p w14:paraId="3B5CB10D" w14:textId="205EBE02" w:rsidR="009C74D0" w:rsidRPr="009C74D0" w:rsidRDefault="009C74D0" w:rsidP="009C74D0">
      <w:pPr>
        <w:rPr>
          <w:rFonts w:ascii="Times New Roman" w:hAnsi="Times New Roman" w:cs="Times New Roman"/>
          <w:i/>
          <w:iCs/>
          <w:sz w:val="23"/>
          <w:szCs w:val="23"/>
        </w:rPr>
      </w:pPr>
      <w:r w:rsidRPr="009C74D0">
        <w:rPr>
          <w:rFonts w:ascii="Times New Roman" w:hAnsi="Times New Roman" w:cs="Times New Roman"/>
          <w:i/>
          <w:iCs/>
          <w:sz w:val="23"/>
          <w:szCs w:val="23"/>
        </w:rPr>
        <w:t>V první řadě by se možná hodilo říct, že člověk, ač je nejčastějším popisovaným, není podmínkou. Může se stát, že budete mít za úkol charakterizovat zvíře, místo (ačkoli to bývá spíše v popisu) nebo třeba nějakou nelidskou postavu.</w:t>
      </w:r>
    </w:p>
    <w:p w14:paraId="6E010E66" w14:textId="77777777" w:rsidR="009C74D0" w:rsidRPr="009C74D0" w:rsidRDefault="009C74D0" w:rsidP="009C74D0">
      <w:pPr>
        <w:rPr>
          <w:rFonts w:ascii="Times New Roman" w:hAnsi="Times New Roman" w:cs="Times New Roman"/>
          <w:i/>
          <w:iCs/>
          <w:sz w:val="23"/>
          <w:szCs w:val="23"/>
        </w:rPr>
      </w:pPr>
      <w:r w:rsidRPr="009C74D0">
        <w:rPr>
          <w:rFonts w:ascii="Times New Roman" w:hAnsi="Times New Roman" w:cs="Times New Roman"/>
          <w:i/>
          <w:iCs/>
          <w:sz w:val="23"/>
          <w:szCs w:val="23"/>
        </w:rPr>
        <w:t>To už se odvíjí od konkrétního zadání a vašeho pojetí. Budete-li tedy mít za úkol napsat charakteristiku svého nejlepšího přítele, můžete tam samozřejmě popsat spolužáka Tondu, ale pravděpodobně neuděláte chybu ani v případě, že se rozhodnete psát sloh o Alíkovi, protože nejlepším přítelem člověka je samozřejmě pes.</w:t>
      </w:r>
    </w:p>
    <w:p w14:paraId="56B0C04D" w14:textId="77777777" w:rsidR="009C74D0" w:rsidRPr="009C74D0" w:rsidRDefault="009C74D0" w:rsidP="009C74D0">
      <w:pPr>
        <w:rPr>
          <w:rFonts w:ascii="Times New Roman" w:hAnsi="Times New Roman" w:cs="Times New Roman"/>
          <w:b/>
          <w:bCs/>
          <w:sz w:val="23"/>
          <w:szCs w:val="23"/>
        </w:rPr>
      </w:pPr>
    </w:p>
    <w:p w14:paraId="2FB4E741" w14:textId="56C360A0" w:rsidR="009C74D0" w:rsidRPr="009C74D0" w:rsidRDefault="009C74D0" w:rsidP="009C74D0">
      <w:pPr>
        <w:rPr>
          <w:rFonts w:ascii="Times New Roman" w:hAnsi="Times New Roman" w:cs="Times New Roman"/>
          <w:b/>
          <w:bCs/>
          <w:sz w:val="23"/>
          <w:szCs w:val="23"/>
        </w:rPr>
      </w:pPr>
      <w:r w:rsidRPr="009C74D0">
        <w:rPr>
          <w:rFonts w:ascii="Times New Roman" w:hAnsi="Times New Roman" w:cs="Times New Roman"/>
          <w:b/>
          <w:bCs/>
          <w:sz w:val="23"/>
          <w:szCs w:val="23"/>
        </w:rPr>
        <w:t>Osnova pro charakteristiku</w:t>
      </w:r>
    </w:p>
    <w:p w14:paraId="4A1866CE" w14:textId="77777777" w:rsidR="009C74D0" w:rsidRPr="009C74D0" w:rsidRDefault="009C74D0" w:rsidP="009C74D0">
      <w:pPr>
        <w:numPr>
          <w:ilvl w:val="0"/>
          <w:numId w:val="1"/>
        </w:numPr>
        <w:rPr>
          <w:rFonts w:ascii="Times New Roman" w:hAnsi="Times New Roman" w:cs="Times New Roman"/>
          <w:b/>
          <w:bCs/>
          <w:sz w:val="23"/>
          <w:szCs w:val="23"/>
        </w:rPr>
      </w:pPr>
      <w:r w:rsidRPr="009C74D0">
        <w:rPr>
          <w:rFonts w:ascii="Times New Roman" w:hAnsi="Times New Roman" w:cs="Times New Roman"/>
          <w:b/>
          <w:bCs/>
          <w:sz w:val="23"/>
          <w:szCs w:val="23"/>
        </w:rPr>
        <w:t>Úvod</w:t>
      </w:r>
    </w:p>
    <w:p w14:paraId="252CBD89"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Představení osoby (kdo to je, jaký k ní máš vztah).</w:t>
      </w:r>
    </w:p>
    <w:p w14:paraId="406FFC4C"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Proč sis ji vybral/a, v čem tě inspiruje?</w:t>
      </w:r>
    </w:p>
    <w:p w14:paraId="232ECD0C" w14:textId="77777777" w:rsidR="009C74D0" w:rsidRPr="009C74D0" w:rsidRDefault="009C74D0" w:rsidP="009C74D0">
      <w:pPr>
        <w:numPr>
          <w:ilvl w:val="0"/>
          <w:numId w:val="1"/>
        </w:numPr>
        <w:rPr>
          <w:rFonts w:ascii="Times New Roman" w:hAnsi="Times New Roman" w:cs="Times New Roman"/>
          <w:b/>
          <w:bCs/>
          <w:sz w:val="23"/>
          <w:szCs w:val="23"/>
        </w:rPr>
      </w:pPr>
      <w:r w:rsidRPr="009C74D0">
        <w:rPr>
          <w:rFonts w:ascii="Times New Roman" w:hAnsi="Times New Roman" w:cs="Times New Roman"/>
          <w:b/>
          <w:bCs/>
          <w:sz w:val="23"/>
          <w:szCs w:val="23"/>
        </w:rPr>
        <w:t>Vnější charakteristika</w:t>
      </w:r>
    </w:p>
    <w:p w14:paraId="557D0C3E"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Popis vzhledu (postava, vlasy, oči, oblečení, výraz v obličeji).</w:t>
      </w:r>
    </w:p>
    <w:p w14:paraId="394B79EB"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Obrazná pojmenování („Oči jako dvě jiskřičky, úsměv, který rozzáří místnost“).</w:t>
      </w:r>
    </w:p>
    <w:p w14:paraId="1F910C95" w14:textId="77777777" w:rsidR="009C74D0" w:rsidRPr="009C74D0" w:rsidRDefault="009C74D0" w:rsidP="009C74D0">
      <w:pPr>
        <w:numPr>
          <w:ilvl w:val="0"/>
          <w:numId w:val="1"/>
        </w:numPr>
        <w:rPr>
          <w:rFonts w:ascii="Times New Roman" w:hAnsi="Times New Roman" w:cs="Times New Roman"/>
          <w:b/>
          <w:bCs/>
          <w:sz w:val="23"/>
          <w:szCs w:val="23"/>
        </w:rPr>
      </w:pPr>
      <w:r w:rsidRPr="009C74D0">
        <w:rPr>
          <w:rFonts w:ascii="Times New Roman" w:hAnsi="Times New Roman" w:cs="Times New Roman"/>
          <w:b/>
          <w:bCs/>
          <w:sz w:val="23"/>
          <w:szCs w:val="23"/>
        </w:rPr>
        <w:t>Vnitřní charakteristika</w:t>
      </w:r>
    </w:p>
    <w:p w14:paraId="1A9C6C4D"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Povahové rysy (přímá charakteristika – „je trpělivý, laskavý, odvážný“).</w:t>
      </w:r>
    </w:p>
    <w:p w14:paraId="7DF373FA" w14:textId="77777777" w:rsidR="009C74D0" w:rsidRPr="009C74D0" w:rsidRDefault="009C74D0" w:rsidP="009C74D0">
      <w:pPr>
        <w:numPr>
          <w:ilvl w:val="1"/>
          <w:numId w:val="1"/>
        </w:numPr>
        <w:rPr>
          <w:rFonts w:ascii="Times New Roman" w:hAnsi="Times New Roman" w:cs="Times New Roman"/>
          <w:sz w:val="23"/>
          <w:szCs w:val="23"/>
        </w:rPr>
      </w:pPr>
      <w:r w:rsidRPr="009C74D0">
        <w:rPr>
          <w:rFonts w:ascii="Times New Roman" w:hAnsi="Times New Roman" w:cs="Times New Roman"/>
          <w:sz w:val="23"/>
          <w:szCs w:val="23"/>
        </w:rPr>
        <w:t>Nepřímá charakteristika (jak se chová v různých situacích, jak reaguje na problémy).</w:t>
      </w:r>
    </w:p>
    <w:p w14:paraId="7FB52BE3" w14:textId="77777777" w:rsidR="009C74D0" w:rsidRPr="009C74D0" w:rsidRDefault="009C74D0" w:rsidP="009C74D0">
      <w:pPr>
        <w:pStyle w:val="Odstavecseseznamem"/>
        <w:numPr>
          <w:ilvl w:val="0"/>
          <w:numId w:val="1"/>
        </w:numPr>
        <w:rPr>
          <w:rFonts w:ascii="Times New Roman" w:hAnsi="Times New Roman" w:cs="Times New Roman"/>
          <w:b/>
          <w:bCs/>
          <w:sz w:val="23"/>
          <w:szCs w:val="23"/>
        </w:rPr>
      </w:pPr>
      <w:r w:rsidRPr="009C74D0">
        <w:rPr>
          <w:rFonts w:ascii="Times New Roman" w:hAnsi="Times New Roman" w:cs="Times New Roman"/>
          <w:b/>
          <w:bCs/>
          <w:sz w:val="23"/>
          <w:szCs w:val="23"/>
        </w:rPr>
        <w:t xml:space="preserve">Zájmy, zvyky, vztahy k lidem, povolání </w:t>
      </w:r>
    </w:p>
    <w:p w14:paraId="45ECB855" w14:textId="546B5E5C" w:rsidR="009329AE" w:rsidRPr="009C74D0" w:rsidRDefault="009C74D0" w:rsidP="009C74D0">
      <w:pPr>
        <w:numPr>
          <w:ilvl w:val="0"/>
          <w:numId w:val="1"/>
        </w:numPr>
        <w:rPr>
          <w:rFonts w:ascii="Times New Roman" w:hAnsi="Times New Roman" w:cs="Times New Roman"/>
          <w:b/>
          <w:bCs/>
          <w:sz w:val="23"/>
          <w:szCs w:val="23"/>
        </w:rPr>
      </w:pPr>
      <w:r w:rsidRPr="009C74D0">
        <w:rPr>
          <w:rFonts w:ascii="Times New Roman" w:hAnsi="Times New Roman" w:cs="Times New Roman"/>
          <w:b/>
          <w:bCs/>
          <w:sz w:val="23"/>
          <w:szCs w:val="23"/>
        </w:rPr>
        <w:t xml:space="preserve">Závěr: </w:t>
      </w:r>
      <w:r w:rsidRPr="009C74D0">
        <w:rPr>
          <w:rFonts w:ascii="Times New Roman" w:hAnsi="Times New Roman" w:cs="Times New Roman"/>
          <w:sz w:val="23"/>
          <w:szCs w:val="23"/>
        </w:rPr>
        <w:t>jaký má na tebe vliv, vztah k osobě, zajímavá vzpomínka</w:t>
      </w:r>
    </w:p>
    <w:p w14:paraId="5F9B4475" w14:textId="77777777" w:rsidR="009C74D0" w:rsidRPr="009C74D0" w:rsidRDefault="009C74D0" w:rsidP="009C74D0">
      <w:pPr>
        <w:rPr>
          <w:rFonts w:ascii="Times New Roman" w:hAnsi="Times New Roman" w:cs="Times New Roman"/>
          <w:b/>
          <w:bCs/>
          <w:sz w:val="23"/>
          <w:szCs w:val="23"/>
        </w:rPr>
      </w:pPr>
      <w:r w:rsidRPr="009C74D0">
        <w:rPr>
          <w:rFonts w:ascii="Times New Roman" w:hAnsi="Times New Roman" w:cs="Times New Roman"/>
          <w:b/>
          <w:bCs/>
          <w:sz w:val="23"/>
          <w:szCs w:val="23"/>
        </w:rPr>
        <w:t>Shrnutí:</w:t>
      </w:r>
    </w:p>
    <w:p w14:paraId="629E25B4" w14:textId="77777777" w:rsidR="009C74D0" w:rsidRPr="009C74D0" w:rsidRDefault="009C74D0" w:rsidP="009C74D0">
      <w:pPr>
        <w:numPr>
          <w:ilvl w:val="0"/>
          <w:numId w:val="2"/>
        </w:numPr>
        <w:rPr>
          <w:rFonts w:ascii="Times New Roman" w:hAnsi="Times New Roman" w:cs="Times New Roman"/>
          <w:sz w:val="23"/>
          <w:szCs w:val="23"/>
        </w:rPr>
      </w:pPr>
      <w:r w:rsidRPr="009C74D0">
        <w:rPr>
          <w:rFonts w:ascii="Times New Roman" w:hAnsi="Times New Roman" w:cs="Times New Roman"/>
          <w:sz w:val="23"/>
          <w:szCs w:val="23"/>
        </w:rPr>
        <w:t>Sloh musí obsahovat na nadpis, úvod, text a závěr,</w:t>
      </w:r>
    </w:p>
    <w:p w14:paraId="68194520" w14:textId="77777777" w:rsidR="009C74D0" w:rsidRPr="009C74D0" w:rsidRDefault="009C74D0" w:rsidP="009C74D0">
      <w:pPr>
        <w:numPr>
          <w:ilvl w:val="0"/>
          <w:numId w:val="2"/>
        </w:numPr>
        <w:rPr>
          <w:rFonts w:ascii="Times New Roman" w:hAnsi="Times New Roman" w:cs="Times New Roman"/>
          <w:sz w:val="23"/>
          <w:szCs w:val="23"/>
        </w:rPr>
      </w:pPr>
      <w:r w:rsidRPr="009C74D0">
        <w:rPr>
          <w:rFonts w:ascii="Times New Roman" w:hAnsi="Times New Roman" w:cs="Times New Roman"/>
          <w:sz w:val="23"/>
          <w:szCs w:val="23"/>
        </w:rPr>
        <w:t>charakteristika by měla být vnější a vnitřní – v oddělených odstavcích,</w:t>
      </w:r>
    </w:p>
    <w:p w14:paraId="2C7DDB8E" w14:textId="77777777" w:rsidR="009C74D0" w:rsidRPr="009C74D0" w:rsidRDefault="009C74D0" w:rsidP="009C74D0">
      <w:pPr>
        <w:numPr>
          <w:ilvl w:val="0"/>
          <w:numId w:val="2"/>
        </w:numPr>
        <w:rPr>
          <w:rFonts w:ascii="Times New Roman" w:hAnsi="Times New Roman" w:cs="Times New Roman"/>
          <w:sz w:val="23"/>
          <w:szCs w:val="23"/>
        </w:rPr>
      </w:pPr>
      <w:r w:rsidRPr="009C74D0">
        <w:rPr>
          <w:rFonts w:ascii="Times New Roman" w:hAnsi="Times New Roman" w:cs="Times New Roman"/>
          <w:sz w:val="23"/>
          <w:szCs w:val="23"/>
        </w:rPr>
        <w:t>pozor na nežádoucí přílišný výskyt pomocných sloves (</w:t>
      </w:r>
      <w:r w:rsidRPr="009C74D0">
        <w:rPr>
          <w:rFonts w:ascii="Times New Roman" w:hAnsi="Times New Roman" w:cs="Times New Roman"/>
          <w:i/>
          <w:iCs/>
          <w:sz w:val="23"/>
          <w:szCs w:val="23"/>
        </w:rPr>
        <w:t>být</w:t>
      </w:r>
      <w:r w:rsidRPr="009C74D0">
        <w:rPr>
          <w:rFonts w:ascii="Times New Roman" w:hAnsi="Times New Roman" w:cs="Times New Roman"/>
          <w:sz w:val="23"/>
          <w:szCs w:val="23"/>
        </w:rPr>
        <w:t>, </w:t>
      </w:r>
      <w:r w:rsidRPr="009C74D0">
        <w:rPr>
          <w:rFonts w:ascii="Times New Roman" w:hAnsi="Times New Roman" w:cs="Times New Roman"/>
          <w:i/>
          <w:iCs/>
          <w:sz w:val="23"/>
          <w:szCs w:val="23"/>
        </w:rPr>
        <w:t>mít</w:t>
      </w:r>
      <w:r w:rsidRPr="009C74D0">
        <w:rPr>
          <w:rFonts w:ascii="Times New Roman" w:hAnsi="Times New Roman" w:cs="Times New Roman"/>
          <w:sz w:val="23"/>
          <w:szCs w:val="23"/>
        </w:rPr>
        <w:t>).</w:t>
      </w:r>
    </w:p>
    <w:p w14:paraId="1E1DF030" w14:textId="4BCE336F" w:rsidR="009C74D0" w:rsidRPr="009C74D0" w:rsidRDefault="009C74D0" w:rsidP="009C74D0">
      <w:pPr>
        <w:numPr>
          <w:ilvl w:val="0"/>
          <w:numId w:val="2"/>
        </w:numPr>
        <w:rPr>
          <w:rFonts w:ascii="Times New Roman" w:hAnsi="Times New Roman" w:cs="Times New Roman"/>
          <w:sz w:val="23"/>
          <w:szCs w:val="23"/>
        </w:rPr>
      </w:pPr>
      <w:r w:rsidRPr="009C74D0">
        <w:rPr>
          <w:rFonts w:ascii="Times New Roman" w:hAnsi="Times New Roman" w:cs="Times New Roman"/>
          <w:sz w:val="23"/>
          <w:szCs w:val="23"/>
        </w:rPr>
        <w:t>Musí být rozdělen do odstavců, pozor na gramatické a stylistické chyby.</w:t>
      </w:r>
    </w:p>
    <w:p w14:paraId="20281020" w14:textId="77777777" w:rsidR="009C74D0" w:rsidRPr="009C74D0" w:rsidRDefault="009C74D0">
      <w:pPr>
        <w:rPr>
          <w:rFonts w:ascii="Times New Roman" w:hAnsi="Times New Roman" w:cs="Times New Roman"/>
          <w:sz w:val="23"/>
          <w:szCs w:val="23"/>
        </w:rPr>
      </w:pPr>
    </w:p>
    <w:p w14:paraId="1879B92B" w14:textId="77777777" w:rsidR="009C74D0" w:rsidRPr="009C74D0" w:rsidRDefault="009C74D0" w:rsidP="009C74D0">
      <w:pPr>
        <w:pBdr>
          <w:top w:val="single" w:sz="4" w:space="1" w:color="auto"/>
          <w:left w:val="single" w:sz="4" w:space="4" w:color="auto"/>
          <w:bottom w:val="single" w:sz="4" w:space="1" w:color="auto"/>
          <w:right w:val="single" w:sz="4" w:space="4" w:color="auto"/>
        </w:pBdr>
        <w:rPr>
          <w:rFonts w:ascii="Times New Roman" w:hAnsi="Times New Roman" w:cs="Times New Roman"/>
          <w:b/>
          <w:bCs/>
          <w:sz w:val="23"/>
          <w:szCs w:val="23"/>
        </w:rPr>
      </w:pPr>
      <w:r w:rsidRPr="009C74D0">
        <w:rPr>
          <w:rFonts w:ascii="Times New Roman" w:hAnsi="Times New Roman" w:cs="Times New Roman"/>
          <w:b/>
          <w:bCs/>
          <w:sz w:val="23"/>
          <w:szCs w:val="23"/>
        </w:rPr>
        <w:t>Zadání pro charakteristiku:</w:t>
      </w:r>
    </w:p>
    <w:p w14:paraId="10C1547B" w14:textId="77777777" w:rsidR="009C74D0" w:rsidRPr="009C74D0" w:rsidRDefault="009C74D0" w:rsidP="009C74D0">
      <w:pPr>
        <w:pBdr>
          <w:top w:val="single" w:sz="4" w:space="1" w:color="auto"/>
          <w:left w:val="single" w:sz="4" w:space="4" w:color="auto"/>
          <w:bottom w:val="single" w:sz="4" w:space="1" w:color="auto"/>
          <w:right w:val="single" w:sz="4" w:space="4" w:color="auto"/>
        </w:pBdr>
        <w:rPr>
          <w:rFonts w:ascii="Times New Roman" w:hAnsi="Times New Roman" w:cs="Times New Roman"/>
          <w:sz w:val="23"/>
          <w:szCs w:val="23"/>
        </w:rPr>
      </w:pPr>
      <w:r w:rsidRPr="009C74D0">
        <w:rPr>
          <w:rFonts w:ascii="Times New Roman" w:hAnsi="Times New Roman" w:cs="Times New Roman"/>
          <w:b/>
          <w:bCs/>
          <w:sz w:val="23"/>
          <w:szCs w:val="23"/>
        </w:rPr>
        <w:t>Napiš charakteristiku člověka, kterého obdivuješ.</w:t>
      </w:r>
    </w:p>
    <w:p w14:paraId="63D2AC74" w14:textId="77777777" w:rsidR="009C74D0" w:rsidRPr="009C74D0" w:rsidRDefault="009C74D0" w:rsidP="009C74D0">
      <w:pPr>
        <w:pBdr>
          <w:top w:val="single" w:sz="4" w:space="1" w:color="auto"/>
          <w:left w:val="single" w:sz="4" w:space="4" w:color="auto"/>
          <w:bottom w:val="single" w:sz="4" w:space="1" w:color="auto"/>
          <w:right w:val="single" w:sz="4" w:space="4" w:color="auto"/>
        </w:pBdr>
        <w:rPr>
          <w:rFonts w:ascii="Times New Roman" w:hAnsi="Times New Roman" w:cs="Times New Roman"/>
          <w:sz w:val="23"/>
          <w:szCs w:val="23"/>
        </w:rPr>
      </w:pPr>
      <w:r w:rsidRPr="009C74D0">
        <w:rPr>
          <w:rFonts w:ascii="Times New Roman" w:hAnsi="Times New Roman" w:cs="Times New Roman"/>
          <w:sz w:val="23"/>
          <w:szCs w:val="23"/>
        </w:rPr>
        <w:t xml:space="preserve">Může to být někdo ze tvého okolí, známá osobnost nebo fiktivní postava. </w:t>
      </w:r>
    </w:p>
    <w:p w14:paraId="242EB9B4" w14:textId="77777777" w:rsidR="009C74D0" w:rsidRPr="009C74D0" w:rsidRDefault="009C74D0" w:rsidP="009C74D0">
      <w:pPr>
        <w:pBdr>
          <w:top w:val="single" w:sz="4" w:space="1" w:color="auto"/>
          <w:left w:val="single" w:sz="4" w:space="4" w:color="auto"/>
          <w:bottom w:val="single" w:sz="4" w:space="1" w:color="auto"/>
          <w:right w:val="single" w:sz="4" w:space="4" w:color="auto"/>
        </w:pBdr>
        <w:rPr>
          <w:rFonts w:ascii="Times New Roman" w:hAnsi="Times New Roman" w:cs="Times New Roman"/>
          <w:b/>
          <w:bCs/>
          <w:sz w:val="23"/>
          <w:szCs w:val="23"/>
        </w:rPr>
      </w:pPr>
      <w:r w:rsidRPr="009C74D0">
        <w:rPr>
          <w:rFonts w:ascii="Times New Roman" w:hAnsi="Times New Roman" w:cs="Times New Roman"/>
          <w:b/>
          <w:bCs/>
          <w:sz w:val="23"/>
          <w:szCs w:val="23"/>
        </w:rPr>
        <w:t xml:space="preserve">Napiš kousek vnitřní a vnější charakteristiky (vzhled, povaha, vlastnosti) pozor na opakování sloves – MÁ A JE + použij PŘÍMOU I NEPŘÍMOU CHARAKTERISTIKU I OBRAZNÁ POJMENOVÁNÍ </w:t>
      </w:r>
    </w:p>
    <w:p w14:paraId="2F90D00A" w14:textId="38A493DD" w:rsidR="009C74D0" w:rsidRPr="009C74D0" w:rsidRDefault="009C74D0" w:rsidP="009C74D0">
      <w:pPr>
        <w:rPr>
          <w:rFonts w:ascii="Times New Roman" w:hAnsi="Times New Roman" w:cs="Times New Roman"/>
          <w:b/>
          <w:bCs/>
          <w:sz w:val="28"/>
          <w:szCs w:val="28"/>
          <w:u w:val="single"/>
        </w:rPr>
      </w:pPr>
      <w:r w:rsidRPr="009C74D0">
        <w:rPr>
          <w:rFonts w:ascii="Times New Roman" w:hAnsi="Times New Roman" w:cs="Times New Roman"/>
          <w:b/>
          <w:bCs/>
          <w:sz w:val="28"/>
          <w:szCs w:val="28"/>
          <w:u w:val="single"/>
        </w:rPr>
        <w:lastRenderedPageBreak/>
        <w:t xml:space="preserve">Správná ukázková slohová práce – CHARAKTERISTIKA </w:t>
      </w:r>
    </w:p>
    <w:p w14:paraId="3EEC4135" w14:textId="71283BF3" w:rsidR="009C74D0" w:rsidRPr="009C74D0" w:rsidRDefault="009C74D0" w:rsidP="009C74D0">
      <w:pPr>
        <w:rPr>
          <w:rFonts w:ascii="Times New Roman" w:hAnsi="Times New Roman" w:cs="Times New Roman"/>
          <w:b/>
          <w:bCs/>
          <w:sz w:val="28"/>
          <w:szCs w:val="28"/>
          <w:u w:val="single"/>
        </w:rPr>
      </w:pPr>
      <w:r w:rsidRPr="009C74D0">
        <w:rPr>
          <w:rFonts w:ascii="Times New Roman" w:hAnsi="Times New Roman" w:cs="Times New Roman"/>
          <w:b/>
          <w:bCs/>
          <w:sz w:val="28"/>
          <w:szCs w:val="28"/>
          <w:u w:val="single"/>
        </w:rPr>
        <w:t>Charakteristika osoby, kterou obdivuji</w:t>
      </w:r>
    </w:p>
    <w:p w14:paraId="088E5D4F" w14:textId="77777777" w:rsidR="009C74D0" w:rsidRPr="009C74D0" w:rsidRDefault="009C74D0" w:rsidP="009C74D0">
      <w:pPr>
        <w:rPr>
          <w:rFonts w:ascii="Times New Roman" w:hAnsi="Times New Roman" w:cs="Times New Roman"/>
          <w:sz w:val="28"/>
          <w:szCs w:val="28"/>
        </w:rPr>
      </w:pPr>
      <w:r w:rsidRPr="009C74D0">
        <w:rPr>
          <w:rFonts w:ascii="Times New Roman" w:hAnsi="Times New Roman" w:cs="Times New Roman"/>
          <w:sz w:val="28"/>
          <w:szCs w:val="28"/>
        </w:rPr>
        <w:t>Jednou z osob, které hluboce obdivuji, je můj dědeček. Přestože už dávno překročil sedmdesátku, jeho energie a odhodlání by mu mohli závidět i mladší lidé. Jeho životní příběh mi vždy připomíná, že pevná vůle a laskavost mohou překonat jakékoli překážky.</w:t>
      </w:r>
    </w:p>
    <w:p w14:paraId="589E4503" w14:textId="77777777" w:rsidR="009C74D0" w:rsidRPr="009C74D0" w:rsidRDefault="009C74D0" w:rsidP="009C74D0">
      <w:pPr>
        <w:rPr>
          <w:rFonts w:ascii="Times New Roman" w:hAnsi="Times New Roman" w:cs="Times New Roman"/>
          <w:sz w:val="28"/>
          <w:szCs w:val="28"/>
        </w:rPr>
      </w:pPr>
      <w:r w:rsidRPr="009C74D0">
        <w:rPr>
          <w:rFonts w:ascii="Times New Roman" w:hAnsi="Times New Roman" w:cs="Times New Roman"/>
          <w:sz w:val="28"/>
          <w:szCs w:val="28"/>
        </w:rPr>
        <w:t>Na první pohled působí jako obyčejný starší muž – postava štíhlá, avšak pevná, jako by mu roky manuální práce vytesaly do těla sílu, která nikdy nezmizí. Tvář lemovaná vráskami není známkou stáří, ale spíše knihou plnou životních zkušeností. Nejvýraznější jsou jeho oči – hluboké a přemýšlivé, jako by v nich bylo ukryto tisíce nevyřčených příběhů. Když se usměje, koutky rtů se mu zvednou v laskavém výrazu, který vždy uklidní i v těch nejhorších chvílích.</w:t>
      </w:r>
    </w:p>
    <w:p w14:paraId="4ACA6F76" w14:textId="77777777" w:rsidR="009C74D0" w:rsidRPr="009C74D0" w:rsidRDefault="009C74D0" w:rsidP="009C74D0">
      <w:pPr>
        <w:rPr>
          <w:rFonts w:ascii="Times New Roman" w:hAnsi="Times New Roman" w:cs="Times New Roman"/>
          <w:sz w:val="28"/>
          <w:szCs w:val="28"/>
        </w:rPr>
      </w:pPr>
      <w:r w:rsidRPr="009C74D0">
        <w:rPr>
          <w:rFonts w:ascii="Times New Roman" w:hAnsi="Times New Roman" w:cs="Times New Roman"/>
          <w:sz w:val="28"/>
          <w:szCs w:val="28"/>
        </w:rPr>
        <w:t>Dědeček patří mezi ty lidi, kteří nikdy nepotřebovali velká slova, aby si získali respekt ostatních. Jeho činy mluví samy za sebe. Vždy stojí nohama pevně na zemi, ale přesto dokáže snít a přemýšlet o věcech s hlubokou moudrostí. Má neskutečnou trpělivost – ať už učí své vnuky, jak zatlouct hřebík, nebo naslouchá problémům druhých, nikdy nikoho neodbude. I když ho život mnohokrát zkoušel, nikdy nezahořkl. Právě naopak – jeho smysl pro humor je osvěžující jako letní déšť po parném dni.</w:t>
      </w:r>
    </w:p>
    <w:p w14:paraId="5322E6DF" w14:textId="77777777" w:rsidR="009C74D0" w:rsidRPr="009C74D0" w:rsidRDefault="009C74D0" w:rsidP="009C74D0">
      <w:pPr>
        <w:rPr>
          <w:rFonts w:ascii="Times New Roman" w:hAnsi="Times New Roman" w:cs="Times New Roman"/>
          <w:sz w:val="28"/>
          <w:szCs w:val="28"/>
        </w:rPr>
      </w:pPr>
      <w:r w:rsidRPr="009C74D0">
        <w:rPr>
          <w:rFonts w:ascii="Times New Roman" w:hAnsi="Times New Roman" w:cs="Times New Roman"/>
          <w:sz w:val="28"/>
          <w:szCs w:val="28"/>
        </w:rPr>
        <w:t>Nejenže je manuálně zručný, ale jeho myšlenky jsou často ostřejší než čepel nože. Ví, kdy se ozvat a kdy raději mlčet. Málokdy hodnotí druhé slovy, spíš svými činy ukazuje, co znamená být dobrým člověkem. Naučil mě, že odvaha není o tom nebát se, ale o tom postavit se strachu čelem.</w:t>
      </w:r>
    </w:p>
    <w:p w14:paraId="7CFFCD27" w14:textId="77777777" w:rsidR="009C74D0" w:rsidRPr="009C74D0" w:rsidRDefault="009C74D0" w:rsidP="009C74D0">
      <w:pPr>
        <w:rPr>
          <w:rFonts w:ascii="Times New Roman" w:hAnsi="Times New Roman" w:cs="Times New Roman"/>
          <w:sz w:val="28"/>
          <w:szCs w:val="28"/>
        </w:rPr>
      </w:pPr>
      <w:r w:rsidRPr="009C74D0">
        <w:rPr>
          <w:rFonts w:ascii="Times New Roman" w:hAnsi="Times New Roman" w:cs="Times New Roman"/>
          <w:sz w:val="28"/>
          <w:szCs w:val="28"/>
        </w:rPr>
        <w:t>Kdybych měla vystihnout jeho povahu jednou větou, řekla bych, že je to strom s hlubokými kořeny – pevný, odolný, ale stále rostoucí a plný života. A právě proto ho obdivuji.</w:t>
      </w:r>
    </w:p>
    <w:p w14:paraId="6F98406B" w14:textId="77777777" w:rsidR="009C74D0" w:rsidRPr="009C74D0" w:rsidRDefault="009C74D0">
      <w:pPr>
        <w:rPr>
          <w:rFonts w:ascii="Times New Roman" w:hAnsi="Times New Roman" w:cs="Times New Roman"/>
          <w:sz w:val="28"/>
          <w:szCs w:val="28"/>
        </w:rPr>
      </w:pPr>
    </w:p>
    <w:sectPr w:rsidR="009C74D0" w:rsidRPr="009C74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49E"/>
    <w:multiLevelType w:val="multilevel"/>
    <w:tmpl w:val="E00CE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1609A3"/>
    <w:multiLevelType w:val="multilevel"/>
    <w:tmpl w:val="ECB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39823">
    <w:abstractNumId w:val="0"/>
  </w:num>
  <w:num w:numId="2" w16cid:durableId="1506900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D0"/>
    <w:rsid w:val="003427A6"/>
    <w:rsid w:val="00804496"/>
    <w:rsid w:val="009329AE"/>
    <w:rsid w:val="0093310A"/>
    <w:rsid w:val="009C74D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646C"/>
  <w15:chartTrackingRefBased/>
  <w15:docId w15:val="{DDC7C794-2A0B-4C89-A587-780F7C06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C74D0"/>
    <w:pPr>
      <w:spacing w:line="259" w:lineRule="auto"/>
    </w:pPr>
    <w:rPr>
      <w:sz w:val="22"/>
      <w:szCs w:val="22"/>
    </w:rPr>
  </w:style>
  <w:style w:type="paragraph" w:styleId="Nadpis1">
    <w:name w:val="heading 1"/>
    <w:basedOn w:val="Normln"/>
    <w:next w:val="Normln"/>
    <w:link w:val="Nadpis1Char"/>
    <w:uiPriority w:val="9"/>
    <w:qFormat/>
    <w:rsid w:val="009C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C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C74D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C74D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C74D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C74D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C74D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C74D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C74D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C74D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C74D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C74D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C74D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C74D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C74D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C74D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C74D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C74D0"/>
    <w:rPr>
      <w:rFonts w:eastAsiaTheme="majorEastAsia" w:cstheme="majorBidi"/>
      <w:color w:val="272727" w:themeColor="text1" w:themeTint="D8"/>
    </w:rPr>
  </w:style>
  <w:style w:type="paragraph" w:styleId="Nzev">
    <w:name w:val="Title"/>
    <w:basedOn w:val="Normln"/>
    <w:next w:val="Normln"/>
    <w:link w:val="NzevChar"/>
    <w:uiPriority w:val="10"/>
    <w:qFormat/>
    <w:rsid w:val="009C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C74D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C74D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C74D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C74D0"/>
    <w:pPr>
      <w:spacing w:before="160"/>
      <w:jc w:val="center"/>
    </w:pPr>
    <w:rPr>
      <w:i/>
      <w:iCs/>
      <w:color w:val="404040" w:themeColor="text1" w:themeTint="BF"/>
    </w:rPr>
  </w:style>
  <w:style w:type="character" w:customStyle="1" w:styleId="CittChar">
    <w:name w:val="Citát Char"/>
    <w:basedOn w:val="Standardnpsmoodstavce"/>
    <w:link w:val="Citt"/>
    <w:uiPriority w:val="29"/>
    <w:rsid w:val="009C74D0"/>
    <w:rPr>
      <w:i/>
      <w:iCs/>
      <w:color w:val="404040" w:themeColor="text1" w:themeTint="BF"/>
    </w:rPr>
  </w:style>
  <w:style w:type="paragraph" w:styleId="Odstavecseseznamem">
    <w:name w:val="List Paragraph"/>
    <w:basedOn w:val="Normln"/>
    <w:uiPriority w:val="34"/>
    <w:qFormat/>
    <w:rsid w:val="009C74D0"/>
    <w:pPr>
      <w:ind w:left="720"/>
      <w:contextualSpacing/>
    </w:pPr>
  </w:style>
  <w:style w:type="character" w:styleId="Zdraznnintenzivn">
    <w:name w:val="Intense Emphasis"/>
    <w:basedOn w:val="Standardnpsmoodstavce"/>
    <w:uiPriority w:val="21"/>
    <w:qFormat/>
    <w:rsid w:val="009C74D0"/>
    <w:rPr>
      <w:i/>
      <w:iCs/>
      <w:color w:val="0F4761" w:themeColor="accent1" w:themeShade="BF"/>
    </w:rPr>
  </w:style>
  <w:style w:type="paragraph" w:styleId="Vrazncitt">
    <w:name w:val="Intense Quote"/>
    <w:basedOn w:val="Normln"/>
    <w:next w:val="Normln"/>
    <w:link w:val="VrazncittChar"/>
    <w:uiPriority w:val="30"/>
    <w:qFormat/>
    <w:rsid w:val="009C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C74D0"/>
    <w:rPr>
      <w:i/>
      <w:iCs/>
      <w:color w:val="0F4761" w:themeColor="accent1" w:themeShade="BF"/>
    </w:rPr>
  </w:style>
  <w:style w:type="character" w:styleId="Odkazintenzivn">
    <w:name w:val="Intense Reference"/>
    <w:basedOn w:val="Standardnpsmoodstavce"/>
    <w:uiPriority w:val="32"/>
    <w:qFormat/>
    <w:rsid w:val="009C7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508</Words>
  <Characters>3002</Characters>
  <Application>Microsoft Office Word</Application>
  <DocSecurity>0</DocSecurity>
  <Lines>25</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2025-11-24T10:20:00Z</cp:lastPrinted>
</cp:coreProperties>
</file>